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2C4097D3" w:rsidR="00A3034D" w:rsidRPr="001E3DC4" w:rsidRDefault="003D55B6" w:rsidP="00794FD7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 xml:space="preserve">FEP_DFI1   </w:t>
                  </w:r>
                  <w:r w:rsidRPr="00BF1B59">
                    <w:rPr>
                      <w:szCs w:val="20"/>
                    </w:rPr>
                    <w:t>Dynamisches Fahrgastinformati</w:t>
                  </w:r>
                  <w:r w:rsidRPr="00785E76">
                    <w:rPr>
                      <w:sz w:val="22"/>
                      <w:szCs w:val="22"/>
                    </w:rPr>
                    <w:t>onssystem (DFI)  -  DFI-System (Außenanlagen und Netzwerk)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05D54A84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3D55B6">
              <w:rPr>
                <w:rFonts w:cs="Arial"/>
              </w:rPr>
              <w:t>4</w:t>
            </w:r>
            <w:r w:rsidR="00794FD7">
              <w:rPr>
                <w:rFonts w:cs="Arial"/>
              </w:rPr>
              <w:t>:</w:t>
            </w:r>
            <w:r w:rsidR="00770AA6">
              <w:rPr>
                <w:rFonts w:cs="Arial"/>
              </w:rPr>
              <w:t xml:space="preserve">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616229BF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35246A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422EB4AF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300659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00659"/>
    <w:rsid w:val="0035246A"/>
    <w:rsid w:val="00374994"/>
    <w:rsid w:val="003B0827"/>
    <w:rsid w:val="003B08E6"/>
    <w:rsid w:val="003C44F4"/>
    <w:rsid w:val="003D55B6"/>
    <w:rsid w:val="003F5966"/>
    <w:rsid w:val="00424B02"/>
    <w:rsid w:val="004439BC"/>
    <w:rsid w:val="00443EBA"/>
    <w:rsid w:val="00445EE7"/>
    <w:rsid w:val="00446F5B"/>
    <w:rsid w:val="00456EB8"/>
    <w:rsid w:val="0049070F"/>
    <w:rsid w:val="004916E4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94FD7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0614"/>
    <w:rsid w:val="008C763D"/>
    <w:rsid w:val="008E122D"/>
    <w:rsid w:val="008E2013"/>
    <w:rsid w:val="008E2C88"/>
    <w:rsid w:val="008E4BEC"/>
    <w:rsid w:val="008E4C11"/>
    <w:rsid w:val="00947252"/>
    <w:rsid w:val="00961EDA"/>
    <w:rsid w:val="00964A2D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74C09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90BC0-336E-4F72-A4C0-68F65120F936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1A799E4E-AB50-423F-ABE6-C1AD0FA58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F8A74-4345-49EF-B9DF-CB1A97BE6E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18</cp:revision>
  <cp:lastPrinted>2015-04-13T14:31:00Z</cp:lastPrinted>
  <dcterms:created xsi:type="dcterms:W3CDTF">2024-04-14T13:51:00Z</dcterms:created>
  <dcterms:modified xsi:type="dcterms:W3CDTF">2025-02-17T11:14:00Z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0x010100B6D2136160C82845BA00C6860246AD47</vt:lpwstr>
  </property>
</Properties>
</file>