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A20C" w14:textId="30FBE5C5" w:rsidR="00157474" w:rsidRPr="00157474" w:rsidRDefault="00157474" w:rsidP="00157474">
      <w:pPr>
        <w:rPr>
          <w:b/>
          <w:bCs/>
        </w:rPr>
      </w:pPr>
      <w:r w:rsidRPr="00157474">
        <w:rPr>
          <w:b/>
          <w:bCs/>
        </w:rPr>
        <w:t>Bieterfrage: 29.04.2025</w:t>
      </w:r>
    </w:p>
    <w:p w14:paraId="0A931120" w14:textId="4704B5FE" w:rsidR="00157474" w:rsidRDefault="00157474" w:rsidP="00157474">
      <w:r w:rsidRPr="00157474">
        <w:t xml:space="preserve">Sehr geehrte Damen und Herren, </w:t>
      </w:r>
    </w:p>
    <w:p w14:paraId="36949FDF" w14:textId="7EC5EFF2" w:rsidR="00157474" w:rsidRDefault="00157474" w:rsidP="00157474">
      <w:r w:rsidRPr="00157474">
        <w:t xml:space="preserve">Ist ein Objekt Besichtigung </w:t>
      </w:r>
      <w:proofErr w:type="gramStart"/>
      <w:r w:rsidRPr="00157474">
        <w:t>Pflicht ?</w:t>
      </w:r>
      <w:proofErr w:type="gramEnd"/>
      <w:r w:rsidRPr="00157474">
        <w:t xml:space="preserve"> da uns die Objekte bekannt sind Vielen Dank für Ihre Mühe und verbleiben</w:t>
      </w:r>
    </w:p>
    <w:p w14:paraId="1BF31E3D" w14:textId="5B85C99E" w:rsidR="00157474" w:rsidRDefault="00157474" w:rsidP="00157474">
      <w:r w:rsidRPr="00157474">
        <w:t xml:space="preserve"> mit freundlichen Grüßen</w:t>
      </w:r>
    </w:p>
    <w:p w14:paraId="088D4455" w14:textId="78AE6E7D" w:rsidR="00157474" w:rsidRDefault="00157474" w:rsidP="00157474">
      <w:pPr>
        <w:rPr>
          <w:b/>
          <w:bCs/>
        </w:rPr>
      </w:pPr>
      <w:r w:rsidRPr="00157474">
        <w:rPr>
          <w:b/>
          <w:bCs/>
        </w:rPr>
        <w:t>Antwort:</w:t>
      </w:r>
    </w:p>
    <w:p w14:paraId="41CEF171" w14:textId="4C46AE32" w:rsidR="00157474" w:rsidRPr="00157474" w:rsidRDefault="00157474" w:rsidP="00157474">
      <w:pPr>
        <w:rPr>
          <w:b/>
          <w:bCs/>
        </w:rPr>
      </w:pPr>
      <w:r>
        <w:rPr>
          <w:b/>
          <w:bCs/>
        </w:rPr>
        <w:t xml:space="preserve">Siehe </w:t>
      </w:r>
      <w:r w:rsidR="00F54194">
        <w:rPr>
          <w:b/>
          <w:bCs/>
        </w:rPr>
        <w:t>Verfahrensbedingungen,</w:t>
      </w:r>
      <w:r>
        <w:rPr>
          <w:b/>
          <w:bCs/>
        </w:rPr>
        <w:t xml:space="preserve"> Punkt 10.</w:t>
      </w:r>
    </w:p>
    <w:p w14:paraId="12C0DE44" w14:textId="6C41309E" w:rsidR="00157474" w:rsidRPr="00F54194" w:rsidRDefault="00157474" w:rsidP="00157474">
      <w:pPr>
        <w:rPr>
          <w:b/>
          <w:bCs/>
        </w:rPr>
      </w:pPr>
      <w:r w:rsidRPr="00F54194">
        <w:rPr>
          <w:b/>
          <w:bCs/>
        </w:rPr>
        <w:t>Es sind nur solche Bieter berechtigt, ein Angebot einzureichen, die in den zu</w:t>
      </w:r>
    </w:p>
    <w:p w14:paraId="0C1B9CD7" w14:textId="77777777" w:rsidR="00157474" w:rsidRPr="00F54194" w:rsidRDefault="00157474" w:rsidP="00157474">
      <w:pPr>
        <w:rPr>
          <w:b/>
          <w:bCs/>
        </w:rPr>
      </w:pPr>
      <w:r w:rsidRPr="00F54194">
        <w:rPr>
          <w:b/>
          <w:bCs/>
        </w:rPr>
        <w:t>reinigenden Räumlichkeiten, auf die sich ihr/e Angebot/e beziehen, eine</w:t>
      </w:r>
    </w:p>
    <w:p w14:paraId="1A5C982F" w14:textId="77777777" w:rsidR="00157474" w:rsidRPr="00F54194" w:rsidRDefault="00157474" w:rsidP="00157474">
      <w:pPr>
        <w:rPr>
          <w:b/>
          <w:bCs/>
        </w:rPr>
      </w:pPr>
      <w:r w:rsidRPr="00F54194">
        <w:rPr>
          <w:b/>
          <w:bCs/>
        </w:rPr>
        <w:t>Ortsbesichtigung mit dem Auftraggeber während der Angebotsfrist (Ziffer 3.1)</w:t>
      </w:r>
    </w:p>
    <w:p w14:paraId="6D46FFC4" w14:textId="77777777" w:rsidR="00157474" w:rsidRPr="00F54194" w:rsidRDefault="00157474" w:rsidP="00157474">
      <w:pPr>
        <w:rPr>
          <w:b/>
          <w:bCs/>
        </w:rPr>
      </w:pPr>
      <w:r w:rsidRPr="00F54194">
        <w:rPr>
          <w:b/>
          <w:bCs/>
        </w:rPr>
        <w:t>durchgeführt haben und denen ein Besichtigungsnachweis durch den Auftraggeber</w:t>
      </w:r>
    </w:p>
    <w:p w14:paraId="2E0F478E" w14:textId="57CEE0FC" w:rsidR="004A0628" w:rsidRPr="00F54194" w:rsidRDefault="00157474" w:rsidP="00157474">
      <w:pPr>
        <w:rPr>
          <w:b/>
          <w:bCs/>
        </w:rPr>
      </w:pPr>
      <w:r w:rsidRPr="00F54194">
        <w:rPr>
          <w:b/>
          <w:bCs/>
        </w:rPr>
        <w:t>ausgestellt wurde</w:t>
      </w:r>
    </w:p>
    <w:sectPr w:rsidR="004A0628" w:rsidRPr="00F541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74"/>
    <w:rsid w:val="001110CF"/>
    <w:rsid w:val="00157474"/>
    <w:rsid w:val="004A0628"/>
    <w:rsid w:val="00D13746"/>
    <w:rsid w:val="00F5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3F60"/>
  <w15:chartTrackingRefBased/>
  <w15:docId w15:val="{20F6C7C4-1C67-427F-A2B3-FBE2AA08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57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7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7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7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7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7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7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7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7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7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7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747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747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747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747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747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74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57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7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7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5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5747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5747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5747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7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747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57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Höfflin</dc:creator>
  <cp:keywords/>
  <dc:description/>
  <cp:lastModifiedBy>Siegfried Höfflin</cp:lastModifiedBy>
  <cp:revision>1</cp:revision>
  <dcterms:created xsi:type="dcterms:W3CDTF">2025-04-30T08:06:00Z</dcterms:created>
  <dcterms:modified xsi:type="dcterms:W3CDTF">2025-04-30T08:20:00Z</dcterms:modified>
</cp:coreProperties>
</file>