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DF" w:rsidRDefault="006E25DF" w:rsidP="006E25DF">
      <w:pPr>
        <w:tabs>
          <w:tab w:val="center" w:pos="4537"/>
          <w:tab w:val="right" w:pos="9135"/>
        </w:tabs>
        <w:spacing w:line="259" w:lineRule="auto"/>
        <w:ind w:left="-15"/>
        <w:jc w:val="left"/>
      </w:pPr>
      <w:r>
        <w:rPr>
          <w:sz w:val="18"/>
        </w:rPr>
        <w:t xml:space="preserve">Freistaat Thüringen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Vergabeverfahren </w:t>
      </w:r>
    </w:p>
    <w:p w:rsidR="006E25DF" w:rsidRDefault="006E25DF" w:rsidP="006E25DF">
      <w:pPr>
        <w:tabs>
          <w:tab w:val="center" w:pos="4537"/>
          <w:tab w:val="right" w:pos="9135"/>
        </w:tabs>
        <w:spacing w:line="259" w:lineRule="auto"/>
        <w:ind w:left="-15"/>
        <w:jc w:val="left"/>
      </w:pPr>
      <w:r>
        <w:rPr>
          <w:sz w:val="18"/>
        </w:rPr>
        <w:t xml:space="preserve">Thüringer Landesverwaltungsamt </w:t>
      </w:r>
      <w:r>
        <w:rPr>
          <w:sz w:val="18"/>
        </w:rPr>
        <w:tab/>
        <w:t xml:space="preserve"> </w:t>
      </w:r>
      <w:r>
        <w:rPr>
          <w:sz w:val="18"/>
        </w:rPr>
        <w:tab/>
      </w:r>
      <w:r w:rsidRPr="006E25DF">
        <w:rPr>
          <w:color w:val="auto"/>
          <w:sz w:val="18"/>
        </w:rPr>
        <w:t xml:space="preserve">Rahmenvertrag IFD und EAA 2026-2032 </w:t>
      </w:r>
    </w:p>
    <w:p w:rsidR="006E25DF" w:rsidRDefault="006E25DF" w:rsidP="006E25DF">
      <w:pPr>
        <w:tabs>
          <w:tab w:val="right" w:pos="9135"/>
        </w:tabs>
        <w:spacing w:line="259" w:lineRule="auto"/>
        <w:ind w:left="-15"/>
        <w:jc w:val="left"/>
      </w:pPr>
      <w:r>
        <w:rPr>
          <w:sz w:val="18"/>
        </w:rPr>
        <w:t xml:space="preserve">Referat 640 </w:t>
      </w:r>
      <w:r>
        <w:rPr>
          <w:sz w:val="18"/>
        </w:rPr>
        <w:tab/>
        <w:t xml:space="preserve">Lose 1-4 </w:t>
      </w:r>
    </w:p>
    <w:p w:rsidR="006E25DF" w:rsidRDefault="006E25DF" w:rsidP="006E25DF">
      <w:pPr>
        <w:tabs>
          <w:tab w:val="center" w:pos="4537"/>
          <w:tab w:val="center" w:pos="9074"/>
        </w:tabs>
        <w:spacing w:line="259" w:lineRule="auto"/>
        <w:ind w:left="-15"/>
        <w:jc w:val="left"/>
      </w:pPr>
      <w:r>
        <w:rPr>
          <w:sz w:val="18"/>
        </w:rPr>
        <w:t xml:space="preserve">Integrationsamt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</w:p>
    <w:p w:rsidR="00DC1D51" w:rsidRDefault="00DC1D51"/>
    <w:p w:rsidR="006E25DF" w:rsidRDefault="006E25DF"/>
    <w:p w:rsidR="00D57298" w:rsidRDefault="00D57298" w:rsidP="002A57CB">
      <w:pPr>
        <w:pStyle w:val="Kopfzeile"/>
        <w:rPr>
          <w:rFonts w:ascii="Arial" w:hAnsi="Arial" w:cs="Arial"/>
          <w:b/>
          <w:sz w:val="24"/>
        </w:rPr>
      </w:pPr>
    </w:p>
    <w:p w:rsidR="00D57298" w:rsidRDefault="00D57298" w:rsidP="00D57298">
      <w:pPr>
        <w:pStyle w:val="Kopfzeile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Formblatt Referenz</w:t>
      </w:r>
      <w:r w:rsidR="00CE3D6E">
        <w:rPr>
          <w:rFonts w:ascii="Arial" w:hAnsi="Arial" w:cs="Arial"/>
          <w:b/>
          <w:sz w:val="24"/>
        </w:rPr>
        <w:t>en IFD</w:t>
      </w:r>
    </w:p>
    <w:p w:rsidR="00D57298" w:rsidRDefault="00D57298" w:rsidP="002A57CB">
      <w:pPr>
        <w:pStyle w:val="Kopfzeile"/>
        <w:rPr>
          <w:rFonts w:ascii="Arial" w:hAnsi="Arial" w:cs="Arial"/>
          <w:b/>
          <w:sz w:val="24"/>
        </w:rPr>
      </w:pPr>
    </w:p>
    <w:p w:rsidR="00D57298" w:rsidRDefault="00D57298" w:rsidP="002A57CB">
      <w:pPr>
        <w:pStyle w:val="Kopfzeile"/>
        <w:rPr>
          <w:rFonts w:ascii="Arial" w:hAnsi="Arial" w:cs="Arial"/>
          <w:b/>
          <w:sz w:val="24"/>
        </w:rPr>
      </w:pPr>
    </w:p>
    <w:p w:rsidR="002A57CB" w:rsidRPr="00F45DA9" w:rsidRDefault="006E25DF" w:rsidP="002A57CB">
      <w:pPr>
        <w:pStyle w:val="Kopfzeile"/>
        <w:rPr>
          <w:rFonts w:ascii="Arial" w:hAnsi="Arial" w:cs="Arial"/>
          <w:b/>
        </w:rPr>
      </w:pPr>
      <w:r w:rsidRPr="00F45DA9">
        <w:rPr>
          <w:rFonts w:ascii="Arial" w:hAnsi="Arial" w:cs="Arial"/>
          <w:b/>
        </w:rPr>
        <w:t>Referenz</w:t>
      </w:r>
      <w:r w:rsidR="000A1A47" w:rsidRPr="00F45DA9">
        <w:rPr>
          <w:rFonts w:ascii="Arial" w:hAnsi="Arial" w:cs="Arial"/>
          <w:b/>
        </w:rPr>
        <w:t xml:space="preserve"> IFD</w:t>
      </w:r>
      <w:r w:rsidRPr="00F45DA9">
        <w:rPr>
          <w:rFonts w:ascii="Arial" w:hAnsi="Arial" w:cs="Arial"/>
          <w:b/>
        </w:rPr>
        <w:t xml:space="preserve"> Nr. </w:t>
      </w:r>
      <w:sdt>
        <w:sdtPr>
          <w:rPr>
            <w:rFonts w:ascii="Arial" w:hAnsi="Arial" w:cs="Arial"/>
            <w:b/>
          </w:rPr>
          <w:id w:val="-578288726"/>
          <w:placeholder>
            <w:docPart w:val="DefaultPlaceholder_-1854013440"/>
          </w:placeholder>
          <w:showingPlcHdr/>
          <w:text/>
        </w:sdtPr>
        <w:sdtEndPr/>
        <w:sdtContent>
          <w:r w:rsidR="00B540A3" w:rsidRPr="005D0C81">
            <w:rPr>
              <w:rStyle w:val="Platzhaltertext"/>
            </w:rPr>
            <w:t>Klicken oder tippen Sie hier, um Text einzugeben.</w:t>
          </w:r>
        </w:sdtContent>
      </w:sdt>
    </w:p>
    <w:p w:rsidR="006E25DF" w:rsidRDefault="006E25DF"/>
    <w:p w:rsidR="00D57298" w:rsidRPr="00D57298" w:rsidRDefault="00D57298" w:rsidP="00D57298">
      <w:pPr>
        <w:autoSpaceDE w:val="0"/>
        <w:autoSpaceDN w:val="0"/>
        <w:adjustRightInd w:val="0"/>
        <w:spacing w:line="240" w:lineRule="auto"/>
        <w:rPr>
          <w:sz w:val="24"/>
        </w:rPr>
      </w:pPr>
      <w:r w:rsidRPr="00D57298">
        <w:rPr>
          <w:rFonts w:eastAsiaTheme="minorHAnsi"/>
          <w:b/>
          <w:bCs/>
          <w:color w:val="auto"/>
          <w:sz w:val="20"/>
          <w:szCs w:val="18"/>
          <w:lang w:eastAsia="en-US"/>
        </w:rPr>
        <w:t>Vorlage geeigneter Refere</w:t>
      </w:r>
      <w:r w:rsidR="00D946B6">
        <w:rPr>
          <w:rFonts w:eastAsiaTheme="minorHAnsi"/>
          <w:b/>
          <w:bCs/>
          <w:color w:val="auto"/>
          <w:sz w:val="20"/>
          <w:szCs w:val="18"/>
          <w:lang w:eastAsia="en-US"/>
        </w:rPr>
        <w:t>nzen über die Ausführung von Dienst</w:t>
      </w:r>
      <w:r w:rsidRPr="00D57298">
        <w:rPr>
          <w:rFonts w:eastAsiaTheme="minorHAnsi"/>
          <w:b/>
          <w:bCs/>
          <w:color w:val="auto"/>
          <w:sz w:val="20"/>
          <w:szCs w:val="18"/>
          <w:lang w:eastAsia="en-US"/>
        </w:rPr>
        <w:t>leistungen in</w:t>
      </w:r>
      <w:r>
        <w:rPr>
          <w:rFonts w:eastAsiaTheme="minorHAnsi"/>
          <w:b/>
          <w:bCs/>
          <w:color w:val="auto"/>
          <w:sz w:val="20"/>
          <w:szCs w:val="18"/>
          <w:lang w:eastAsia="en-US"/>
        </w:rPr>
        <w:t xml:space="preserve"> den letzten </w:t>
      </w:r>
      <w:r>
        <w:rPr>
          <w:rFonts w:eastAsiaTheme="minorHAnsi"/>
          <w:b/>
          <w:bCs/>
          <w:color w:val="auto"/>
          <w:sz w:val="20"/>
          <w:szCs w:val="18"/>
          <w:lang w:eastAsia="en-US"/>
        </w:rPr>
        <w:br/>
        <w:t>5 Kalenderjahren</w:t>
      </w:r>
      <w:r w:rsidRPr="00D57298">
        <w:rPr>
          <w:rFonts w:eastAsiaTheme="minorHAnsi"/>
          <w:b/>
          <w:bCs/>
          <w:color w:val="auto"/>
          <w:sz w:val="20"/>
          <w:szCs w:val="18"/>
          <w:lang w:eastAsia="en-US"/>
        </w:rPr>
        <w:t>, die mit der zu vergebenden Leistung vergleichbar sind.</w:t>
      </w:r>
    </w:p>
    <w:p w:rsidR="00CE3D6E" w:rsidRPr="00CE3D6E" w:rsidRDefault="00CE3D6E" w:rsidP="00CE3D6E">
      <w:pPr>
        <w:spacing w:before="120"/>
        <w:rPr>
          <w:b/>
          <w:sz w:val="24"/>
        </w:rPr>
      </w:pPr>
      <w:bookmarkStart w:id="0" w:name="_GoBack"/>
      <w:r w:rsidRPr="00CE3D6E">
        <w:rPr>
          <w:b/>
          <w:sz w:val="20"/>
          <w:szCs w:val="20"/>
        </w:rPr>
        <w:t>Es können mehrere Referenzen (max. 5) angegeben werden. Im Rahmen der Bewertung der Eignung werden die 3 geeignetsten Referenzen berücksichtigt.</w:t>
      </w:r>
    </w:p>
    <w:bookmarkEnd w:id="0"/>
    <w:p w:rsidR="00CE3D6E" w:rsidRDefault="00CE3D6E">
      <w:pPr>
        <w:rPr>
          <w:sz w:val="24"/>
        </w:rPr>
      </w:pPr>
    </w:p>
    <w:p w:rsidR="00D57298" w:rsidRDefault="00D57298">
      <w:pPr>
        <w:rPr>
          <w:sz w:val="20"/>
        </w:rPr>
      </w:pPr>
      <w:r>
        <w:rPr>
          <w:sz w:val="20"/>
        </w:rPr>
        <w:t>Als vergleichbare Leistungen werden anerkannt:</w:t>
      </w:r>
    </w:p>
    <w:p w:rsidR="00B43C8E" w:rsidRPr="00D57298" w:rsidRDefault="00B43C8E" w:rsidP="00B43C8E">
      <w:pPr>
        <w:pStyle w:val="Listenabsatz"/>
        <w:numPr>
          <w:ilvl w:val="0"/>
          <w:numId w:val="1"/>
        </w:numPr>
        <w:spacing w:line="240" w:lineRule="auto"/>
        <w:rPr>
          <w:rFonts w:asciiTheme="minorHAnsi" w:eastAsiaTheme="minorHAnsi" w:hAnsiTheme="minorHAnsi"/>
          <w:color w:val="auto"/>
          <w:sz w:val="20"/>
          <w:szCs w:val="20"/>
        </w:rPr>
      </w:pPr>
      <w:r w:rsidRPr="00D57298">
        <w:rPr>
          <w:sz w:val="20"/>
          <w:szCs w:val="20"/>
        </w:rPr>
        <w:t>Referenzen über mit der IFD vergleichbare Dienstleistungen, unter Berücksichtigung der Zielgruppe des IFD</w:t>
      </w:r>
    </w:p>
    <w:p w:rsidR="00B43C8E" w:rsidRPr="00D57298" w:rsidRDefault="00B43C8E" w:rsidP="00B43C8E">
      <w:pPr>
        <w:pStyle w:val="Listenabsatz"/>
        <w:numPr>
          <w:ilvl w:val="0"/>
          <w:numId w:val="1"/>
        </w:numPr>
        <w:spacing w:line="240" w:lineRule="auto"/>
        <w:rPr>
          <w:rFonts w:asciiTheme="minorHAnsi" w:eastAsiaTheme="minorHAnsi" w:hAnsiTheme="minorHAnsi"/>
          <w:color w:val="auto"/>
          <w:sz w:val="20"/>
          <w:szCs w:val="20"/>
        </w:rPr>
      </w:pPr>
      <w:r w:rsidRPr="00D57298">
        <w:rPr>
          <w:sz w:val="20"/>
          <w:szCs w:val="20"/>
        </w:rPr>
        <w:t xml:space="preserve">Diese können für öffentliche sowie für nicht öffentliche bzw. privatwirtschaftliche Auftraggeber durchgeführt worden sein. </w:t>
      </w:r>
    </w:p>
    <w:p w:rsidR="00D57298" w:rsidRPr="00D57298" w:rsidRDefault="00D57298">
      <w:pPr>
        <w:rPr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E25DF" w:rsidRPr="006E25DF" w:rsidTr="00B540A3">
        <w:tc>
          <w:tcPr>
            <w:tcW w:w="2689" w:type="dxa"/>
          </w:tcPr>
          <w:p w:rsidR="006E25DF" w:rsidRPr="006E25DF" w:rsidRDefault="006E25DF" w:rsidP="006E25DF">
            <w:pPr>
              <w:spacing w:before="120" w:after="120" w:line="240" w:lineRule="auto"/>
              <w:rPr>
                <w:b/>
                <w:sz w:val="20"/>
              </w:rPr>
            </w:pPr>
            <w:r w:rsidRPr="006E25DF">
              <w:rPr>
                <w:b/>
                <w:sz w:val="20"/>
              </w:rPr>
              <w:t>Referenzname</w:t>
            </w:r>
          </w:p>
        </w:tc>
        <w:sdt>
          <w:sdtPr>
            <w:rPr>
              <w:sz w:val="20"/>
            </w:rPr>
            <w:id w:val="10780252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3" w:type="dxa"/>
              </w:tcPr>
              <w:p w:rsidR="006E25DF" w:rsidRPr="006E25DF" w:rsidRDefault="00B540A3" w:rsidP="002A57CB">
                <w:pPr>
                  <w:spacing w:before="120" w:after="120" w:line="240" w:lineRule="auto"/>
                  <w:rPr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25DF" w:rsidRPr="006E25DF" w:rsidTr="00B540A3">
        <w:tc>
          <w:tcPr>
            <w:tcW w:w="2689" w:type="dxa"/>
          </w:tcPr>
          <w:p w:rsidR="006E25DF" w:rsidRPr="006E25DF" w:rsidRDefault="006E25DF" w:rsidP="006E25DF">
            <w:pPr>
              <w:spacing w:before="120" w:after="120" w:line="240" w:lineRule="auto"/>
              <w:rPr>
                <w:b/>
                <w:sz w:val="20"/>
              </w:rPr>
            </w:pPr>
            <w:r w:rsidRPr="006E25DF">
              <w:rPr>
                <w:b/>
                <w:sz w:val="20"/>
              </w:rPr>
              <w:t>Auftraggeber</w:t>
            </w:r>
          </w:p>
          <w:p w:rsidR="006E25DF" w:rsidRPr="006E25DF" w:rsidRDefault="006E25DF" w:rsidP="006E25DF">
            <w:pPr>
              <w:spacing w:before="120" w:after="120" w:line="240" w:lineRule="auto"/>
              <w:rPr>
                <w:sz w:val="20"/>
              </w:rPr>
            </w:pPr>
            <w:r w:rsidRPr="006E25DF">
              <w:rPr>
                <w:sz w:val="20"/>
              </w:rPr>
              <w:t>Name</w:t>
            </w:r>
          </w:p>
          <w:p w:rsidR="006E25DF" w:rsidRPr="006E25DF" w:rsidRDefault="006E25DF" w:rsidP="006E25DF">
            <w:pPr>
              <w:spacing w:before="120" w:after="120" w:line="240" w:lineRule="auto"/>
              <w:rPr>
                <w:sz w:val="20"/>
              </w:rPr>
            </w:pPr>
            <w:r w:rsidRPr="006E25DF">
              <w:rPr>
                <w:sz w:val="20"/>
              </w:rPr>
              <w:t>Branche</w:t>
            </w:r>
          </w:p>
          <w:p w:rsidR="006E25DF" w:rsidRPr="006E25DF" w:rsidRDefault="006E25DF" w:rsidP="006E25DF">
            <w:pPr>
              <w:spacing w:before="120" w:after="120" w:line="240" w:lineRule="auto"/>
              <w:rPr>
                <w:b/>
                <w:sz w:val="20"/>
              </w:rPr>
            </w:pPr>
            <w:r w:rsidRPr="006E25DF">
              <w:rPr>
                <w:sz w:val="20"/>
              </w:rPr>
              <w:t>Standort</w:t>
            </w:r>
          </w:p>
        </w:tc>
        <w:tc>
          <w:tcPr>
            <w:tcW w:w="6373" w:type="dxa"/>
          </w:tcPr>
          <w:p w:rsidR="006E25DF" w:rsidRDefault="006E25DF" w:rsidP="006E25DF">
            <w:pPr>
              <w:spacing w:before="120" w:after="120" w:line="240" w:lineRule="auto"/>
              <w:rPr>
                <w:sz w:val="20"/>
              </w:rPr>
            </w:pPr>
          </w:p>
          <w:sdt>
            <w:sdtPr>
              <w:rPr>
                <w:sz w:val="20"/>
              </w:rPr>
              <w:id w:val="641852785"/>
              <w:placeholder>
                <w:docPart w:val="DefaultPlaceholder_-1854013440"/>
              </w:placeholder>
              <w:showingPlcHdr/>
            </w:sdtPr>
            <w:sdtEndPr/>
            <w:sdtContent>
              <w:p w:rsidR="00B540A3" w:rsidRDefault="00B540A3" w:rsidP="006E25DF">
                <w:pPr>
                  <w:spacing w:before="120" w:after="120" w:line="240" w:lineRule="auto"/>
                  <w:rPr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sz w:val="20"/>
              </w:rPr>
              <w:id w:val="-1717344323"/>
              <w:placeholder>
                <w:docPart w:val="DefaultPlaceholder_-1854013440"/>
              </w:placeholder>
              <w:showingPlcHdr/>
            </w:sdtPr>
            <w:sdtEndPr/>
            <w:sdtContent>
              <w:p w:rsidR="00B540A3" w:rsidRDefault="00B540A3" w:rsidP="006E25DF">
                <w:pPr>
                  <w:spacing w:before="120" w:after="120" w:line="240" w:lineRule="auto"/>
                  <w:rPr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sz w:val="20"/>
              </w:rPr>
              <w:id w:val="1328320300"/>
              <w:placeholder>
                <w:docPart w:val="DefaultPlaceholder_-1854013440"/>
              </w:placeholder>
              <w:showingPlcHdr/>
            </w:sdtPr>
            <w:sdtEndPr/>
            <w:sdtContent>
              <w:p w:rsidR="00B540A3" w:rsidRPr="006E25DF" w:rsidRDefault="00B540A3" w:rsidP="006E25DF">
                <w:pPr>
                  <w:spacing w:before="120" w:after="120" w:line="240" w:lineRule="auto"/>
                  <w:rPr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6E25DF" w:rsidRPr="006E25DF" w:rsidTr="00B540A3">
        <w:tc>
          <w:tcPr>
            <w:tcW w:w="2689" w:type="dxa"/>
          </w:tcPr>
          <w:p w:rsidR="006E25DF" w:rsidRPr="006E25DF" w:rsidRDefault="006E25DF" w:rsidP="00D57298">
            <w:pPr>
              <w:spacing w:before="120" w:after="120" w:line="240" w:lineRule="auto"/>
              <w:jc w:val="left"/>
              <w:rPr>
                <w:b/>
                <w:sz w:val="20"/>
              </w:rPr>
            </w:pPr>
            <w:r w:rsidRPr="006E25DF">
              <w:rPr>
                <w:b/>
                <w:sz w:val="20"/>
              </w:rPr>
              <w:t>Ansprechpartner</w:t>
            </w:r>
            <w:r w:rsidR="00D57298">
              <w:rPr>
                <w:b/>
                <w:sz w:val="20"/>
              </w:rPr>
              <w:t xml:space="preserve"> beim Auftrag</w:t>
            </w:r>
            <w:r w:rsidR="00F45DA9">
              <w:rPr>
                <w:b/>
                <w:sz w:val="20"/>
              </w:rPr>
              <w:t>g</w:t>
            </w:r>
            <w:r w:rsidR="00D57298">
              <w:rPr>
                <w:b/>
                <w:sz w:val="20"/>
              </w:rPr>
              <w:t>eber</w:t>
            </w:r>
          </w:p>
          <w:p w:rsidR="006E25DF" w:rsidRPr="006E25DF" w:rsidRDefault="006E25DF" w:rsidP="006E25DF">
            <w:pPr>
              <w:spacing w:before="120" w:after="120" w:line="240" w:lineRule="auto"/>
              <w:rPr>
                <w:sz w:val="20"/>
              </w:rPr>
            </w:pPr>
            <w:r w:rsidRPr="006E25DF">
              <w:rPr>
                <w:sz w:val="20"/>
              </w:rPr>
              <w:t>Name</w:t>
            </w:r>
          </w:p>
          <w:p w:rsidR="006E25DF" w:rsidRPr="006E25DF" w:rsidRDefault="006E25DF" w:rsidP="006E25DF">
            <w:pPr>
              <w:spacing w:before="120" w:after="120" w:line="240" w:lineRule="auto"/>
              <w:rPr>
                <w:sz w:val="20"/>
              </w:rPr>
            </w:pPr>
            <w:r w:rsidRPr="006E25DF">
              <w:rPr>
                <w:sz w:val="20"/>
              </w:rPr>
              <w:t>Telefon</w:t>
            </w:r>
          </w:p>
          <w:p w:rsidR="006E25DF" w:rsidRPr="006E25DF" w:rsidRDefault="006E25DF" w:rsidP="006E25DF">
            <w:pPr>
              <w:spacing w:before="120" w:after="120" w:line="240" w:lineRule="auto"/>
              <w:rPr>
                <w:b/>
                <w:sz w:val="20"/>
              </w:rPr>
            </w:pPr>
            <w:r w:rsidRPr="006E25DF">
              <w:rPr>
                <w:sz w:val="20"/>
              </w:rPr>
              <w:t>E-Mailadresse</w:t>
            </w:r>
          </w:p>
        </w:tc>
        <w:tc>
          <w:tcPr>
            <w:tcW w:w="6373" w:type="dxa"/>
          </w:tcPr>
          <w:p w:rsidR="00B540A3" w:rsidRDefault="00B540A3" w:rsidP="006E25DF">
            <w:pPr>
              <w:spacing w:before="120" w:after="120" w:line="240" w:lineRule="auto"/>
              <w:rPr>
                <w:sz w:val="20"/>
              </w:rPr>
            </w:pPr>
            <w:r>
              <w:rPr>
                <w:sz w:val="20"/>
              </w:rPr>
              <w:br/>
            </w:r>
          </w:p>
          <w:sdt>
            <w:sdtPr>
              <w:rPr>
                <w:sz w:val="20"/>
              </w:rPr>
              <w:id w:val="-351338344"/>
              <w:placeholder>
                <w:docPart w:val="DefaultPlaceholder_-1854013440"/>
              </w:placeholder>
              <w:showingPlcHdr/>
            </w:sdtPr>
            <w:sdtEndPr/>
            <w:sdtContent>
              <w:p w:rsidR="00B540A3" w:rsidRDefault="00B540A3" w:rsidP="006E25DF">
                <w:pPr>
                  <w:spacing w:before="120" w:after="120" w:line="240" w:lineRule="auto"/>
                  <w:rPr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sz w:val="20"/>
              </w:rPr>
              <w:id w:val="789399356"/>
              <w:placeholder>
                <w:docPart w:val="DefaultPlaceholder_-1854013440"/>
              </w:placeholder>
              <w:showingPlcHdr/>
            </w:sdtPr>
            <w:sdtEndPr/>
            <w:sdtContent>
              <w:p w:rsidR="00B540A3" w:rsidRDefault="00B540A3" w:rsidP="006E25DF">
                <w:pPr>
                  <w:spacing w:before="120" w:after="120" w:line="240" w:lineRule="auto"/>
                  <w:rPr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sz w:val="20"/>
              </w:rPr>
              <w:id w:val="456079987"/>
              <w:placeholder>
                <w:docPart w:val="DefaultPlaceholder_-1854013440"/>
              </w:placeholder>
              <w:showingPlcHdr/>
            </w:sdtPr>
            <w:sdtEndPr/>
            <w:sdtContent>
              <w:p w:rsidR="00B540A3" w:rsidRPr="006E25DF" w:rsidRDefault="00B540A3" w:rsidP="006E25DF">
                <w:pPr>
                  <w:spacing w:before="120" w:after="120" w:line="240" w:lineRule="auto"/>
                  <w:rPr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6E25DF" w:rsidRPr="006E25DF" w:rsidTr="00B540A3">
        <w:tc>
          <w:tcPr>
            <w:tcW w:w="2689" w:type="dxa"/>
          </w:tcPr>
          <w:p w:rsidR="006E25DF" w:rsidRPr="006E25DF" w:rsidRDefault="006E25DF" w:rsidP="006E25DF">
            <w:pPr>
              <w:spacing w:before="120" w:after="120" w:line="240" w:lineRule="auto"/>
              <w:rPr>
                <w:b/>
                <w:sz w:val="20"/>
              </w:rPr>
            </w:pPr>
            <w:r w:rsidRPr="006E25DF">
              <w:rPr>
                <w:b/>
                <w:sz w:val="20"/>
              </w:rPr>
              <w:t>Vertragsjahr</w:t>
            </w:r>
          </w:p>
          <w:p w:rsidR="006E25DF" w:rsidRPr="006E25DF" w:rsidRDefault="006E25DF" w:rsidP="006E25DF">
            <w:pPr>
              <w:spacing w:before="120" w:after="120" w:line="240" w:lineRule="auto"/>
              <w:rPr>
                <w:b/>
                <w:sz w:val="20"/>
              </w:rPr>
            </w:pPr>
            <w:r w:rsidRPr="006E25DF">
              <w:rPr>
                <w:b/>
                <w:sz w:val="20"/>
              </w:rPr>
              <w:t>Vertragslaufzeit</w:t>
            </w:r>
          </w:p>
        </w:tc>
        <w:tc>
          <w:tcPr>
            <w:tcW w:w="6373" w:type="dxa"/>
          </w:tcPr>
          <w:sdt>
            <w:sdtPr>
              <w:rPr>
                <w:sz w:val="20"/>
              </w:rPr>
              <w:id w:val="-142811427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6E25DF" w:rsidRDefault="00B540A3" w:rsidP="006E25DF">
                <w:pPr>
                  <w:spacing w:before="120" w:after="120" w:line="240" w:lineRule="auto"/>
                  <w:rPr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sz w:val="20"/>
              </w:rPr>
              <w:id w:val="-129451287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B540A3" w:rsidRPr="006E25DF" w:rsidRDefault="00B540A3" w:rsidP="006E25DF">
                <w:pPr>
                  <w:spacing w:before="120" w:after="120" w:line="240" w:lineRule="auto"/>
                  <w:rPr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6E25DF" w:rsidRPr="006E25DF" w:rsidTr="00B540A3">
        <w:tc>
          <w:tcPr>
            <w:tcW w:w="2689" w:type="dxa"/>
          </w:tcPr>
          <w:p w:rsidR="006E25DF" w:rsidRPr="006E25DF" w:rsidRDefault="00D57298" w:rsidP="006E25DF">
            <w:pPr>
              <w:spacing w:before="120" w:after="12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Auftragsgegenstand</w:t>
            </w:r>
          </w:p>
          <w:p w:rsidR="006E25DF" w:rsidRPr="006E25DF" w:rsidRDefault="006E25DF" w:rsidP="006E25DF">
            <w:pPr>
              <w:spacing w:before="120" w:after="120" w:line="240" w:lineRule="auto"/>
              <w:rPr>
                <w:sz w:val="20"/>
              </w:rPr>
            </w:pPr>
            <w:r w:rsidRPr="006E25DF">
              <w:rPr>
                <w:sz w:val="20"/>
              </w:rPr>
              <w:t>(Zielgruppe und Inhalte)</w:t>
            </w:r>
          </w:p>
        </w:tc>
        <w:sdt>
          <w:sdtPr>
            <w:rPr>
              <w:sz w:val="20"/>
            </w:rPr>
            <w:id w:val="-3176594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3" w:type="dxa"/>
              </w:tcPr>
              <w:p w:rsidR="006E25DF" w:rsidRPr="006E25DF" w:rsidRDefault="00B540A3" w:rsidP="002A57CB">
                <w:pPr>
                  <w:spacing w:before="120" w:after="120" w:line="240" w:lineRule="auto"/>
                  <w:rPr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E3D6E" w:rsidRPr="006E25DF" w:rsidTr="00CE3D6E">
        <w:tc>
          <w:tcPr>
            <w:tcW w:w="2689" w:type="dxa"/>
          </w:tcPr>
          <w:p w:rsidR="00CE3D6E" w:rsidRDefault="00CE3D6E" w:rsidP="00CE3D6E">
            <w:pPr>
              <w:spacing w:before="120" w:after="120" w:line="240" w:lineRule="auto"/>
              <w:rPr>
                <w:sz w:val="20"/>
                <w:szCs w:val="20"/>
              </w:rPr>
            </w:pPr>
            <w:r w:rsidRPr="00FF717B">
              <w:rPr>
                <w:b/>
                <w:bCs/>
                <w:sz w:val="20"/>
                <w:szCs w:val="20"/>
              </w:rPr>
              <w:t>Referenzschreiben des Auftraggebers</w:t>
            </w:r>
          </w:p>
          <w:p w:rsidR="00CE3D6E" w:rsidRPr="00FF717B" w:rsidRDefault="00CE3D6E" w:rsidP="00CE3D6E">
            <w:pPr>
              <w:spacing w:before="120" w:after="120" w:line="240" w:lineRule="auto"/>
              <w:rPr>
                <w:b/>
                <w:sz w:val="16"/>
                <w:szCs w:val="16"/>
              </w:rPr>
            </w:pPr>
            <w:r w:rsidRPr="00FF717B">
              <w:rPr>
                <w:sz w:val="16"/>
                <w:szCs w:val="16"/>
              </w:rPr>
              <w:t>(mit Angaben zur Einhaltung der Qualitäts-, Zeit- und Kostenvorstellung des Auftraggebers und Auftragserfüllung)</w:t>
            </w:r>
          </w:p>
        </w:tc>
        <w:tc>
          <w:tcPr>
            <w:tcW w:w="6373" w:type="dxa"/>
          </w:tcPr>
          <w:p w:rsidR="00CE3D6E" w:rsidRDefault="00CE3D6E" w:rsidP="007C7B2C">
            <w:pPr>
              <w:spacing w:before="120" w:after="12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42503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ist beigefügt</w:t>
            </w:r>
          </w:p>
        </w:tc>
      </w:tr>
    </w:tbl>
    <w:p w:rsidR="006E25DF" w:rsidRDefault="006E25DF"/>
    <w:p w:rsidR="00D57298" w:rsidRDefault="00D5729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5DA9" w:rsidRPr="00F45DA9" w:rsidTr="00F45DA9">
        <w:tc>
          <w:tcPr>
            <w:tcW w:w="4531" w:type="dxa"/>
          </w:tcPr>
          <w:p w:rsidR="00F45DA9" w:rsidRPr="00F45DA9" w:rsidRDefault="00B540A3">
            <w:pPr>
              <w:rPr>
                <w:sz w:val="20"/>
              </w:rPr>
            </w:pPr>
            <w:r>
              <w:rPr>
                <w:sz w:val="20"/>
              </w:rPr>
              <w:t xml:space="preserve">Ort, </w:t>
            </w:r>
            <w:r w:rsidR="00F45DA9" w:rsidRPr="00F45DA9">
              <w:rPr>
                <w:sz w:val="20"/>
              </w:rPr>
              <w:t>Datum</w:t>
            </w:r>
          </w:p>
          <w:sdt>
            <w:sdtPr>
              <w:rPr>
                <w:sz w:val="20"/>
              </w:rPr>
              <w:id w:val="-153426905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F45DA9" w:rsidRPr="00F45DA9" w:rsidRDefault="00B540A3">
                <w:pPr>
                  <w:rPr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F45DA9" w:rsidRPr="00F45DA9" w:rsidRDefault="00F45DA9">
            <w:pPr>
              <w:rPr>
                <w:sz w:val="20"/>
              </w:rPr>
            </w:pPr>
          </w:p>
        </w:tc>
        <w:tc>
          <w:tcPr>
            <w:tcW w:w="4531" w:type="dxa"/>
          </w:tcPr>
          <w:p w:rsidR="00F45DA9" w:rsidRPr="00F45DA9" w:rsidRDefault="00F45DA9">
            <w:pPr>
              <w:rPr>
                <w:sz w:val="20"/>
              </w:rPr>
            </w:pPr>
            <w:r w:rsidRPr="00F45DA9">
              <w:rPr>
                <w:sz w:val="20"/>
              </w:rPr>
              <w:lastRenderedPageBreak/>
              <w:t>Unterschrift</w:t>
            </w:r>
          </w:p>
        </w:tc>
      </w:tr>
    </w:tbl>
    <w:p w:rsidR="00F45DA9" w:rsidRPr="00F45DA9" w:rsidRDefault="00F45DA9" w:rsidP="00F03271"/>
    <w:sectPr w:rsidR="00F45DA9" w:rsidRPr="00F45DA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4D1" w:rsidRDefault="007E24D1" w:rsidP="007E24D1">
      <w:pPr>
        <w:spacing w:line="240" w:lineRule="auto"/>
      </w:pPr>
      <w:r>
        <w:separator/>
      </w:r>
    </w:p>
  </w:endnote>
  <w:endnote w:type="continuationSeparator" w:id="0">
    <w:p w:rsidR="007E24D1" w:rsidRDefault="007E24D1" w:rsidP="007E24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4D1" w:rsidRPr="007E24D1" w:rsidRDefault="007E24D1">
    <w:pPr>
      <w:pStyle w:val="Fuzeile"/>
      <w:rPr>
        <w:sz w:val="16"/>
      </w:rPr>
    </w:pPr>
    <w:r>
      <w:rPr>
        <w:sz w:val="16"/>
      </w:rPr>
      <w:t>Thüringer Landesverwaltungsamt – Integrationsamt</w:t>
    </w:r>
    <w:r>
      <w:rPr>
        <w:sz w:val="16"/>
      </w:rPr>
      <w:tab/>
    </w:r>
    <w:r>
      <w:rPr>
        <w:sz w:val="16"/>
      </w:rPr>
      <w:tab/>
    </w:r>
    <w:r w:rsidRPr="007E24D1">
      <w:rPr>
        <w:sz w:val="16"/>
      </w:rPr>
      <w:t xml:space="preserve">Seite </w:t>
    </w:r>
    <w:r w:rsidRPr="007E24D1">
      <w:rPr>
        <w:b/>
        <w:bCs/>
        <w:sz w:val="16"/>
      </w:rPr>
      <w:fldChar w:fldCharType="begin"/>
    </w:r>
    <w:r w:rsidRPr="007E24D1">
      <w:rPr>
        <w:b/>
        <w:bCs/>
        <w:sz w:val="16"/>
      </w:rPr>
      <w:instrText>PAGE  \* Arabic  \* MERGEFORMAT</w:instrText>
    </w:r>
    <w:r w:rsidRPr="007E24D1">
      <w:rPr>
        <w:b/>
        <w:bCs/>
        <w:sz w:val="16"/>
      </w:rPr>
      <w:fldChar w:fldCharType="separate"/>
    </w:r>
    <w:r w:rsidR="00CE3D6E">
      <w:rPr>
        <w:b/>
        <w:bCs/>
        <w:noProof/>
        <w:sz w:val="16"/>
      </w:rPr>
      <w:t>1</w:t>
    </w:r>
    <w:r w:rsidRPr="007E24D1">
      <w:rPr>
        <w:b/>
        <w:bCs/>
        <w:sz w:val="16"/>
      </w:rPr>
      <w:fldChar w:fldCharType="end"/>
    </w:r>
    <w:r w:rsidRPr="007E24D1">
      <w:rPr>
        <w:sz w:val="16"/>
      </w:rPr>
      <w:t xml:space="preserve"> von </w:t>
    </w:r>
    <w:r w:rsidRPr="007E24D1">
      <w:rPr>
        <w:b/>
        <w:bCs/>
        <w:sz w:val="16"/>
      </w:rPr>
      <w:fldChar w:fldCharType="begin"/>
    </w:r>
    <w:r w:rsidRPr="007E24D1">
      <w:rPr>
        <w:b/>
        <w:bCs/>
        <w:sz w:val="16"/>
      </w:rPr>
      <w:instrText>NUMPAGES  \* Arabic  \* MERGEFORMAT</w:instrText>
    </w:r>
    <w:r w:rsidRPr="007E24D1">
      <w:rPr>
        <w:b/>
        <w:bCs/>
        <w:sz w:val="16"/>
      </w:rPr>
      <w:fldChar w:fldCharType="separate"/>
    </w:r>
    <w:r w:rsidR="00CE3D6E">
      <w:rPr>
        <w:b/>
        <w:bCs/>
        <w:noProof/>
        <w:sz w:val="16"/>
      </w:rPr>
      <w:t>2</w:t>
    </w:r>
    <w:r w:rsidRPr="007E24D1">
      <w:rPr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4D1" w:rsidRDefault="007E24D1" w:rsidP="007E24D1">
      <w:pPr>
        <w:spacing w:line="240" w:lineRule="auto"/>
      </w:pPr>
      <w:r>
        <w:separator/>
      </w:r>
    </w:p>
  </w:footnote>
  <w:footnote w:type="continuationSeparator" w:id="0">
    <w:p w:rsidR="007E24D1" w:rsidRDefault="007E24D1" w:rsidP="007E24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26B82"/>
    <w:multiLevelType w:val="hybridMultilevel"/>
    <w:tmpl w:val="4F7245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178CC"/>
    <w:multiLevelType w:val="hybridMultilevel"/>
    <w:tmpl w:val="96B088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8FA4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DF"/>
    <w:rsid w:val="000A1A47"/>
    <w:rsid w:val="002A57CB"/>
    <w:rsid w:val="006E25DF"/>
    <w:rsid w:val="007E24D1"/>
    <w:rsid w:val="00B43C8E"/>
    <w:rsid w:val="00B540A3"/>
    <w:rsid w:val="00CE3D6E"/>
    <w:rsid w:val="00D57298"/>
    <w:rsid w:val="00D946B6"/>
    <w:rsid w:val="00DC1D51"/>
    <w:rsid w:val="00F03271"/>
    <w:rsid w:val="00F4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057B"/>
  <w15:chartTrackingRefBased/>
  <w15:docId w15:val="{B6B19A9F-9D9F-41FA-9184-1A70B69F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25DF"/>
    <w:pPr>
      <w:spacing w:line="276" w:lineRule="auto"/>
      <w:jc w:val="both"/>
    </w:pPr>
    <w:rPr>
      <w:rFonts w:ascii="Arial" w:eastAsia="Arial" w:hAnsi="Arial" w:cs="Arial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E25D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6E25DF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KopfzeileZchn">
    <w:name w:val="Kopfzeile Zchn"/>
    <w:basedOn w:val="Absatz-Standardschriftart"/>
    <w:link w:val="Kopfzeile"/>
    <w:uiPriority w:val="99"/>
    <w:rsid w:val="006E25DF"/>
    <w:rPr>
      <w:rFonts w:eastAsiaTheme="minorEastAsia" w:cs="Times New Roman"/>
      <w:lang w:eastAsia="de-DE"/>
    </w:rPr>
  </w:style>
  <w:style w:type="table" w:styleId="Tabellenraster">
    <w:name w:val="Table Grid"/>
    <w:basedOn w:val="NormaleTabelle"/>
    <w:uiPriority w:val="39"/>
    <w:rsid w:val="006E2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25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25DF"/>
    <w:rPr>
      <w:rFonts w:ascii="Segoe UI" w:eastAsia="Arial" w:hAnsi="Segoe UI" w:cs="Segoe UI"/>
      <w:color w:val="000000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D57298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7E24D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24D1"/>
    <w:rPr>
      <w:rFonts w:ascii="Arial" w:eastAsia="Arial" w:hAnsi="Arial" w:cs="Arial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0A3358-F199-437D-81CB-751549450FFB}"/>
      </w:docPartPr>
      <w:docPartBody>
        <w:p w:rsidR="00F445AE" w:rsidRDefault="003D3703">
          <w:r w:rsidRPr="005D0C8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03"/>
    <w:rsid w:val="003D3703"/>
    <w:rsid w:val="00F4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37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TLVwA Weimar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TLVwA Hartmann, Christiane</dc:creator>
  <cp:keywords/>
  <dc:description/>
  <cp:lastModifiedBy>TLVwA Hartmann, Christiane</cp:lastModifiedBy>
  <cp:revision>4</cp:revision>
  <cp:lastPrinted>2025-03-24T07:23:00Z</cp:lastPrinted>
  <dcterms:created xsi:type="dcterms:W3CDTF">2025-05-07T15:01:00Z</dcterms:created>
  <dcterms:modified xsi:type="dcterms:W3CDTF">2025-05-08T07:42:00Z</dcterms:modified>
</cp:coreProperties>
</file>