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3E5504" w14:textId="322BE546" w:rsidR="003A1D59" w:rsidRPr="00FC19F5" w:rsidRDefault="00463D40" w:rsidP="00463D40">
      <w:pPr>
        <w:pStyle w:val="berschrift1"/>
        <w:spacing w:before="0" w:beforeAutospacing="0" w:after="0" w:afterAutospacing="0"/>
        <w:jc w:val="both"/>
        <w:rPr>
          <w:rFonts w:ascii="Verdana" w:eastAsia="Times New Roman" w:hAnsi="Verdana"/>
          <w:sz w:val="24"/>
          <w:szCs w:val="24"/>
        </w:rPr>
      </w:pPr>
      <w:r w:rsidRPr="00FC19F5">
        <w:rPr>
          <w:rFonts w:ascii="Verdana" w:eastAsia="Times New Roman" w:hAnsi="Verdana"/>
          <w:sz w:val="24"/>
          <w:szCs w:val="24"/>
        </w:rPr>
        <w:t>Leistungsbeschreibung</w:t>
      </w:r>
      <w:r w:rsidR="006B3785" w:rsidRPr="00FC19F5">
        <w:rPr>
          <w:rFonts w:ascii="Verdana" w:eastAsia="Times New Roman" w:hAnsi="Verdana"/>
          <w:sz w:val="24"/>
          <w:szCs w:val="24"/>
        </w:rPr>
        <w:t xml:space="preserve"> </w:t>
      </w:r>
      <w:r w:rsidR="003A1D59" w:rsidRPr="00FC19F5">
        <w:rPr>
          <w:rFonts w:ascii="Verdana" w:eastAsia="Times New Roman" w:hAnsi="Verdana"/>
          <w:sz w:val="24"/>
          <w:szCs w:val="24"/>
        </w:rPr>
        <w:t xml:space="preserve">zum Vergabeverfahren </w:t>
      </w:r>
      <w:r w:rsidRPr="00FC19F5">
        <w:rPr>
          <w:rFonts w:ascii="Verdana" w:eastAsia="Times New Roman" w:hAnsi="Verdana"/>
          <w:sz w:val="24"/>
          <w:szCs w:val="24"/>
        </w:rPr>
        <w:t xml:space="preserve">für die Herstellung und den Betrieb von </w:t>
      </w:r>
      <w:r w:rsidR="003A1D59" w:rsidRPr="00FC19F5">
        <w:rPr>
          <w:rFonts w:ascii="Verdana" w:eastAsia="Times New Roman" w:hAnsi="Verdana"/>
          <w:sz w:val="24"/>
          <w:szCs w:val="24"/>
        </w:rPr>
        <w:t>stationäre</w:t>
      </w:r>
      <w:r w:rsidRPr="00FC19F5">
        <w:rPr>
          <w:rFonts w:ascii="Verdana" w:eastAsia="Times New Roman" w:hAnsi="Verdana"/>
          <w:sz w:val="24"/>
          <w:szCs w:val="24"/>
        </w:rPr>
        <w:t>n</w:t>
      </w:r>
      <w:r w:rsidR="003A1D59" w:rsidRPr="00FC19F5">
        <w:rPr>
          <w:rFonts w:ascii="Verdana" w:eastAsia="Times New Roman" w:hAnsi="Verdana"/>
          <w:sz w:val="24"/>
          <w:szCs w:val="24"/>
        </w:rPr>
        <w:t xml:space="preserve"> Geschwindigkeitsüberwachung</w:t>
      </w:r>
      <w:r w:rsidRPr="00FC19F5">
        <w:rPr>
          <w:rFonts w:ascii="Verdana" w:eastAsia="Times New Roman" w:hAnsi="Verdana"/>
          <w:sz w:val="24"/>
          <w:szCs w:val="24"/>
        </w:rPr>
        <w:t>sanlagen</w:t>
      </w:r>
    </w:p>
    <w:p w14:paraId="59502995" w14:textId="1CBA12B5" w:rsidR="00463D40" w:rsidRDefault="00463D40" w:rsidP="00463D40">
      <w:pPr>
        <w:pStyle w:val="berschrift1"/>
        <w:spacing w:before="0" w:beforeAutospacing="0" w:after="0" w:afterAutospacing="0"/>
        <w:jc w:val="both"/>
        <w:rPr>
          <w:rFonts w:ascii="Verdana" w:eastAsia="Times New Roman" w:hAnsi="Verdana"/>
          <w:sz w:val="20"/>
          <w:szCs w:val="20"/>
        </w:rPr>
      </w:pPr>
    </w:p>
    <w:p w14:paraId="296C6746" w14:textId="399093DF" w:rsidR="00A211E9" w:rsidRPr="0074715F" w:rsidRDefault="00A211E9" w:rsidP="00463D40">
      <w:pPr>
        <w:pStyle w:val="berschrift1"/>
        <w:spacing w:before="0" w:beforeAutospacing="0" w:after="0" w:afterAutospacing="0"/>
        <w:jc w:val="both"/>
        <w:rPr>
          <w:rFonts w:ascii="Verdana" w:eastAsia="Times New Roman" w:hAnsi="Verdana"/>
          <w:sz w:val="20"/>
          <w:szCs w:val="20"/>
        </w:rPr>
      </w:pPr>
      <w:r w:rsidRPr="00B5370B">
        <w:rPr>
          <w:rFonts w:ascii="Verdana" w:eastAsia="Times New Roman" w:hAnsi="Verdana"/>
          <w:sz w:val="20"/>
          <w:szCs w:val="20"/>
        </w:rPr>
        <w:t>LOS 1</w:t>
      </w:r>
    </w:p>
    <w:p w14:paraId="73581CA2" w14:textId="77777777" w:rsidR="003A1D59" w:rsidRPr="007810DD" w:rsidRDefault="002D4CBC" w:rsidP="00EC027F">
      <w:pPr>
        <w:pStyle w:val="berschrift1"/>
        <w:rPr>
          <w:rFonts w:ascii="Verdana" w:hAnsi="Verdana"/>
          <w:sz w:val="24"/>
          <w:szCs w:val="24"/>
        </w:rPr>
      </w:pPr>
      <w:r w:rsidRPr="007810DD">
        <w:rPr>
          <w:rFonts w:ascii="Verdana" w:hAnsi="Verdana"/>
          <w:sz w:val="24"/>
          <w:szCs w:val="24"/>
        </w:rPr>
        <w:t>I</w:t>
      </w:r>
      <w:r w:rsidR="00EC027F" w:rsidRPr="007810DD">
        <w:rPr>
          <w:rFonts w:ascii="Verdana" w:hAnsi="Verdana"/>
          <w:sz w:val="24"/>
          <w:szCs w:val="24"/>
        </w:rPr>
        <w:t xml:space="preserve"> </w:t>
      </w:r>
      <w:r w:rsidR="003A1D59" w:rsidRPr="007810DD">
        <w:rPr>
          <w:rFonts w:ascii="Verdana" w:hAnsi="Verdana"/>
          <w:sz w:val="24"/>
          <w:szCs w:val="24"/>
        </w:rPr>
        <w:t>Ausgangssituation, Ziel und Inhalt der Ausschreibung</w:t>
      </w:r>
    </w:p>
    <w:p w14:paraId="164F5516" w14:textId="77777777" w:rsidR="003A1D59" w:rsidRPr="0074715F" w:rsidRDefault="003A1D59" w:rsidP="00463D40">
      <w:pPr>
        <w:jc w:val="both"/>
        <w:rPr>
          <w:rFonts w:ascii="Verdana" w:hAnsi="Verdana"/>
          <w:sz w:val="20"/>
          <w:szCs w:val="20"/>
        </w:rPr>
      </w:pPr>
    </w:p>
    <w:p w14:paraId="711A7D53" w14:textId="77777777" w:rsidR="000D009E" w:rsidRPr="0074715F" w:rsidRDefault="000D009E" w:rsidP="000D009E">
      <w:pPr>
        <w:ind w:left="360"/>
        <w:jc w:val="both"/>
        <w:rPr>
          <w:rFonts w:ascii="Verdana" w:hAnsi="Verdana"/>
          <w:sz w:val="20"/>
          <w:szCs w:val="20"/>
        </w:rPr>
      </w:pPr>
      <w:bookmarkStart w:id="0" w:name="OLE_LINK3"/>
      <w:r w:rsidRPr="0074715F">
        <w:rPr>
          <w:rFonts w:ascii="Verdana" w:hAnsi="Verdana"/>
          <w:sz w:val="20"/>
          <w:szCs w:val="20"/>
        </w:rPr>
        <w:t>Der Landkreis Meißen plant für</w:t>
      </w:r>
      <w:r>
        <w:rPr>
          <w:rFonts w:ascii="Verdana" w:hAnsi="Verdana"/>
          <w:sz w:val="20"/>
          <w:szCs w:val="20"/>
        </w:rPr>
        <w:t xml:space="preserve"> die weitere Gewährleistung und</w:t>
      </w:r>
      <w:r w:rsidRPr="0074715F">
        <w:rPr>
          <w:rFonts w:ascii="Verdana" w:hAnsi="Verdana"/>
          <w:sz w:val="20"/>
          <w:szCs w:val="20"/>
        </w:rPr>
        <w:t xml:space="preserve"> die Verb</w:t>
      </w:r>
      <w:r>
        <w:rPr>
          <w:rFonts w:ascii="Verdana" w:hAnsi="Verdana"/>
          <w:sz w:val="20"/>
          <w:szCs w:val="20"/>
        </w:rPr>
        <w:t>esserung der Verkehrssicherheit</w:t>
      </w:r>
      <w:r w:rsidRPr="0074715F">
        <w:rPr>
          <w:rFonts w:ascii="Verdana" w:hAnsi="Verdana"/>
          <w:sz w:val="20"/>
          <w:szCs w:val="20"/>
        </w:rPr>
        <w:t xml:space="preserve"> </w:t>
      </w:r>
      <w:r>
        <w:rPr>
          <w:rFonts w:ascii="Verdana" w:hAnsi="Verdana"/>
          <w:sz w:val="20"/>
          <w:szCs w:val="20"/>
        </w:rPr>
        <w:t>die Wieder- und Neue</w:t>
      </w:r>
      <w:r w:rsidRPr="0074715F">
        <w:rPr>
          <w:rFonts w:ascii="Verdana" w:hAnsi="Verdana"/>
          <w:sz w:val="20"/>
          <w:szCs w:val="20"/>
        </w:rPr>
        <w:t>rrichtung von stationären Geschwindigkeitsmesssystemen an folgenden</w:t>
      </w:r>
      <w:r>
        <w:rPr>
          <w:rFonts w:ascii="Verdana" w:hAnsi="Verdana"/>
          <w:sz w:val="20"/>
          <w:szCs w:val="20"/>
        </w:rPr>
        <w:t xml:space="preserve"> insgesamt</w:t>
      </w:r>
      <w:r w:rsidRPr="0074715F">
        <w:rPr>
          <w:rFonts w:ascii="Verdana" w:hAnsi="Verdana"/>
          <w:sz w:val="20"/>
          <w:szCs w:val="20"/>
        </w:rPr>
        <w:t xml:space="preserve"> 9 Standorten</w:t>
      </w:r>
      <w:r w:rsidRPr="00A009FB">
        <w:rPr>
          <w:rFonts w:ascii="Verdana" w:hAnsi="Verdana"/>
          <w:sz w:val="20"/>
          <w:szCs w:val="20"/>
        </w:rPr>
        <w:t xml:space="preserve"> </w:t>
      </w:r>
      <w:r w:rsidRPr="0074715F">
        <w:rPr>
          <w:rFonts w:ascii="Verdana" w:hAnsi="Verdana"/>
          <w:sz w:val="20"/>
          <w:szCs w:val="20"/>
        </w:rPr>
        <w:t>im Gebiet des Landkreises Meißen:</w:t>
      </w:r>
      <w:bookmarkEnd w:id="0"/>
    </w:p>
    <w:p w14:paraId="2046D503" w14:textId="77777777" w:rsidR="000D009E" w:rsidRDefault="000D009E" w:rsidP="000D009E">
      <w:pPr>
        <w:ind w:left="360"/>
        <w:jc w:val="both"/>
        <w:rPr>
          <w:rFonts w:ascii="Verdana" w:hAnsi="Verdana"/>
          <w:sz w:val="20"/>
          <w:szCs w:val="20"/>
        </w:rPr>
      </w:pPr>
    </w:p>
    <w:p w14:paraId="5866914E" w14:textId="77777777" w:rsidR="000D009E" w:rsidRDefault="000D009E" w:rsidP="000D009E">
      <w:pPr>
        <w:ind w:left="360"/>
        <w:jc w:val="both"/>
        <w:rPr>
          <w:rFonts w:ascii="Verdana" w:hAnsi="Verdana"/>
          <w:sz w:val="20"/>
          <w:szCs w:val="20"/>
        </w:rPr>
      </w:pPr>
    </w:p>
    <w:tbl>
      <w:tblPr>
        <w:tblStyle w:val="Tabellenraster"/>
        <w:tblW w:w="8930" w:type="dxa"/>
        <w:tblInd w:w="421" w:type="dxa"/>
        <w:tblLayout w:type="fixed"/>
        <w:tblLook w:val="04A0" w:firstRow="1" w:lastRow="0" w:firstColumn="1" w:lastColumn="0" w:noHBand="0" w:noVBand="1"/>
      </w:tblPr>
      <w:tblGrid>
        <w:gridCol w:w="567"/>
        <w:gridCol w:w="2693"/>
        <w:gridCol w:w="5670"/>
      </w:tblGrid>
      <w:tr w:rsidR="000D009E" w:rsidRPr="00254706" w14:paraId="3CE490EB" w14:textId="77777777" w:rsidTr="00BD4678">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E14688" w14:textId="77777777" w:rsidR="000D009E" w:rsidRPr="00254706" w:rsidRDefault="000D009E" w:rsidP="00BD4678">
            <w:pPr>
              <w:jc w:val="center"/>
              <w:rPr>
                <w:rFonts w:ascii="Verdana" w:hAnsi="Verdana"/>
                <w:b/>
                <w:sz w:val="20"/>
                <w:szCs w:val="20"/>
              </w:rPr>
            </w:pPr>
            <w:r w:rsidRPr="00254706">
              <w:rPr>
                <w:rFonts w:ascii="Verdana" w:hAnsi="Verdana"/>
                <w:b/>
                <w:sz w:val="20"/>
                <w:szCs w:val="20"/>
              </w:rPr>
              <w:t>Nr.</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A5BD081" w14:textId="77777777" w:rsidR="000D009E" w:rsidRPr="00254706" w:rsidRDefault="000D009E" w:rsidP="00BD4678">
            <w:pPr>
              <w:rPr>
                <w:rFonts w:ascii="Verdana" w:hAnsi="Verdana"/>
                <w:b/>
                <w:sz w:val="20"/>
                <w:szCs w:val="20"/>
              </w:rPr>
            </w:pPr>
            <w:r>
              <w:rPr>
                <w:rFonts w:ascii="Verdana" w:hAnsi="Verdana"/>
                <w:b/>
                <w:sz w:val="20"/>
                <w:szCs w:val="20"/>
              </w:rPr>
              <w:t>Gemeinde (</w:t>
            </w:r>
            <w:r w:rsidRPr="00254706">
              <w:rPr>
                <w:rFonts w:ascii="Verdana" w:hAnsi="Verdana"/>
                <w:b/>
                <w:sz w:val="20"/>
                <w:szCs w:val="20"/>
              </w:rPr>
              <w:t>Standort</w:t>
            </w:r>
            <w:r>
              <w:rPr>
                <w:rFonts w:ascii="Verdana" w:hAnsi="Verdana"/>
                <w:b/>
                <w:sz w:val="20"/>
                <w:szCs w:val="20"/>
              </w:rPr>
              <w:t>)</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F5AE3DD" w14:textId="77777777" w:rsidR="000D009E" w:rsidRPr="00254706" w:rsidRDefault="000D009E" w:rsidP="00BD4678">
            <w:pPr>
              <w:rPr>
                <w:rFonts w:ascii="Verdana" w:hAnsi="Verdana"/>
                <w:b/>
                <w:sz w:val="20"/>
                <w:szCs w:val="20"/>
              </w:rPr>
            </w:pPr>
            <w:r w:rsidRPr="00254706">
              <w:rPr>
                <w:rFonts w:ascii="Verdana" w:hAnsi="Verdana"/>
                <w:b/>
                <w:sz w:val="20"/>
                <w:szCs w:val="20"/>
              </w:rPr>
              <w:t>Standortangaben</w:t>
            </w:r>
          </w:p>
        </w:tc>
      </w:tr>
      <w:tr w:rsidR="000D009E" w:rsidRPr="00254706" w14:paraId="325A3470" w14:textId="77777777" w:rsidTr="00BD4678">
        <w:tc>
          <w:tcPr>
            <w:tcW w:w="567" w:type="dxa"/>
            <w:tcBorders>
              <w:top w:val="single" w:sz="4" w:space="0" w:color="auto"/>
              <w:left w:val="single" w:sz="4" w:space="0" w:color="auto"/>
              <w:bottom w:val="single" w:sz="4" w:space="0" w:color="auto"/>
              <w:right w:val="single" w:sz="4" w:space="0" w:color="auto"/>
            </w:tcBorders>
            <w:shd w:val="clear" w:color="auto" w:fill="auto"/>
          </w:tcPr>
          <w:p w14:paraId="279855F9" w14:textId="77777777" w:rsidR="000D009E" w:rsidRPr="00254706" w:rsidRDefault="000D009E" w:rsidP="00BD4678">
            <w:pPr>
              <w:jc w:val="center"/>
              <w:rPr>
                <w:rFonts w:ascii="Verdana" w:hAnsi="Verdana"/>
                <w:sz w:val="20"/>
                <w:szCs w:val="20"/>
              </w:rPr>
            </w:pPr>
            <w:r w:rsidRPr="00254706">
              <w:rPr>
                <w:rFonts w:ascii="Verdana" w:hAnsi="Verdana"/>
                <w:sz w:val="20"/>
                <w:szCs w:val="20"/>
              </w:rPr>
              <w:t>1</w:t>
            </w:r>
          </w:p>
        </w:tc>
        <w:tc>
          <w:tcPr>
            <w:tcW w:w="2693" w:type="dxa"/>
            <w:tcBorders>
              <w:top w:val="single" w:sz="4" w:space="0" w:color="auto"/>
              <w:left w:val="single" w:sz="4" w:space="0" w:color="auto"/>
              <w:bottom w:val="single" w:sz="4" w:space="0" w:color="auto"/>
              <w:right w:val="single" w:sz="4" w:space="0" w:color="auto"/>
            </w:tcBorders>
          </w:tcPr>
          <w:p w14:paraId="1A26F9B1" w14:textId="77777777" w:rsidR="000D009E" w:rsidRPr="00254706" w:rsidRDefault="000D009E" w:rsidP="00BD4678">
            <w:pPr>
              <w:rPr>
                <w:rFonts w:ascii="Verdana" w:hAnsi="Verdana"/>
                <w:sz w:val="20"/>
                <w:szCs w:val="20"/>
              </w:rPr>
            </w:pPr>
            <w:r>
              <w:rPr>
                <w:rFonts w:ascii="Verdana" w:hAnsi="Verdana"/>
                <w:sz w:val="20"/>
                <w:szCs w:val="20"/>
              </w:rPr>
              <w:t>Klipphausen,</w:t>
            </w:r>
            <w:r>
              <w:rPr>
                <w:rFonts w:ascii="Verdana" w:hAnsi="Verdana"/>
                <w:sz w:val="20"/>
                <w:szCs w:val="20"/>
              </w:rPr>
              <w:br/>
              <w:t>OT Sora</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445B2AC" w14:textId="77777777" w:rsidR="000D009E" w:rsidRPr="00254706" w:rsidRDefault="000D009E" w:rsidP="00BD4678">
            <w:pPr>
              <w:rPr>
                <w:rFonts w:ascii="Verdana" w:hAnsi="Verdana"/>
                <w:sz w:val="20"/>
                <w:szCs w:val="20"/>
              </w:rPr>
            </w:pPr>
            <w:r>
              <w:rPr>
                <w:rFonts w:ascii="Verdana" w:hAnsi="Verdana"/>
                <w:sz w:val="20"/>
                <w:szCs w:val="20"/>
              </w:rPr>
              <w:t>01665 Klipphausen, OT Sora,</w:t>
            </w:r>
          </w:p>
          <w:p w14:paraId="60E4533D" w14:textId="77777777" w:rsidR="000D009E" w:rsidRPr="00254706" w:rsidRDefault="000D009E" w:rsidP="00BD4678">
            <w:pPr>
              <w:rPr>
                <w:rFonts w:ascii="Verdana" w:hAnsi="Verdana"/>
                <w:sz w:val="20"/>
                <w:szCs w:val="20"/>
              </w:rPr>
            </w:pPr>
            <w:r w:rsidRPr="00254706">
              <w:rPr>
                <w:rFonts w:ascii="Verdana" w:hAnsi="Verdana"/>
                <w:sz w:val="20"/>
                <w:szCs w:val="20"/>
              </w:rPr>
              <w:t xml:space="preserve">Staatsstraße 177 </w:t>
            </w:r>
            <w:r>
              <w:rPr>
                <w:rFonts w:ascii="Verdana" w:hAnsi="Verdana"/>
                <w:sz w:val="20"/>
                <w:szCs w:val="20"/>
              </w:rPr>
              <w:t xml:space="preserve">„An der Silberstraße“ </w:t>
            </w:r>
            <w:r w:rsidRPr="00254706">
              <w:rPr>
                <w:rFonts w:ascii="Verdana" w:hAnsi="Verdana"/>
                <w:sz w:val="20"/>
                <w:szCs w:val="20"/>
              </w:rPr>
              <w:t>(gegenüber Nr. 4)</w:t>
            </w:r>
          </w:p>
        </w:tc>
      </w:tr>
      <w:tr w:rsidR="000D009E" w:rsidRPr="00254706" w14:paraId="16460CBC" w14:textId="77777777" w:rsidTr="00BD4678">
        <w:tc>
          <w:tcPr>
            <w:tcW w:w="567" w:type="dxa"/>
            <w:tcBorders>
              <w:top w:val="single" w:sz="4" w:space="0" w:color="auto"/>
              <w:left w:val="single" w:sz="4" w:space="0" w:color="auto"/>
              <w:bottom w:val="single" w:sz="4" w:space="0" w:color="auto"/>
              <w:right w:val="single" w:sz="4" w:space="0" w:color="auto"/>
            </w:tcBorders>
            <w:shd w:val="clear" w:color="auto" w:fill="auto"/>
          </w:tcPr>
          <w:p w14:paraId="499A6808" w14:textId="77777777" w:rsidR="000D009E" w:rsidRPr="00254706" w:rsidRDefault="000D009E" w:rsidP="00BD4678">
            <w:pPr>
              <w:jc w:val="center"/>
              <w:rPr>
                <w:rFonts w:ascii="Verdana" w:hAnsi="Verdana"/>
                <w:sz w:val="20"/>
                <w:szCs w:val="20"/>
              </w:rPr>
            </w:pPr>
            <w:r w:rsidRPr="00254706">
              <w:rPr>
                <w:rFonts w:ascii="Verdana" w:hAnsi="Verdana"/>
                <w:sz w:val="20"/>
                <w:szCs w:val="20"/>
              </w:rPr>
              <w:t>2</w:t>
            </w:r>
          </w:p>
        </w:tc>
        <w:tc>
          <w:tcPr>
            <w:tcW w:w="2693" w:type="dxa"/>
            <w:tcBorders>
              <w:top w:val="single" w:sz="4" w:space="0" w:color="auto"/>
              <w:left w:val="single" w:sz="4" w:space="0" w:color="auto"/>
              <w:bottom w:val="single" w:sz="4" w:space="0" w:color="auto"/>
              <w:right w:val="single" w:sz="4" w:space="0" w:color="auto"/>
            </w:tcBorders>
          </w:tcPr>
          <w:p w14:paraId="4395CF5A" w14:textId="77777777" w:rsidR="000D009E" w:rsidRPr="00254706" w:rsidRDefault="000D009E" w:rsidP="00BD4678">
            <w:pPr>
              <w:rPr>
                <w:rFonts w:ascii="Verdana" w:hAnsi="Verdana"/>
                <w:sz w:val="20"/>
                <w:szCs w:val="20"/>
              </w:rPr>
            </w:pPr>
            <w:r>
              <w:rPr>
                <w:rFonts w:ascii="Verdana" w:hAnsi="Verdana"/>
                <w:sz w:val="20"/>
                <w:szCs w:val="20"/>
              </w:rPr>
              <w:t>Klipphausen,</w:t>
            </w:r>
            <w:r>
              <w:rPr>
                <w:rFonts w:ascii="Verdana" w:hAnsi="Verdana"/>
                <w:sz w:val="20"/>
                <w:szCs w:val="20"/>
              </w:rPr>
              <w:br/>
              <w:t>OT Wildberg</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5407E5E" w14:textId="77777777" w:rsidR="000D009E" w:rsidRPr="00254706" w:rsidRDefault="000D009E" w:rsidP="00BD4678">
            <w:pPr>
              <w:rPr>
                <w:rFonts w:ascii="Verdana" w:hAnsi="Verdana"/>
                <w:sz w:val="20"/>
                <w:szCs w:val="20"/>
              </w:rPr>
            </w:pPr>
            <w:r w:rsidRPr="00254706">
              <w:rPr>
                <w:rFonts w:ascii="Verdana" w:hAnsi="Verdana"/>
                <w:sz w:val="20"/>
                <w:szCs w:val="20"/>
              </w:rPr>
              <w:t>01665 Klipphausen, OT Wildberg,</w:t>
            </w:r>
          </w:p>
          <w:p w14:paraId="763CD1B5" w14:textId="77777777" w:rsidR="000D009E" w:rsidRPr="00254706" w:rsidRDefault="000D009E" w:rsidP="00BD4678">
            <w:pPr>
              <w:rPr>
                <w:rFonts w:ascii="Verdana" w:hAnsi="Verdana"/>
                <w:sz w:val="20"/>
                <w:szCs w:val="20"/>
              </w:rPr>
            </w:pPr>
            <w:r w:rsidRPr="00254706">
              <w:rPr>
                <w:rFonts w:ascii="Verdana" w:hAnsi="Verdana"/>
                <w:sz w:val="20"/>
                <w:szCs w:val="20"/>
              </w:rPr>
              <w:t>B</w:t>
            </w:r>
            <w:r>
              <w:rPr>
                <w:rFonts w:ascii="Verdana" w:hAnsi="Verdana"/>
                <w:sz w:val="20"/>
                <w:szCs w:val="20"/>
              </w:rPr>
              <w:t>undesstraße</w:t>
            </w:r>
            <w:r w:rsidRPr="00254706">
              <w:rPr>
                <w:rFonts w:ascii="Verdana" w:hAnsi="Verdana"/>
                <w:sz w:val="20"/>
                <w:szCs w:val="20"/>
              </w:rPr>
              <w:t xml:space="preserve"> 6</w:t>
            </w:r>
            <w:r>
              <w:rPr>
                <w:rFonts w:ascii="Verdana" w:hAnsi="Verdana"/>
                <w:sz w:val="20"/>
                <w:szCs w:val="20"/>
              </w:rPr>
              <w:t xml:space="preserve"> „Cossebauder Straße“ </w:t>
            </w:r>
            <w:r w:rsidRPr="00254706">
              <w:rPr>
                <w:rFonts w:ascii="Verdana" w:hAnsi="Verdana"/>
                <w:sz w:val="20"/>
                <w:szCs w:val="20"/>
              </w:rPr>
              <w:t>(vor Nr. 27)</w:t>
            </w:r>
          </w:p>
        </w:tc>
      </w:tr>
      <w:tr w:rsidR="000D009E" w:rsidRPr="00254706" w14:paraId="180D171B" w14:textId="77777777" w:rsidTr="00BD4678">
        <w:tc>
          <w:tcPr>
            <w:tcW w:w="567" w:type="dxa"/>
            <w:tcBorders>
              <w:top w:val="single" w:sz="4" w:space="0" w:color="auto"/>
              <w:left w:val="single" w:sz="4" w:space="0" w:color="auto"/>
              <w:bottom w:val="single" w:sz="4" w:space="0" w:color="auto"/>
              <w:right w:val="single" w:sz="4" w:space="0" w:color="auto"/>
            </w:tcBorders>
            <w:shd w:val="clear" w:color="auto" w:fill="auto"/>
          </w:tcPr>
          <w:p w14:paraId="18634511" w14:textId="77777777" w:rsidR="000D009E" w:rsidRPr="00254706" w:rsidRDefault="000D009E" w:rsidP="00BD4678">
            <w:pPr>
              <w:jc w:val="center"/>
              <w:rPr>
                <w:rFonts w:ascii="Verdana" w:hAnsi="Verdana"/>
                <w:sz w:val="20"/>
                <w:szCs w:val="20"/>
              </w:rPr>
            </w:pPr>
            <w:r w:rsidRPr="00254706">
              <w:rPr>
                <w:rFonts w:ascii="Verdana" w:hAnsi="Verdana"/>
                <w:sz w:val="20"/>
                <w:szCs w:val="20"/>
              </w:rPr>
              <w:t>3</w:t>
            </w:r>
          </w:p>
        </w:tc>
        <w:tc>
          <w:tcPr>
            <w:tcW w:w="2693" w:type="dxa"/>
            <w:tcBorders>
              <w:top w:val="single" w:sz="4" w:space="0" w:color="auto"/>
              <w:left w:val="single" w:sz="4" w:space="0" w:color="auto"/>
              <w:bottom w:val="single" w:sz="4" w:space="0" w:color="auto"/>
              <w:right w:val="single" w:sz="4" w:space="0" w:color="auto"/>
            </w:tcBorders>
          </w:tcPr>
          <w:p w14:paraId="335D5C91" w14:textId="77777777" w:rsidR="000D009E" w:rsidRPr="00254706" w:rsidRDefault="000D009E" w:rsidP="00BD4678">
            <w:pPr>
              <w:rPr>
                <w:rFonts w:ascii="Verdana" w:hAnsi="Verdana"/>
                <w:sz w:val="20"/>
                <w:szCs w:val="20"/>
              </w:rPr>
            </w:pPr>
            <w:r>
              <w:rPr>
                <w:rFonts w:ascii="Verdana" w:hAnsi="Verdana"/>
                <w:sz w:val="20"/>
                <w:szCs w:val="20"/>
              </w:rPr>
              <w:t>Moritzburg,</w:t>
            </w:r>
            <w:r>
              <w:rPr>
                <w:rFonts w:ascii="Verdana" w:hAnsi="Verdana"/>
                <w:sz w:val="20"/>
                <w:szCs w:val="20"/>
              </w:rPr>
              <w:br/>
              <w:t>OT Auer</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FB4F3C7" w14:textId="77777777" w:rsidR="000D009E" w:rsidRPr="00254706" w:rsidRDefault="000D009E" w:rsidP="00BD4678">
            <w:pPr>
              <w:rPr>
                <w:rFonts w:ascii="Verdana" w:hAnsi="Verdana"/>
                <w:sz w:val="20"/>
                <w:szCs w:val="20"/>
              </w:rPr>
            </w:pPr>
            <w:r w:rsidRPr="00254706">
              <w:rPr>
                <w:rFonts w:ascii="Verdana" w:hAnsi="Verdana"/>
                <w:sz w:val="20"/>
                <w:szCs w:val="20"/>
              </w:rPr>
              <w:t>01468 Moritzburg, OT Auer,</w:t>
            </w:r>
          </w:p>
          <w:p w14:paraId="7BF8EF9B" w14:textId="77777777" w:rsidR="000D009E" w:rsidRPr="00254706" w:rsidRDefault="000D009E" w:rsidP="00BD4678">
            <w:pPr>
              <w:rPr>
                <w:rFonts w:ascii="Verdana" w:hAnsi="Verdana"/>
                <w:sz w:val="20"/>
                <w:szCs w:val="20"/>
              </w:rPr>
            </w:pPr>
            <w:r w:rsidRPr="00254706">
              <w:rPr>
                <w:rFonts w:ascii="Verdana" w:hAnsi="Verdana"/>
                <w:sz w:val="20"/>
                <w:szCs w:val="20"/>
              </w:rPr>
              <w:t>S</w:t>
            </w:r>
            <w:r>
              <w:rPr>
                <w:rFonts w:ascii="Verdana" w:hAnsi="Verdana"/>
                <w:sz w:val="20"/>
                <w:szCs w:val="20"/>
              </w:rPr>
              <w:t>taatsstraße 81 „</w:t>
            </w:r>
            <w:r w:rsidRPr="00254706">
              <w:rPr>
                <w:rFonts w:ascii="Verdana" w:hAnsi="Verdana"/>
                <w:sz w:val="20"/>
                <w:szCs w:val="20"/>
              </w:rPr>
              <w:t>Großenhainer Straße</w:t>
            </w:r>
            <w:r>
              <w:rPr>
                <w:rFonts w:ascii="Verdana" w:hAnsi="Verdana"/>
                <w:sz w:val="20"/>
                <w:szCs w:val="20"/>
              </w:rPr>
              <w:t>“</w:t>
            </w:r>
            <w:r w:rsidRPr="00254706">
              <w:rPr>
                <w:rFonts w:ascii="Verdana" w:hAnsi="Verdana"/>
                <w:sz w:val="20"/>
                <w:szCs w:val="20"/>
              </w:rPr>
              <w:t xml:space="preserve"> (nach Nr. 16)</w:t>
            </w:r>
          </w:p>
        </w:tc>
      </w:tr>
      <w:tr w:rsidR="000D009E" w:rsidRPr="00254706" w14:paraId="11040B16" w14:textId="77777777" w:rsidTr="00BD4678">
        <w:tc>
          <w:tcPr>
            <w:tcW w:w="567" w:type="dxa"/>
            <w:tcBorders>
              <w:top w:val="single" w:sz="4" w:space="0" w:color="auto"/>
              <w:left w:val="single" w:sz="4" w:space="0" w:color="auto"/>
              <w:bottom w:val="single" w:sz="4" w:space="0" w:color="auto"/>
              <w:right w:val="single" w:sz="4" w:space="0" w:color="auto"/>
            </w:tcBorders>
            <w:shd w:val="clear" w:color="auto" w:fill="auto"/>
          </w:tcPr>
          <w:p w14:paraId="493C1BC8" w14:textId="77777777" w:rsidR="000D009E" w:rsidRPr="00254706" w:rsidRDefault="000D009E" w:rsidP="00BD4678">
            <w:pPr>
              <w:jc w:val="center"/>
              <w:rPr>
                <w:rFonts w:ascii="Verdana" w:hAnsi="Verdana"/>
                <w:sz w:val="20"/>
                <w:szCs w:val="20"/>
              </w:rPr>
            </w:pPr>
            <w:r w:rsidRPr="00254706">
              <w:rPr>
                <w:rFonts w:ascii="Verdana" w:hAnsi="Verdana"/>
                <w:sz w:val="20"/>
                <w:szCs w:val="20"/>
              </w:rPr>
              <w:t>4</w:t>
            </w:r>
          </w:p>
        </w:tc>
        <w:tc>
          <w:tcPr>
            <w:tcW w:w="2693" w:type="dxa"/>
            <w:tcBorders>
              <w:top w:val="single" w:sz="4" w:space="0" w:color="auto"/>
              <w:left w:val="single" w:sz="4" w:space="0" w:color="auto"/>
              <w:bottom w:val="single" w:sz="4" w:space="0" w:color="auto"/>
              <w:right w:val="single" w:sz="4" w:space="0" w:color="auto"/>
            </w:tcBorders>
          </w:tcPr>
          <w:p w14:paraId="2202B19B" w14:textId="77777777" w:rsidR="000D009E" w:rsidRPr="00254706" w:rsidRDefault="000D009E" w:rsidP="00BD4678">
            <w:pPr>
              <w:rPr>
                <w:rFonts w:ascii="Verdana" w:hAnsi="Verdana"/>
                <w:sz w:val="20"/>
                <w:szCs w:val="20"/>
              </w:rPr>
            </w:pPr>
            <w:r>
              <w:rPr>
                <w:rFonts w:ascii="Verdana" w:hAnsi="Verdana"/>
                <w:sz w:val="20"/>
                <w:szCs w:val="20"/>
              </w:rPr>
              <w:t>Niederau</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C645B01" w14:textId="77777777" w:rsidR="000D009E" w:rsidRPr="00254706" w:rsidRDefault="000D009E" w:rsidP="00BD4678">
            <w:pPr>
              <w:rPr>
                <w:rFonts w:ascii="Verdana" w:hAnsi="Verdana"/>
                <w:sz w:val="20"/>
                <w:szCs w:val="20"/>
              </w:rPr>
            </w:pPr>
            <w:r>
              <w:rPr>
                <w:rFonts w:ascii="Verdana" w:hAnsi="Verdana"/>
                <w:sz w:val="20"/>
                <w:szCs w:val="20"/>
              </w:rPr>
              <w:t>01689 Niederau, Meißner Straße</w:t>
            </w:r>
          </w:p>
        </w:tc>
      </w:tr>
      <w:tr w:rsidR="000D009E" w:rsidRPr="00254706" w14:paraId="14A7D84B" w14:textId="77777777" w:rsidTr="006A3669">
        <w:tc>
          <w:tcPr>
            <w:tcW w:w="567" w:type="dxa"/>
            <w:tcBorders>
              <w:top w:val="single" w:sz="4" w:space="0" w:color="auto"/>
              <w:left w:val="single" w:sz="4" w:space="0" w:color="auto"/>
              <w:bottom w:val="single" w:sz="4" w:space="0" w:color="auto"/>
              <w:right w:val="single" w:sz="4" w:space="0" w:color="auto"/>
            </w:tcBorders>
            <w:shd w:val="clear" w:color="auto" w:fill="auto"/>
          </w:tcPr>
          <w:p w14:paraId="6329F6AC" w14:textId="77777777" w:rsidR="000D009E" w:rsidRPr="00254706" w:rsidRDefault="000D009E" w:rsidP="00BD4678">
            <w:pPr>
              <w:jc w:val="center"/>
              <w:rPr>
                <w:rFonts w:ascii="Verdana" w:hAnsi="Verdana"/>
                <w:sz w:val="20"/>
                <w:szCs w:val="20"/>
              </w:rPr>
            </w:pPr>
            <w:r w:rsidRPr="00254706">
              <w:rPr>
                <w:rFonts w:ascii="Verdana" w:hAnsi="Verdana"/>
                <w:sz w:val="20"/>
                <w:szCs w:val="20"/>
              </w:rPr>
              <w:t>5</w:t>
            </w:r>
          </w:p>
        </w:tc>
        <w:tc>
          <w:tcPr>
            <w:tcW w:w="2693" w:type="dxa"/>
            <w:tcBorders>
              <w:top w:val="single" w:sz="4" w:space="0" w:color="auto"/>
              <w:left w:val="single" w:sz="4" w:space="0" w:color="auto"/>
              <w:bottom w:val="single" w:sz="4" w:space="0" w:color="auto"/>
              <w:right w:val="single" w:sz="4" w:space="0" w:color="auto"/>
            </w:tcBorders>
          </w:tcPr>
          <w:p w14:paraId="5BE920B7" w14:textId="77777777" w:rsidR="000D009E" w:rsidRPr="00254706" w:rsidRDefault="000D009E" w:rsidP="00BD4678">
            <w:pPr>
              <w:rPr>
                <w:rFonts w:ascii="Verdana" w:hAnsi="Verdana"/>
                <w:sz w:val="20"/>
                <w:szCs w:val="20"/>
              </w:rPr>
            </w:pPr>
            <w:r>
              <w:rPr>
                <w:rFonts w:ascii="Verdana" w:hAnsi="Verdana"/>
                <w:sz w:val="20"/>
                <w:szCs w:val="20"/>
              </w:rPr>
              <w:t xml:space="preserve">Niederau, </w:t>
            </w:r>
            <w:r>
              <w:rPr>
                <w:rFonts w:ascii="Verdana" w:hAnsi="Verdana"/>
                <w:sz w:val="20"/>
                <w:szCs w:val="20"/>
              </w:rPr>
              <w:br/>
              <w:t>OT Großdobritz</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14:paraId="1998EC77" w14:textId="77777777" w:rsidR="000D009E" w:rsidRDefault="000D009E" w:rsidP="00BD4678">
            <w:pPr>
              <w:rPr>
                <w:rFonts w:ascii="Verdana" w:hAnsi="Verdana"/>
                <w:sz w:val="20"/>
                <w:szCs w:val="20"/>
              </w:rPr>
            </w:pPr>
            <w:r w:rsidRPr="00254706">
              <w:rPr>
                <w:rFonts w:ascii="Verdana" w:hAnsi="Verdana"/>
                <w:sz w:val="20"/>
                <w:szCs w:val="20"/>
              </w:rPr>
              <w:t>01689 Niederau, OT Großdobritz</w:t>
            </w:r>
          </w:p>
          <w:p w14:paraId="1AB45EDC" w14:textId="7BC8DA8E" w:rsidR="000D009E" w:rsidRPr="00254706" w:rsidRDefault="000D009E" w:rsidP="00BD4678">
            <w:pPr>
              <w:rPr>
                <w:rFonts w:ascii="Verdana" w:hAnsi="Verdana"/>
                <w:sz w:val="20"/>
                <w:szCs w:val="20"/>
              </w:rPr>
            </w:pPr>
            <w:r w:rsidRPr="006A3669">
              <w:rPr>
                <w:rFonts w:ascii="Verdana" w:hAnsi="Verdana"/>
                <w:sz w:val="20"/>
                <w:szCs w:val="20"/>
              </w:rPr>
              <w:t>Staatsstraße</w:t>
            </w:r>
            <w:r>
              <w:rPr>
                <w:rFonts w:ascii="Verdana" w:hAnsi="Verdana"/>
                <w:sz w:val="20"/>
                <w:szCs w:val="20"/>
              </w:rPr>
              <w:t xml:space="preserve"> </w:t>
            </w:r>
            <w:r w:rsidR="006A3669">
              <w:rPr>
                <w:rFonts w:ascii="Verdana" w:hAnsi="Verdana"/>
                <w:sz w:val="20"/>
                <w:szCs w:val="20"/>
              </w:rPr>
              <w:t>177</w:t>
            </w:r>
          </w:p>
        </w:tc>
      </w:tr>
      <w:tr w:rsidR="000D009E" w:rsidRPr="00254706" w14:paraId="7893C3D3" w14:textId="77777777" w:rsidTr="006A3669">
        <w:tc>
          <w:tcPr>
            <w:tcW w:w="567" w:type="dxa"/>
            <w:tcBorders>
              <w:top w:val="single" w:sz="4" w:space="0" w:color="auto"/>
              <w:left w:val="single" w:sz="4" w:space="0" w:color="auto"/>
              <w:bottom w:val="single" w:sz="4" w:space="0" w:color="auto"/>
              <w:right w:val="single" w:sz="4" w:space="0" w:color="auto"/>
            </w:tcBorders>
            <w:shd w:val="clear" w:color="auto" w:fill="auto"/>
          </w:tcPr>
          <w:p w14:paraId="06217BD5" w14:textId="77777777" w:rsidR="000D009E" w:rsidRPr="00254706" w:rsidRDefault="000D009E" w:rsidP="00BD4678">
            <w:pPr>
              <w:jc w:val="center"/>
              <w:rPr>
                <w:rFonts w:ascii="Verdana" w:hAnsi="Verdana"/>
                <w:sz w:val="20"/>
                <w:szCs w:val="20"/>
              </w:rPr>
            </w:pPr>
            <w:r w:rsidRPr="00254706">
              <w:rPr>
                <w:rFonts w:ascii="Verdana" w:hAnsi="Verdana"/>
                <w:sz w:val="20"/>
                <w:szCs w:val="20"/>
              </w:rPr>
              <w:t>6</w:t>
            </w:r>
          </w:p>
        </w:tc>
        <w:tc>
          <w:tcPr>
            <w:tcW w:w="2693" w:type="dxa"/>
            <w:tcBorders>
              <w:top w:val="single" w:sz="4" w:space="0" w:color="auto"/>
              <w:left w:val="single" w:sz="4" w:space="0" w:color="auto"/>
              <w:bottom w:val="single" w:sz="4" w:space="0" w:color="auto"/>
              <w:right w:val="single" w:sz="4" w:space="0" w:color="auto"/>
            </w:tcBorders>
          </w:tcPr>
          <w:p w14:paraId="4D9851E6" w14:textId="77777777" w:rsidR="000D009E" w:rsidRPr="00254706" w:rsidRDefault="000D009E" w:rsidP="00BD4678">
            <w:pPr>
              <w:rPr>
                <w:rFonts w:ascii="Verdana" w:hAnsi="Verdana"/>
                <w:sz w:val="20"/>
                <w:szCs w:val="20"/>
              </w:rPr>
            </w:pPr>
            <w:r>
              <w:rPr>
                <w:rFonts w:ascii="Verdana" w:hAnsi="Verdana"/>
                <w:sz w:val="20"/>
                <w:szCs w:val="20"/>
              </w:rPr>
              <w:t>Priestewitz,</w:t>
            </w:r>
            <w:r>
              <w:rPr>
                <w:rFonts w:ascii="Verdana" w:hAnsi="Verdana"/>
                <w:sz w:val="20"/>
                <w:szCs w:val="20"/>
              </w:rPr>
              <w:br/>
              <w:t>OT Lenz</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14:paraId="678AD53F" w14:textId="77777777" w:rsidR="000D009E" w:rsidRDefault="000D009E" w:rsidP="00BD4678">
            <w:pPr>
              <w:rPr>
                <w:rFonts w:ascii="Verdana" w:hAnsi="Verdana"/>
                <w:sz w:val="20"/>
                <w:szCs w:val="20"/>
              </w:rPr>
            </w:pPr>
            <w:r w:rsidRPr="00254706">
              <w:rPr>
                <w:rFonts w:ascii="Verdana" w:hAnsi="Verdana"/>
                <w:sz w:val="20"/>
                <w:szCs w:val="20"/>
              </w:rPr>
              <w:t>Priestewitz, OT Lenz</w:t>
            </w:r>
          </w:p>
          <w:p w14:paraId="5423B2EB" w14:textId="10F256F5" w:rsidR="000D009E" w:rsidRPr="00254706" w:rsidRDefault="000D009E" w:rsidP="00BD4678">
            <w:pPr>
              <w:rPr>
                <w:rFonts w:ascii="Verdana" w:hAnsi="Verdana"/>
                <w:sz w:val="20"/>
                <w:szCs w:val="20"/>
              </w:rPr>
            </w:pPr>
            <w:r w:rsidRPr="006A3669">
              <w:rPr>
                <w:rFonts w:ascii="Verdana" w:hAnsi="Verdana"/>
                <w:sz w:val="20"/>
                <w:szCs w:val="20"/>
              </w:rPr>
              <w:t xml:space="preserve">Staatsstraße </w:t>
            </w:r>
            <w:r w:rsidR="006A3669" w:rsidRPr="006A3669">
              <w:rPr>
                <w:rFonts w:ascii="Verdana" w:hAnsi="Verdana"/>
                <w:sz w:val="20"/>
                <w:szCs w:val="20"/>
              </w:rPr>
              <w:t xml:space="preserve">81 </w:t>
            </w:r>
            <w:r w:rsidRPr="006A3669">
              <w:rPr>
                <w:rFonts w:ascii="Verdana" w:hAnsi="Verdana"/>
                <w:sz w:val="20"/>
                <w:szCs w:val="20"/>
              </w:rPr>
              <w:t>„Dresdner Straße“</w:t>
            </w:r>
          </w:p>
        </w:tc>
      </w:tr>
      <w:tr w:rsidR="000D009E" w:rsidRPr="00254706" w14:paraId="798C4C83" w14:textId="77777777" w:rsidTr="00BD4678">
        <w:tc>
          <w:tcPr>
            <w:tcW w:w="567" w:type="dxa"/>
            <w:tcBorders>
              <w:top w:val="single" w:sz="4" w:space="0" w:color="auto"/>
              <w:left w:val="single" w:sz="4" w:space="0" w:color="auto"/>
              <w:bottom w:val="single" w:sz="4" w:space="0" w:color="auto"/>
              <w:right w:val="single" w:sz="4" w:space="0" w:color="auto"/>
            </w:tcBorders>
            <w:shd w:val="clear" w:color="auto" w:fill="auto"/>
          </w:tcPr>
          <w:p w14:paraId="57CC696A" w14:textId="77777777" w:rsidR="000D009E" w:rsidRPr="00254706" w:rsidRDefault="000D009E" w:rsidP="00BD4678">
            <w:pPr>
              <w:jc w:val="center"/>
              <w:rPr>
                <w:rFonts w:ascii="Verdana" w:hAnsi="Verdana"/>
                <w:sz w:val="20"/>
                <w:szCs w:val="20"/>
              </w:rPr>
            </w:pPr>
            <w:r w:rsidRPr="00254706">
              <w:rPr>
                <w:rFonts w:ascii="Verdana" w:hAnsi="Verdana"/>
                <w:sz w:val="20"/>
                <w:szCs w:val="20"/>
              </w:rPr>
              <w:t>7</w:t>
            </w:r>
          </w:p>
        </w:tc>
        <w:tc>
          <w:tcPr>
            <w:tcW w:w="2693" w:type="dxa"/>
            <w:tcBorders>
              <w:top w:val="single" w:sz="4" w:space="0" w:color="auto"/>
              <w:left w:val="single" w:sz="4" w:space="0" w:color="auto"/>
              <w:bottom w:val="single" w:sz="4" w:space="0" w:color="auto"/>
              <w:right w:val="single" w:sz="4" w:space="0" w:color="auto"/>
            </w:tcBorders>
          </w:tcPr>
          <w:p w14:paraId="57F4F9C6" w14:textId="77777777" w:rsidR="000D009E" w:rsidRPr="00254706" w:rsidRDefault="000D009E" w:rsidP="00BD4678">
            <w:pPr>
              <w:rPr>
                <w:rFonts w:ascii="Verdana" w:hAnsi="Verdana"/>
                <w:sz w:val="20"/>
                <w:szCs w:val="20"/>
              </w:rPr>
            </w:pPr>
            <w:r>
              <w:rPr>
                <w:rFonts w:ascii="Verdana" w:hAnsi="Verdana"/>
                <w:sz w:val="20"/>
                <w:szCs w:val="20"/>
              </w:rPr>
              <w:t>Röderaue,</w:t>
            </w:r>
            <w:r>
              <w:rPr>
                <w:rFonts w:ascii="Verdana" w:hAnsi="Verdana"/>
                <w:sz w:val="20"/>
                <w:szCs w:val="20"/>
              </w:rPr>
              <w:br/>
              <w:t>OT Frauenhain</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C1EFAD7" w14:textId="77777777" w:rsidR="000D009E" w:rsidRDefault="000D009E" w:rsidP="00BD4678">
            <w:pPr>
              <w:rPr>
                <w:rFonts w:ascii="Verdana" w:hAnsi="Verdana"/>
                <w:sz w:val="20"/>
                <w:szCs w:val="20"/>
              </w:rPr>
            </w:pPr>
            <w:r w:rsidRPr="00254706">
              <w:rPr>
                <w:rFonts w:ascii="Verdana" w:hAnsi="Verdana"/>
                <w:sz w:val="20"/>
                <w:szCs w:val="20"/>
              </w:rPr>
              <w:t>01609 Röderaue, OT Frauenhain,</w:t>
            </w:r>
          </w:p>
          <w:p w14:paraId="7B8A091B" w14:textId="77777777" w:rsidR="000D009E" w:rsidRPr="00254706" w:rsidRDefault="000D009E" w:rsidP="00BD4678">
            <w:pPr>
              <w:rPr>
                <w:rFonts w:ascii="Verdana" w:hAnsi="Verdana"/>
                <w:sz w:val="20"/>
                <w:szCs w:val="20"/>
              </w:rPr>
            </w:pPr>
            <w:r w:rsidRPr="00254706">
              <w:rPr>
                <w:rFonts w:ascii="Verdana" w:hAnsi="Verdana"/>
                <w:sz w:val="20"/>
                <w:szCs w:val="20"/>
              </w:rPr>
              <w:t>B</w:t>
            </w:r>
            <w:r>
              <w:rPr>
                <w:rFonts w:ascii="Verdana" w:hAnsi="Verdana"/>
                <w:sz w:val="20"/>
                <w:szCs w:val="20"/>
              </w:rPr>
              <w:t>undesstraße</w:t>
            </w:r>
            <w:r w:rsidRPr="00254706">
              <w:rPr>
                <w:rFonts w:ascii="Verdana" w:hAnsi="Verdana"/>
                <w:sz w:val="20"/>
                <w:szCs w:val="20"/>
              </w:rPr>
              <w:t xml:space="preserve"> 101</w:t>
            </w:r>
            <w:r>
              <w:rPr>
                <w:rFonts w:ascii="Verdana" w:hAnsi="Verdana"/>
                <w:sz w:val="20"/>
                <w:szCs w:val="20"/>
              </w:rPr>
              <w:t xml:space="preserve"> „</w:t>
            </w:r>
            <w:r w:rsidRPr="00254706">
              <w:rPr>
                <w:rFonts w:ascii="Verdana" w:hAnsi="Verdana"/>
                <w:sz w:val="20"/>
                <w:szCs w:val="20"/>
              </w:rPr>
              <w:t>An der Staatsstraße</w:t>
            </w:r>
            <w:r>
              <w:rPr>
                <w:rFonts w:ascii="Verdana" w:hAnsi="Verdana"/>
                <w:sz w:val="20"/>
                <w:szCs w:val="20"/>
              </w:rPr>
              <w:t>“</w:t>
            </w:r>
            <w:r w:rsidRPr="00254706">
              <w:rPr>
                <w:rFonts w:ascii="Verdana" w:hAnsi="Verdana"/>
                <w:sz w:val="20"/>
                <w:szCs w:val="20"/>
              </w:rPr>
              <w:t xml:space="preserve"> (nach Nr. 6a)</w:t>
            </w:r>
          </w:p>
        </w:tc>
      </w:tr>
      <w:tr w:rsidR="000D009E" w:rsidRPr="00254706" w14:paraId="7D12728B" w14:textId="77777777" w:rsidTr="00BD4678">
        <w:tc>
          <w:tcPr>
            <w:tcW w:w="567" w:type="dxa"/>
            <w:tcBorders>
              <w:top w:val="single" w:sz="4" w:space="0" w:color="auto"/>
              <w:left w:val="single" w:sz="4" w:space="0" w:color="auto"/>
              <w:bottom w:val="single" w:sz="4" w:space="0" w:color="auto"/>
              <w:right w:val="single" w:sz="4" w:space="0" w:color="auto"/>
            </w:tcBorders>
            <w:shd w:val="clear" w:color="auto" w:fill="auto"/>
          </w:tcPr>
          <w:p w14:paraId="16603999" w14:textId="77777777" w:rsidR="000D009E" w:rsidRPr="00254706" w:rsidRDefault="000D009E" w:rsidP="00BD4678">
            <w:pPr>
              <w:jc w:val="center"/>
              <w:rPr>
                <w:rFonts w:ascii="Verdana" w:hAnsi="Verdana"/>
                <w:sz w:val="20"/>
                <w:szCs w:val="20"/>
              </w:rPr>
            </w:pPr>
            <w:r w:rsidRPr="00254706">
              <w:rPr>
                <w:rFonts w:ascii="Verdana" w:hAnsi="Verdana"/>
                <w:sz w:val="20"/>
                <w:szCs w:val="20"/>
              </w:rPr>
              <w:t>8</w:t>
            </w:r>
          </w:p>
        </w:tc>
        <w:tc>
          <w:tcPr>
            <w:tcW w:w="2693" w:type="dxa"/>
            <w:tcBorders>
              <w:top w:val="single" w:sz="4" w:space="0" w:color="auto"/>
              <w:left w:val="single" w:sz="4" w:space="0" w:color="auto"/>
              <w:bottom w:val="single" w:sz="4" w:space="0" w:color="auto"/>
              <w:right w:val="single" w:sz="4" w:space="0" w:color="auto"/>
            </w:tcBorders>
          </w:tcPr>
          <w:p w14:paraId="048E6DBD" w14:textId="77777777" w:rsidR="000D009E" w:rsidRDefault="000D009E" w:rsidP="00BD4678">
            <w:pPr>
              <w:rPr>
                <w:rFonts w:ascii="Verdana" w:hAnsi="Verdana"/>
                <w:sz w:val="20"/>
                <w:szCs w:val="20"/>
              </w:rPr>
            </w:pPr>
            <w:r>
              <w:rPr>
                <w:rFonts w:ascii="Verdana" w:hAnsi="Verdana"/>
                <w:sz w:val="20"/>
                <w:szCs w:val="20"/>
              </w:rPr>
              <w:t>Stauchitz,</w:t>
            </w:r>
          </w:p>
          <w:p w14:paraId="6714A641" w14:textId="77777777" w:rsidR="000D009E" w:rsidRPr="00254706" w:rsidRDefault="000D009E" w:rsidP="00BD4678">
            <w:pPr>
              <w:rPr>
                <w:rFonts w:ascii="Verdana" w:hAnsi="Verdana"/>
                <w:sz w:val="20"/>
                <w:szCs w:val="20"/>
              </w:rPr>
            </w:pPr>
            <w:r>
              <w:rPr>
                <w:rFonts w:ascii="Verdana" w:hAnsi="Verdana"/>
                <w:sz w:val="20"/>
                <w:szCs w:val="20"/>
              </w:rPr>
              <w:t>OT Seerhausen</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E3AE71A" w14:textId="77777777" w:rsidR="000D009E" w:rsidRDefault="000D009E" w:rsidP="00BD4678">
            <w:pPr>
              <w:rPr>
                <w:rFonts w:ascii="Verdana" w:hAnsi="Verdana"/>
                <w:sz w:val="20"/>
                <w:szCs w:val="20"/>
              </w:rPr>
            </w:pPr>
            <w:r w:rsidRPr="00254706">
              <w:rPr>
                <w:rFonts w:ascii="Verdana" w:hAnsi="Verdana"/>
                <w:sz w:val="20"/>
                <w:szCs w:val="20"/>
              </w:rPr>
              <w:t>01594 Stauchitz, OT Seerhausen,</w:t>
            </w:r>
          </w:p>
          <w:p w14:paraId="54C0A1F7" w14:textId="77777777" w:rsidR="000D009E" w:rsidRPr="00254706" w:rsidRDefault="000D009E" w:rsidP="00BD4678">
            <w:pPr>
              <w:rPr>
                <w:rFonts w:ascii="Verdana" w:hAnsi="Verdana"/>
                <w:sz w:val="20"/>
                <w:szCs w:val="20"/>
              </w:rPr>
            </w:pPr>
            <w:r w:rsidRPr="00254706">
              <w:rPr>
                <w:rFonts w:ascii="Verdana" w:hAnsi="Verdana"/>
                <w:sz w:val="20"/>
                <w:szCs w:val="20"/>
              </w:rPr>
              <w:t>B</w:t>
            </w:r>
            <w:r>
              <w:rPr>
                <w:rFonts w:ascii="Verdana" w:hAnsi="Verdana"/>
                <w:sz w:val="20"/>
                <w:szCs w:val="20"/>
              </w:rPr>
              <w:t>undesstraße</w:t>
            </w:r>
            <w:r w:rsidRPr="00254706">
              <w:rPr>
                <w:rFonts w:ascii="Verdana" w:hAnsi="Verdana"/>
                <w:sz w:val="20"/>
                <w:szCs w:val="20"/>
              </w:rPr>
              <w:t xml:space="preserve"> 6</w:t>
            </w:r>
            <w:r>
              <w:rPr>
                <w:rFonts w:ascii="Verdana" w:hAnsi="Verdana"/>
                <w:sz w:val="20"/>
                <w:szCs w:val="20"/>
              </w:rPr>
              <w:t xml:space="preserve"> „Riesaer Straße“</w:t>
            </w:r>
          </w:p>
        </w:tc>
      </w:tr>
      <w:tr w:rsidR="000D009E" w:rsidRPr="00254706" w14:paraId="498548A3" w14:textId="77777777" w:rsidTr="00BD4678">
        <w:tc>
          <w:tcPr>
            <w:tcW w:w="567" w:type="dxa"/>
            <w:tcBorders>
              <w:top w:val="single" w:sz="4" w:space="0" w:color="auto"/>
              <w:left w:val="single" w:sz="4" w:space="0" w:color="auto"/>
              <w:bottom w:val="single" w:sz="4" w:space="0" w:color="auto"/>
              <w:right w:val="single" w:sz="4" w:space="0" w:color="auto"/>
            </w:tcBorders>
            <w:shd w:val="clear" w:color="auto" w:fill="auto"/>
          </w:tcPr>
          <w:p w14:paraId="47C13B54" w14:textId="77777777" w:rsidR="000D009E" w:rsidRPr="00254706" w:rsidRDefault="000D009E" w:rsidP="00BD4678">
            <w:pPr>
              <w:jc w:val="center"/>
              <w:rPr>
                <w:rFonts w:ascii="Verdana" w:hAnsi="Verdana"/>
                <w:sz w:val="20"/>
                <w:szCs w:val="20"/>
              </w:rPr>
            </w:pPr>
            <w:r w:rsidRPr="00254706">
              <w:rPr>
                <w:rFonts w:ascii="Verdana" w:hAnsi="Verdana"/>
                <w:sz w:val="20"/>
                <w:szCs w:val="20"/>
              </w:rPr>
              <w:t>9</w:t>
            </w:r>
          </w:p>
        </w:tc>
        <w:tc>
          <w:tcPr>
            <w:tcW w:w="2693" w:type="dxa"/>
            <w:tcBorders>
              <w:top w:val="single" w:sz="4" w:space="0" w:color="auto"/>
              <w:left w:val="single" w:sz="4" w:space="0" w:color="auto"/>
              <w:bottom w:val="single" w:sz="4" w:space="0" w:color="auto"/>
              <w:right w:val="single" w:sz="4" w:space="0" w:color="auto"/>
            </w:tcBorders>
          </w:tcPr>
          <w:p w14:paraId="5B0DD0AB" w14:textId="77777777" w:rsidR="000D009E" w:rsidRPr="00254706" w:rsidRDefault="000D009E" w:rsidP="00BD4678">
            <w:pPr>
              <w:rPr>
                <w:rFonts w:ascii="Verdana" w:hAnsi="Verdana"/>
                <w:sz w:val="20"/>
                <w:szCs w:val="20"/>
              </w:rPr>
            </w:pPr>
            <w:r>
              <w:rPr>
                <w:rFonts w:ascii="Verdana" w:hAnsi="Verdana"/>
                <w:sz w:val="20"/>
                <w:szCs w:val="20"/>
              </w:rPr>
              <w:t>Thiendorf</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3C0B1114" w14:textId="77777777" w:rsidR="000D009E" w:rsidRDefault="000D009E" w:rsidP="00BD4678">
            <w:pPr>
              <w:rPr>
                <w:rFonts w:ascii="Verdana" w:hAnsi="Verdana"/>
                <w:sz w:val="20"/>
                <w:szCs w:val="20"/>
              </w:rPr>
            </w:pPr>
            <w:r>
              <w:rPr>
                <w:rFonts w:ascii="Verdana" w:hAnsi="Verdana"/>
                <w:sz w:val="20"/>
                <w:szCs w:val="20"/>
              </w:rPr>
              <w:t>01561 Thiendorf,</w:t>
            </w:r>
          </w:p>
          <w:p w14:paraId="0F9B07C2" w14:textId="042A84E0" w:rsidR="000D009E" w:rsidRPr="00254706" w:rsidRDefault="000D009E" w:rsidP="00BD4678">
            <w:pPr>
              <w:rPr>
                <w:rFonts w:ascii="Verdana" w:hAnsi="Verdana"/>
                <w:sz w:val="20"/>
                <w:szCs w:val="20"/>
              </w:rPr>
            </w:pPr>
            <w:r w:rsidRPr="00254706">
              <w:rPr>
                <w:rFonts w:ascii="Verdana" w:hAnsi="Verdana"/>
                <w:sz w:val="20"/>
                <w:szCs w:val="20"/>
              </w:rPr>
              <w:t>B</w:t>
            </w:r>
            <w:r>
              <w:rPr>
                <w:rFonts w:ascii="Verdana" w:hAnsi="Verdana"/>
                <w:sz w:val="20"/>
                <w:szCs w:val="20"/>
              </w:rPr>
              <w:t>undesstraße</w:t>
            </w:r>
            <w:r w:rsidRPr="00254706">
              <w:rPr>
                <w:rFonts w:ascii="Verdana" w:hAnsi="Verdana"/>
                <w:sz w:val="20"/>
                <w:szCs w:val="20"/>
              </w:rPr>
              <w:t xml:space="preserve"> 98</w:t>
            </w:r>
            <w:r>
              <w:rPr>
                <w:rFonts w:ascii="Verdana" w:hAnsi="Verdana"/>
                <w:sz w:val="20"/>
                <w:szCs w:val="20"/>
              </w:rPr>
              <w:t xml:space="preserve"> „</w:t>
            </w:r>
            <w:r w:rsidRPr="00254706">
              <w:rPr>
                <w:rFonts w:ascii="Verdana" w:hAnsi="Verdana"/>
                <w:sz w:val="20"/>
                <w:szCs w:val="20"/>
              </w:rPr>
              <w:t>Kamenzer Straße</w:t>
            </w:r>
            <w:r>
              <w:rPr>
                <w:rFonts w:ascii="Verdana" w:hAnsi="Verdana"/>
                <w:sz w:val="20"/>
                <w:szCs w:val="20"/>
              </w:rPr>
              <w:t xml:space="preserve">“ </w:t>
            </w:r>
            <w:r w:rsidR="00367E05">
              <w:rPr>
                <w:rFonts w:ascii="Verdana" w:hAnsi="Verdana"/>
                <w:sz w:val="20"/>
                <w:szCs w:val="20"/>
              </w:rPr>
              <w:t>(vor Nr. 9</w:t>
            </w:r>
            <w:r w:rsidRPr="00254706">
              <w:rPr>
                <w:rFonts w:ascii="Verdana" w:hAnsi="Verdana"/>
                <w:sz w:val="20"/>
                <w:szCs w:val="20"/>
              </w:rPr>
              <w:t>)</w:t>
            </w:r>
          </w:p>
        </w:tc>
      </w:tr>
    </w:tbl>
    <w:p w14:paraId="194060AC" w14:textId="0C46251D" w:rsidR="000D009E" w:rsidRDefault="000D009E" w:rsidP="000D009E">
      <w:pPr>
        <w:jc w:val="both"/>
        <w:rPr>
          <w:rFonts w:ascii="Verdana" w:eastAsia="Times New Roman" w:hAnsi="Verdana" w:cs="Times New Roman"/>
          <w:sz w:val="20"/>
          <w:szCs w:val="20"/>
          <w:lang w:eastAsia="de-DE"/>
        </w:rPr>
      </w:pPr>
    </w:p>
    <w:p w14:paraId="7A0A70DF" w14:textId="52364A61" w:rsidR="004363F0" w:rsidRDefault="004363F0">
      <w:pPr>
        <w:rPr>
          <w:rFonts w:ascii="Verdana" w:eastAsia="Times New Roman" w:hAnsi="Verdana" w:cs="Times New Roman"/>
          <w:sz w:val="20"/>
          <w:szCs w:val="20"/>
          <w:lang w:eastAsia="de-DE"/>
        </w:rPr>
      </w:pPr>
      <w:r>
        <w:rPr>
          <w:rFonts w:ascii="Verdana" w:eastAsia="Times New Roman" w:hAnsi="Verdana" w:cs="Times New Roman"/>
          <w:sz w:val="20"/>
          <w:szCs w:val="20"/>
          <w:lang w:eastAsia="de-DE"/>
        </w:rPr>
        <w:br w:type="page"/>
      </w:r>
    </w:p>
    <w:p w14:paraId="07D04D9F" w14:textId="0985553A" w:rsidR="004363F0" w:rsidRDefault="004363F0" w:rsidP="004363F0">
      <w:pPr>
        <w:ind w:firstLine="284"/>
        <w:jc w:val="both"/>
        <w:rPr>
          <w:rFonts w:ascii="Verdana" w:eastAsia="Times New Roman" w:hAnsi="Verdana" w:cs="Times New Roman"/>
          <w:sz w:val="20"/>
          <w:szCs w:val="20"/>
          <w:lang w:eastAsia="de-DE"/>
        </w:rPr>
      </w:pPr>
      <w:r>
        <w:rPr>
          <w:rFonts w:ascii="Verdana" w:eastAsia="Times New Roman" w:hAnsi="Verdana" w:cs="Times New Roman"/>
          <w:sz w:val="20"/>
          <w:szCs w:val="20"/>
          <w:lang w:eastAsia="de-DE"/>
        </w:rPr>
        <w:lastRenderedPageBreak/>
        <w:t>Lageeinordnung im Landkreisgebiet</w:t>
      </w:r>
    </w:p>
    <w:p w14:paraId="5B2336DC" w14:textId="77777777" w:rsidR="004363F0" w:rsidRPr="00254706" w:rsidRDefault="004363F0" w:rsidP="000D009E">
      <w:pPr>
        <w:jc w:val="both"/>
        <w:rPr>
          <w:rFonts w:ascii="Verdana" w:eastAsia="Times New Roman" w:hAnsi="Verdana" w:cs="Times New Roman"/>
          <w:sz w:val="20"/>
          <w:szCs w:val="20"/>
          <w:lang w:eastAsia="de-DE"/>
        </w:rPr>
      </w:pPr>
    </w:p>
    <w:p w14:paraId="45B648A7" w14:textId="1D431A57" w:rsidR="003970BC" w:rsidRDefault="00773E3B" w:rsidP="00463D40">
      <w:pPr>
        <w:ind w:left="360"/>
        <w:jc w:val="both"/>
        <w:rPr>
          <w:rFonts w:ascii="Verdana" w:hAnsi="Verdana"/>
          <w:sz w:val="20"/>
          <w:szCs w:val="20"/>
        </w:rPr>
      </w:pPr>
      <w:r>
        <w:rPr>
          <w:noProof/>
          <w:lang w:eastAsia="de-DE"/>
        </w:rPr>
        <w:drawing>
          <wp:inline distT="0" distB="0" distL="0" distR="0" wp14:anchorId="1576B1B5" wp14:editId="058C1E10">
            <wp:extent cx="4905375" cy="510540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05375" cy="5105400"/>
                    </a:xfrm>
                    <a:prstGeom prst="rect">
                      <a:avLst/>
                    </a:prstGeom>
                  </pic:spPr>
                </pic:pic>
              </a:graphicData>
            </a:graphic>
          </wp:inline>
        </w:drawing>
      </w:r>
    </w:p>
    <w:p w14:paraId="4AEEA047" w14:textId="670B1654" w:rsidR="003970BC" w:rsidRDefault="003970BC" w:rsidP="00463D40">
      <w:pPr>
        <w:ind w:left="360"/>
        <w:jc w:val="both"/>
        <w:rPr>
          <w:rFonts w:ascii="Verdana" w:hAnsi="Verdana"/>
          <w:sz w:val="20"/>
          <w:szCs w:val="20"/>
        </w:rPr>
      </w:pPr>
    </w:p>
    <w:p w14:paraId="2F648AFB" w14:textId="7D1F587E" w:rsidR="003970BC" w:rsidRDefault="003970BC" w:rsidP="00463D40">
      <w:pPr>
        <w:ind w:left="360"/>
        <w:jc w:val="both"/>
        <w:rPr>
          <w:rFonts w:ascii="Verdana" w:hAnsi="Verdana"/>
          <w:sz w:val="20"/>
          <w:szCs w:val="20"/>
        </w:rPr>
      </w:pPr>
    </w:p>
    <w:p w14:paraId="3692DA6D" w14:textId="77777777" w:rsidR="003970BC" w:rsidRPr="0074715F" w:rsidRDefault="003970BC" w:rsidP="00463D40">
      <w:pPr>
        <w:ind w:left="360"/>
        <w:jc w:val="both"/>
        <w:rPr>
          <w:rFonts w:ascii="Verdana" w:hAnsi="Verdana"/>
          <w:sz w:val="20"/>
          <w:szCs w:val="20"/>
        </w:rPr>
      </w:pPr>
    </w:p>
    <w:p w14:paraId="6EBDD913" w14:textId="77777777" w:rsidR="005670F7" w:rsidRDefault="005670F7">
      <w:pPr>
        <w:rPr>
          <w:rFonts w:ascii="Verdana" w:hAnsi="Verdana"/>
          <w:sz w:val="20"/>
          <w:szCs w:val="20"/>
        </w:rPr>
      </w:pPr>
      <w:r>
        <w:rPr>
          <w:rFonts w:ascii="Verdana" w:hAnsi="Verdana"/>
          <w:sz w:val="20"/>
          <w:szCs w:val="20"/>
        </w:rPr>
        <w:br w:type="page"/>
      </w:r>
    </w:p>
    <w:p w14:paraId="043D929C" w14:textId="77777777" w:rsidR="003A1D59" w:rsidRPr="0074715F" w:rsidRDefault="003A1D59" w:rsidP="00463D40">
      <w:pPr>
        <w:ind w:left="360"/>
        <w:jc w:val="both"/>
        <w:rPr>
          <w:rFonts w:ascii="Verdana" w:hAnsi="Verdana"/>
          <w:sz w:val="20"/>
          <w:szCs w:val="20"/>
        </w:rPr>
      </w:pPr>
    </w:p>
    <w:p w14:paraId="582BD858" w14:textId="77777777" w:rsidR="00F53748" w:rsidRPr="0074715F" w:rsidRDefault="00F53748" w:rsidP="00F53748">
      <w:pPr>
        <w:ind w:left="360"/>
        <w:jc w:val="both"/>
        <w:rPr>
          <w:rFonts w:ascii="Verdana" w:hAnsi="Verdana"/>
          <w:sz w:val="20"/>
          <w:szCs w:val="20"/>
        </w:rPr>
      </w:pPr>
      <w:r w:rsidRPr="0074715F">
        <w:rPr>
          <w:rFonts w:ascii="Verdana" w:hAnsi="Verdana"/>
          <w:sz w:val="20"/>
          <w:szCs w:val="20"/>
        </w:rPr>
        <w:t>Ausgeschrieben werden die Zurverfügungstellung, Betrieb, Unterhaltung, Instandhaltung und Versicherung von insgesamt 9 stationären Verkehrsüberwachungssystemen mit Messsäulen für die gleichzeitige Überwachung beider Fahrtrichtungen je Standort im Gebiet des Landkreises Meißen.</w:t>
      </w:r>
    </w:p>
    <w:p w14:paraId="25179FA2" w14:textId="77777777" w:rsidR="00F53748" w:rsidRPr="0074715F" w:rsidRDefault="00F53748" w:rsidP="00F53748">
      <w:pPr>
        <w:ind w:left="360"/>
        <w:jc w:val="both"/>
        <w:rPr>
          <w:rFonts w:ascii="Verdana" w:hAnsi="Verdana"/>
          <w:sz w:val="20"/>
          <w:szCs w:val="20"/>
        </w:rPr>
      </w:pPr>
    </w:p>
    <w:p w14:paraId="1653C067" w14:textId="77777777" w:rsidR="00F53748" w:rsidRPr="0074715F" w:rsidRDefault="00F53748" w:rsidP="00F53748">
      <w:pPr>
        <w:ind w:left="360"/>
        <w:jc w:val="both"/>
        <w:rPr>
          <w:rFonts w:ascii="Verdana" w:hAnsi="Verdana"/>
          <w:sz w:val="20"/>
          <w:szCs w:val="20"/>
        </w:rPr>
      </w:pPr>
      <w:r w:rsidRPr="0074715F">
        <w:rPr>
          <w:rFonts w:ascii="Verdana" w:hAnsi="Verdana"/>
          <w:sz w:val="20"/>
          <w:szCs w:val="20"/>
        </w:rPr>
        <w:t>Verlangt wird ein Standardsystem, welches in gleicher oder ähnlicher Form bereits erfolgreich im praktischen Einsatz steht und durch die Physikalisch-Technische Bundesanstalt (PTB) für den Einsatz in Deutschland verifiziert und zugelassen ist.</w:t>
      </w:r>
    </w:p>
    <w:p w14:paraId="2608EBE3" w14:textId="77777777" w:rsidR="00F53748" w:rsidRPr="0074715F" w:rsidRDefault="00F53748" w:rsidP="00F53748">
      <w:pPr>
        <w:ind w:left="360"/>
        <w:jc w:val="both"/>
        <w:rPr>
          <w:rFonts w:ascii="Verdana" w:hAnsi="Verdana"/>
          <w:sz w:val="20"/>
          <w:szCs w:val="20"/>
        </w:rPr>
      </w:pPr>
    </w:p>
    <w:p w14:paraId="3F4E2D58" w14:textId="77777777" w:rsidR="00F53748" w:rsidRPr="0074715F" w:rsidRDefault="00F53748" w:rsidP="00F53748">
      <w:pPr>
        <w:ind w:left="360"/>
        <w:jc w:val="both"/>
        <w:rPr>
          <w:rFonts w:ascii="Verdana" w:hAnsi="Verdana"/>
          <w:sz w:val="20"/>
          <w:szCs w:val="20"/>
        </w:rPr>
      </w:pPr>
      <w:r w:rsidRPr="0074715F">
        <w:rPr>
          <w:rFonts w:ascii="Verdana" w:hAnsi="Verdana"/>
          <w:sz w:val="20"/>
          <w:szCs w:val="20"/>
        </w:rPr>
        <w:t>Neben der Messtechnik hat der Anbieter ein Programm zur Betrachtung der Fallbilder in nicht konvertierter Form aus den Rohdatensätzen zur Verfügung zu stellen.</w:t>
      </w:r>
    </w:p>
    <w:p w14:paraId="352E668E" w14:textId="77777777" w:rsidR="00F53748" w:rsidRPr="0074715F" w:rsidRDefault="00F53748" w:rsidP="00F53748">
      <w:pPr>
        <w:ind w:left="360"/>
        <w:jc w:val="both"/>
        <w:rPr>
          <w:rFonts w:ascii="Verdana" w:hAnsi="Verdana"/>
          <w:sz w:val="20"/>
          <w:szCs w:val="20"/>
        </w:rPr>
      </w:pPr>
    </w:p>
    <w:p w14:paraId="50212A67" w14:textId="77777777" w:rsidR="00F53748" w:rsidRDefault="00F53748" w:rsidP="00F53748">
      <w:pPr>
        <w:ind w:left="360"/>
        <w:jc w:val="both"/>
        <w:rPr>
          <w:rFonts w:ascii="Verdana" w:hAnsi="Verdana"/>
          <w:sz w:val="20"/>
          <w:szCs w:val="20"/>
        </w:rPr>
      </w:pPr>
      <w:r w:rsidRPr="0074715F">
        <w:rPr>
          <w:rFonts w:ascii="Verdana" w:hAnsi="Verdana"/>
          <w:sz w:val="20"/>
          <w:szCs w:val="20"/>
        </w:rPr>
        <w:t>Die Vertragslaufzeit der Dienstleistung beträgt 4 Jahre.</w:t>
      </w:r>
    </w:p>
    <w:p w14:paraId="2364A2F0" w14:textId="77777777" w:rsidR="00F53748" w:rsidRPr="0074715F" w:rsidRDefault="00F53748" w:rsidP="00F53748">
      <w:pPr>
        <w:ind w:left="360"/>
        <w:jc w:val="both"/>
        <w:rPr>
          <w:rFonts w:ascii="Verdana" w:hAnsi="Verdana"/>
          <w:sz w:val="20"/>
          <w:szCs w:val="20"/>
        </w:rPr>
      </w:pPr>
    </w:p>
    <w:p w14:paraId="66CB8BC8" w14:textId="77777777" w:rsidR="00F53748" w:rsidRPr="0074715F" w:rsidRDefault="00F53748" w:rsidP="00F53748">
      <w:pPr>
        <w:ind w:left="360"/>
        <w:jc w:val="both"/>
        <w:rPr>
          <w:rFonts w:ascii="Verdana" w:hAnsi="Verdana"/>
          <w:sz w:val="20"/>
          <w:szCs w:val="20"/>
        </w:rPr>
      </w:pPr>
      <w:r w:rsidRPr="00AA679C">
        <w:rPr>
          <w:rFonts w:ascii="Verdana" w:hAnsi="Verdana"/>
          <w:sz w:val="20"/>
          <w:szCs w:val="20"/>
        </w:rPr>
        <w:t>Während der Vertragslaufzeit besteht die Möglichkeit, 1 weitere Messstelle durch Umsetzung eines bereits vorhandenen Verkehrsüberwachungssystems im Gebiet des Landkreises Meißen zu installieren. Die Messstellen sind mit einer Servicefläche (2 m²) für das gefahrlose Arbeiten auszustatten.</w:t>
      </w:r>
    </w:p>
    <w:p w14:paraId="29BE5325" w14:textId="77777777" w:rsidR="00F53748" w:rsidRPr="00660198" w:rsidRDefault="00F53748" w:rsidP="00F53748">
      <w:pPr>
        <w:ind w:left="360"/>
        <w:jc w:val="both"/>
        <w:rPr>
          <w:rFonts w:ascii="Verdana" w:hAnsi="Verdana"/>
          <w:bCs/>
          <w:sz w:val="20"/>
          <w:szCs w:val="20"/>
        </w:rPr>
      </w:pPr>
    </w:p>
    <w:p w14:paraId="058883F8" w14:textId="77777777" w:rsidR="00F53748" w:rsidRDefault="00F53748" w:rsidP="00F53748">
      <w:pPr>
        <w:ind w:left="360"/>
        <w:jc w:val="both"/>
        <w:rPr>
          <w:rFonts w:ascii="Verdana" w:hAnsi="Verdana"/>
          <w:sz w:val="20"/>
          <w:szCs w:val="20"/>
        </w:rPr>
      </w:pPr>
      <w:r w:rsidRPr="0074715F">
        <w:rPr>
          <w:rFonts w:ascii="Verdana" w:hAnsi="Verdana"/>
          <w:sz w:val="20"/>
          <w:szCs w:val="20"/>
        </w:rPr>
        <w:t>Die Anbindung des Messstandortes an einen Stromanschluss erfolgt in der Verantwortung des Auftraggebers. Die Verlegung des Stromkabels erfolgt in der Verantwortung des Auftraggebers. Die Kosten für den Stromverbrauch werden durch den Auftraggeber getragen.</w:t>
      </w:r>
    </w:p>
    <w:p w14:paraId="613B662E" w14:textId="77777777" w:rsidR="00F53748" w:rsidRPr="0074715F" w:rsidRDefault="00F53748" w:rsidP="00F53748">
      <w:pPr>
        <w:ind w:left="360"/>
        <w:jc w:val="both"/>
        <w:rPr>
          <w:rFonts w:ascii="Verdana" w:hAnsi="Verdana"/>
          <w:sz w:val="20"/>
          <w:szCs w:val="20"/>
        </w:rPr>
      </w:pPr>
    </w:p>
    <w:p w14:paraId="3ECBEF8B" w14:textId="77777777" w:rsidR="00F53748" w:rsidRPr="0074715F" w:rsidRDefault="00F53748" w:rsidP="00F53748">
      <w:pPr>
        <w:ind w:left="360"/>
        <w:jc w:val="both"/>
        <w:rPr>
          <w:rFonts w:ascii="Verdana" w:hAnsi="Verdana"/>
          <w:sz w:val="20"/>
          <w:szCs w:val="20"/>
        </w:rPr>
      </w:pPr>
      <w:r w:rsidRPr="0074715F">
        <w:rPr>
          <w:rFonts w:ascii="Verdana" w:hAnsi="Verdana"/>
          <w:sz w:val="20"/>
          <w:szCs w:val="20"/>
        </w:rPr>
        <w:t>Die Stromanbindung an die Messanlage, einschließlich aller weiteren damit in Verbindung stehenden Anlagenteilen, liegt in der Verantwortung des Auftragnehmers.</w:t>
      </w:r>
    </w:p>
    <w:p w14:paraId="30B17280" w14:textId="77777777" w:rsidR="00F53748" w:rsidRPr="0074715F" w:rsidRDefault="00F53748" w:rsidP="00F53748">
      <w:pPr>
        <w:ind w:left="360"/>
        <w:jc w:val="both"/>
        <w:rPr>
          <w:rFonts w:ascii="Verdana" w:hAnsi="Verdana"/>
          <w:sz w:val="20"/>
          <w:szCs w:val="20"/>
        </w:rPr>
      </w:pPr>
    </w:p>
    <w:p w14:paraId="22826B86" w14:textId="77777777" w:rsidR="00F53748" w:rsidRDefault="00F53748" w:rsidP="00F53748">
      <w:pPr>
        <w:ind w:left="360"/>
        <w:jc w:val="both"/>
        <w:rPr>
          <w:rFonts w:ascii="Verdana" w:hAnsi="Verdana"/>
          <w:b/>
          <w:bCs/>
          <w:sz w:val="20"/>
          <w:szCs w:val="20"/>
        </w:rPr>
      </w:pPr>
    </w:p>
    <w:p w14:paraId="0063B10D" w14:textId="77777777" w:rsidR="00F53748" w:rsidRPr="0074715F" w:rsidRDefault="00F53748" w:rsidP="00F53748">
      <w:pPr>
        <w:ind w:left="360"/>
        <w:jc w:val="both"/>
        <w:rPr>
          <w:rFonts w:ascii="Verdana" w:hAnsi="Verdana"/>
          <w:b/>
          <w:bCs/>
          <w:sz w:val="20"/>
          <w:szCs w:val="20"/>
        </w:rPr>
      </w:pPr>
      <w:r w:rsidRPr="0074715F">
        <w:rPr>
          <w:rFonts w:ascii="Verdana" w:hAnsi="Verdana"/>
          <w:b/>
          <w:bCs/>
          <w:sz w:val="20"/>
          <w:szCs w:val="20"/>
        </w:rPr>
        <w:t>Messstandort:</w:t>
      </w:r>
    </w:p>
    <w:p w14:paraId="0B8BEA23" w14:textId="77777777" w:rsidR="00F53748" w:rsidRPr="0074715F" w:rsidRDefault="00F53748" w:rsidP="00F53748">
      <w:pPr>
        <w:ind w:left="360"/>
        <w:jc w:val="both"/>
        <w:rPr>
          <w:rFonts w:ascii="Verdana" w:hAnsi="Verdana"/>
          <w:sz w:val="20"/>
          <w:szCs w:val="20"/>
        </w:rPr>
      </w:pPr>
      <w:r w:rsidRPr="0074715F">
        <w:rPr>
          <w:rFonts w:ascii="Verdana" w:hAnsi="Verdana"/>
          <w:sz w:val="20"/>
          <w:szCs w:val="20"/>
        </w:rPr>
        <w:t>Der Zuschlag erfolgt für die Neuerrichtung von einem stationären Verkehrsüberwachungssystem (Messsäule</w:t>
      </w:r>
      <w:r w:rsidRPr="0074715F">
        <w:t xml:space="preserve"> </w:t>
      </w:r>
      <w:r w:rsidRPr="0074715F">
        <w:rPr>
          <w:rFonts w:ascii="Verdana" w:hAnsi="Verdana"/>
          <w:sz w:val="20"/>
          <w:szCs w:val="20"/>
        </w:rPr>
        <w:t>für die gleichzeitige Überwachung beider Fahrtrichtungen) an folgenden Standorten:</w:t>
      </w:r>
    </w:p>
    <w:p w14:paraId="16029796" w14:textId="77777777" w:rsidR="00A36833" w:rsidRPr="0074715F" w:rsidRDefault="00A36833" w:rsidP="00463D40">
      <w:pPr>
        <w:ind w:left="360"/>
        <w:jc w:val="both"/>
        <w:rPr>
          <w:rFonts w:ascii="Verdana" w:hAnsi="Verdana"/>
          <w:sz w:val="20"/>
          <w:szCs w:val="20"/>
        </w:rPr>
      </w:pPr>
    </w:p>
    <w:p w14:paraId="7C7E224A" w14:textId="77777777" w:rsidR="005670F7" w:rsidRDefault="005670F7">
      <w:pPr>
        <w:rPr>
          <w:rFonts w:ascii="Verdana" w:hAnsi="Verdana"/>
          <w:sz w:val="20"/>
          <w:szCs w:val="20"/>
        </w:rPr>
      </w:pPr>
      <w:r>
        <w:rPr>
          <w:rFonts w:ascii="Verdana" w:hAnsi="Verdana"/>
          <w:sz w:val="20"/>
          <w:szCs w:val="20"/>
        </w:rPr>
        <w:br w:type="page"/>
      </w:r>
    </w:p>
    <w:p w14:paraId="0DF6780F" w14:textId="77777777" w:rsidR="006E0D02" w:rsidRPr="0074715F" w:rsidRDefault="006E0D02" w:rsidP="00463D40">
      <w:pPr>
        <w:ind w:left="360"/>
        <w:jc w:val="both"/>
        <w:rPr>
          <w:rFonts w:ascii="Verdana" w:hAnsi="Verdana"/>
          <w:sz w:val="20"/>
          <w:szCs w:val="20"/>
        </w:rPr>
      </w:pPr>
    </w:p>
    <w:p w14:paraId="43687EA3" w14:textId="7A98F8A9" w:rsidR="006E0D02" w:rsidRPr="00EA283D" w:rsidRDefault="00EC027F" w:rsidP="00EA283D">
      <w:pPr>
        <w:pStyle w:val="Listenabsatz"/>
        <w:ind w:hanging="294"/>
        <w:jc w:val="both"/>
        <w:rPr>
          <w:rFonts w:ascii="Verdana" w:hAnsi="Verdana"/>
          <w:b/>
          <w:sz w:val="20"/>
          <w:szCs w:val="20"/>
        </w:rPr>
      </w:pPr>
      <w:r w:rsidRPr="00CF543A">
        <w:rPr>
          <w:rFonts w:ascii="Verdana" w:hAnsi="Verdana"/>
          <w:b/>
          <w:sz w:val="20"/>
          <w:szCs w:val="20"/>
        </w:rPr>
        <w:t xml:space="preserve">1.1 </w:t>
      </w:r>
      <w:r w:rsidR="006E0D02" w:rsidRPr="00CF543A">
        <w:rPr>
          <w:rFonts w:ascii="Verdana" w:hAnsi="Verdana"/>
          <w:b/>
          <w:sz w:val="20"/>
          <w:szCs w:val="20"/>
        </w:rPr>
        <w:t>LOS 1 (</w:t>
      </w:r>
      <w:r w:rsidR="00CF543A" w:rsidRPr="00CF543A">
        <w:rPr>
          <w:rFonts w:ascii="Verdana" w:hAnsi="Verdana"/>
          <w:b/>
          <w:sz w:val="20"/>
          <w:szCs w:val="20"/>
        </w:rPr>
        <w:t>bestehende Standorte</w:t>
      </w:r>
      <w:r w:rsidR="001812AC" w:rsidRPr="00CF543A">
        <w:rPr>
          <w:rFonts w:ascii="Verdana" w:hAnsi="Verdana"/>
          <w:b/>
          <w:sz w:val="20"/>
          <w:szCs w:val="20"/>
        </w:rPr>
        <w:t>)</w:t>
      </w:r>
    </w:p>
    <w:p w14:paraId="1ACF0CFB" w14:textId="1B1CA946" w:rsidR="00A36833" w:rsidRDefault="00A36833" w:rsidP="00463D40">
      <w:pPr>
        <w:ind w:left="360"/>
        <w:jc w:val="both"/>
        <w:rPr>
          <w:rFonts w:ascii="Verdana" w:hAnsi="Verdana"/>
          <w:sz w:val="20"/>
          <w:szCs w:val="20"/>
        </w:rPr>
      </w:pPr>
    </w:p>
    <w:p w14:paraId="3596A830" w14:textId="77777777" w:rsidR="00B95A96" w:rsidRPr="0074715F" w:rsidRDefault="00B95A96" w:rsidP="00463D40">
      <w:pPr>
        <w:ind w:left="360"/>
        <w:jc w:val="both"/>
        <w:rPr>
          <w:rFonts w:ascii="Verdana" w:hAnsi="Verdana"/>
          <w:sz w:val="20"/>
          <w:szCs w:val="20"/>
        </w:rPr>
      </w:pPr>
    </w:p>
    <w:p w14:paraId="1431C3E4" w14:textId="27858D09" w:rsidR="00641E63" w:rsidRDefault="00641E63" w:rsidP="00641E63">
      <w:pPr>
        <w:ind w:left="360"/>
        <w:jc w:val="both"/>
        <w:rPr>
          <w:rFonts w:ascii="Verdana" w:hAnsi="Verdana"/>
          <w:sz w:val="20"/>
          <w:szCs w:val="20"/>
        </w:rPr>
      </w:pPr>
    </w:p>
    <w:tbl>
      <w:tblPr>
        <w:tblStyle w:val="Tabellenraster"/>
        <w:tblW w:w="8930" w:type="dxa"/>
        <w:tblInd w:w="421" w:type="dxa"/>
        <w:tblLayout w:type="fixed"/>
        <w:tblLook w:val="04A0" w:firstRow="1" w:lastRow="0" w:firstColumn="1" w:lastColumn="0" w:noHBand="0" w:noVBand="1"/>
      </w:tblPr>
      <w:tblGrid>
        <w:gridCol w:w="567"/>
        <w:gridCol w:w="2693"/>
        <w:gridCol w:w="5670"/>
      </w:tblGrid>
      <w:tr w:rsidR="00D66C01" w:rsidRPr="00254706" w14:paraId="047EFF39" w14:textId="77777777" w:rsidTr="00BD4678">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79B0B73" w14:textId="77777777" w:rsidR="00D66C01" w:rsidRPr="00254706" w:rsidRDefault="00D66C01" w:rsidP="00BD4678">
            <w:pPr>
              <w:jc w:val="center"/>
              <w:rPr>
                <w:rFonts w:ascii="Verdana" w:hAnsi="Verdana"/>
                <w:b/>
                <w:sz w:val="20"/>
                <w:szCs w:val="20"/>
              </w:rPr>
            </w:pPr>
            <w:r w:rsidRPr="00254706">
              <w:rPr>
                <w:rFonts w:ascii="Verdana" w:hAnsi="Verdana"/>
                <w:b/>
                <w:sz w:val="20"/>
                <w:szCs w:val="20"/>
              </w:rPr>
              <w:t>Nr.</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132FBE" w14:textId="77777777" w:rsidR="00D66C01" w:rsidRPr="00254706" w:rsidRDefault="00D66C01" w:rsidP="00BD4678">
            <w:pPr>
              <w:rPr>
                <w:rFonts w:ascii="Verdana" w:hAnsi="Verdana"/>
                <w:b/>
                <w:sz w:val="20"/>
                <w:szCs w:val="20"/>
              </w:rPr>
            </w:pPr>
            <w:r>
              <w:rPr>
                <w:rFonts w:ascii="Verdana" w:hAnsi="Verdana"/>
                <w:b/>
                <w:sz w:val="20"/>
                <w:szCs w:val="20"/>
              </w:rPr>
              <w:t>Gemeinde (</w:t>
            </w:r>
            <w:r w:rsidRPr="00254706">
              <w:rPr>
                <w:rFonts w:ascii="Verdana" w:hAnsi="Verdana"/>
                <w:b/>
                <w:sz w:val="20"/>
                <w:szCs w:val="20"/>
              </w:rPr>
              <w:t>Standort</w:t>
            </w:r>
            <w:r>
              <w:rPr>
                <w:rFonts w:ascii="Verdana" w:hAnsi="Verdana"/>
                <w:b/>
                <w:sz w:val="20"/>
                <w:szCs w:val="20"/>
              </w:rPr>
              <w:t>)</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51B5455" w14:textId="77777777" w:rsidR="00D66C01" w:rsidRPr="00254706" w:rsidRDefault="00D66C01" w:rsidP="00BD4678">
            <w:pPr>
              <w:rPr>
                <w:rFonts w:ascii="Verdana" w:hAnsi="Verdana"/>
                <w:b/>
                <w:sz w:val="20"/>
                <w:szCs w:val="20"/>
              </w:rPr>
            </w:pPr>
            <w:r w:rsidRPr="00254706">
              <w:rPr>
                <w:rFonts w:ascii="Verdana" w:hAnsi="Verdana"/>
                <w:b/>
                <w:sz w:val="20"/>
                <w:szCs w:val="20"/>
              </w:rPr>
              <w:t>Standortangaben</w:t>
            </w:r>
          </w:p>
        </w:tc>
      </w:tr>
      <w:tr w:rsidR="00D66C01" w:rsidRPr="00254706" w14:paraId="751CE6AF" w14:textId="77777777" w:rsidTr="00BD4678">
        <w:tc>
          <w:tcPr>
            <w:tcW w:w="567" w:type="dxa"/>
            <w:tcBorders>
              <w:top w:val="single" w:sz="4" w:space="0" w:color="auto"/>
              <w:left w:val="single" w:sz="4" w:space="0" w:color="auto"/>
              <w:bottom w:val="single" w:sz="4" w:space="0" w:color="auto"/>
              <w:right w:val="single" w:sz="4" w:space="0" w:color="auto"/>
            </w:tcBorders>
            <w:shd w:val="clear" w:color="auto" w:fill="auto"/>
          </w:tcPr>
          <w:p w14:paraId="1711E5FB" w14:textId="77777777" w:rsidR="00D66C01" w:rsidRPr="00254706" w:rsidRDefault="00D66C01" w:rsidP="00BD4678">
            <w:pPr>
              <w:jc w:val="center"/>
              <w:rPr>
                <w:rFonts w:ascii="Verdana" w:hAnsi="Verdana"/>
                <w:sz w:val="20"/>
                <w:szCs w:val="20"/>
              </w:rPr>
            </w:pPr>
            <w:r w:rsidRPr="00254706">
              <w:rPr>
                <w:rFonts w:ascii="Verdana" w:hAnsi="Verdana"/>
                <w:sz w:val="20"/>
                <w:szCs w:val="20"/>
              </w:rPr>
              <w:t>1</w:t>
            </w:r>
          </w:p>
        </w:tc>
        <w:tc>
          <w:tcPr>
            <w:tcW w:w="2693" w:type="dxa"/>
            <w:tcBorders>
              <w:top w:val="single" w:sz="4" w:space="0" w:color="auto"/>
              <w:left w:val="single" w:sz="4" w:space="0" w:color="auto"/>
              <w:bottom w:val="single" w:sz="4" w:space="0" w:color="auto"/>
              <w:right w:val="single" w:sz="4" w:space="0" w:color="auto"/>
            </w:tcBorders>
          </w:tcPr>
          <w:p w14:paraId="24B09179" w14:textId="77777777" w:rsidR="00D66C01" w:rsidRPr="00254706" w:rsidRDefault="00D66C01" w:rsidP="00BD4678">
            <w:pPr>
              <w:rPr>
                <w:rFonts w:ascii="Verdana" w:hAnsi="Verdana"/>
                <w:sz w:val="20"/>
                <w:szCs w:val="20"/>
              </w:rPr>
            </w:pPr>
            <w:r>
              <w:rPr>
                <w:rFonts w:ascii="Verdana" w:hAnsi="Verdana"/>
                <w:sz w:val="20"/>
                <w:szCs w:val="20"/>
              </w:rPr>
              <w:t>Klipphausen,</w:t>
            </w:r>
            <w:r>
              <w:rPr>
                <w:rFonts w:ascii="Verdana" w:hAnsi="Verdana"/>
                <w:sz w:val="20"/>
                <w:szCs w:val="20"/>
              </w:rPr>
              <w:br/>
              <w:t>OT Sora</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24C986C8" w14:textId="77777777" w:rsidR="00D66C01" w:rsidRPr="00254706" w:rsidRDefault="00D66C01" w:rsidP="00BD4678">
            <w:pPr>
              <w:rPr>
                <w:rFonts w:ascii="Verdana" w:hAnsi="Verdana"/>
                <w:sz w:val="20"/>
                <w:szCs w:val="20"/>
              </w:rPr>
            </w:pPr>
            <w:r>
              <w:rPr>
                <w:rFonts w:ascii="Verdana" w:hAnsi="Verdana"/>
                <w:sz w:val="20"/>
                <w:szCs w:val="20"/>
              </w:rPr>
              <w:t>01665 Klipphausen, OT Sora,</w:t>
            </w:r>
          </w:p>
          <w:p w14:paraId="6244667E" w14:textId="77777777" w:rsidR="00D66C01" w:rsidRPr="00254706" w:rsidRDefault="00D66C01" w:rsidP="00BD4678">
            <w:pPr>
              <w:rPr>
                <w:rFonts w:ascii="Verdana" w:hAnsi="Verdana"/>
                <w:sz w:val="20"/>
                <w:szCs w:val="20"/>
              </w:rPr>
            </w:pPr>
            <w:r w:rsidRPr="00254706">
              <w:rPr>
                <w:rFonts w:ascii="Verdana" w:hAnsi="Verdana"/>
                <w:sz w:val="20"/>
                <w:szCs w:val="20"/>
              </w:rPr>
              <w:t xml:space="preserve">Staatsstraße 177 </w:t>
            </w:r>
            <w:r>
              <w:rPr>
                <w:rFonts w:ascii="Verdana" w:hAnsi="Verdana"/>
                <w:sz w:val="20"/>
                <w:szCs w:val="20"/>
              </w:rPr>
              <w:t xml:space="preserve">„An der Silberstraße“ </w:t>
            </w:r>
            <w:r w:rsidRPr="00254706">
              <w:rPr>
                <w:rFonts w:ascii="Verdana" w:hAnsi="Verdana"/>
                <w:sz w:val="20"/>
                <w:szCs w:val="20"/>
              </w:rPr>
              <w:t>(gegenüber Nr. 4)</w:t>
            </w:r>
          </w:p>
        </w:tc>
      </w:tr>
      <w:tr w:rsidR="00D66C01" w:rsidRPr="00254706" w14:paraId="02A4595A" w14:textId="77777777" w:rsidTr="00BD4678">
        <w:tc>
          <w:tcPr>
            <w:tcW w:w="567" w:type="dxa"/>
            <w:tcBorders>
              <w:top w:val="single" w:sz="4" w:space="0" w:color="auto"/>
              <w:left w:val="single" w:sz="4" w:space="0" w:color="auto"/>
              <w:bottom w:val="single" w:sz="4" w:space="0" w:color="auto"/>
              <w:right w:val="single" w:sz="4" w:space="0" w:color="auto"/>
            </w:tcBorders>
            <w:shd w:val="clear" w:color="auto" w:fill="auto"/>
          </w:tcPr>
          <w:p w14:paraId="70CAAB87" w14:textId="77777777" w:rsidR="00D66C01" w:rsidRPr="00254706" w:rsidRDefault="00D66C01" w:rsidP="00BD4678">
            <w:pPr>
              <w:jc w:val="center"/>
              <w:rPr>
                <w:rFonts w:ascii="Verdana" w:hAnsi="Verdana"/>
                <w:sz w:val="20"/>
                <w:szCs w:val="20"/>
              </w:rPr>
            </w:pPr>
            <w:r w:rsidRPr="00254706">
              <w:rPr>
                <w:rFonts w:ascii="Verdana" w:hAnsi="Verdana"/>
                <w:sz w:val="20"/>
                <w:szCs w:val="20"/>
              </w:rPr>
              <w:t>2</w:t>
            </w:r>
          </w:p>
        </w:tc>
        <w:tc>
          <w:tcPr>
            <w:tcW w:w="2693" w:type="dxa"/>
            <w:tcBorders>
              <w:top w:val="single" w:sz="4" w:space="0" w:color="auto"/>
              <w:left w:val="single" w:sz="4" w:space="0" w:color="auto"/>
              <w:bottom w:val="single" w:sz="4" w:space="0" w:color="auto"/>
              <w:right w:val="single" w:sz="4" w:space="0" w:color="auto"/>
            </w:tcBorders>
          </w:tcPr>
          <w:p w14:paraId="2A233FDF" w14:textId="77777777" w:rsidR="00D66C01" w:rsidRPr="00254706" w:rsidRDefault="00D66C01" w:rsidP="00BD4678">
            <w:pPr>
              <w:rPr>
                <w:rFonts w:ascii="Verdana" w:hAnsi="Verdana"/>
                <w:sz w:val="20"/>
                <w:szCs w:val="20"/>
              </w:rPr>
            </w:pPr>
            <w:r>
              <w:rPr>
                <w:rFonts w:ascii="Verdana" w:hAnsi="Verdana"/>
                <w:sz w:val="20"/>
                <w:szCs w:val="20"/>
              </w:rPr>
              <w:t>Klipphausen,</w:t>
            </w:r>
            <w:r>
              <w:rPr>
                <w:rFonts w:ascii="Verdana" w:hAnsi="Verdana"/>
                <w:sz w:val="20"/>
                <w:szCs w:val="20"/>
              </w:rPr>
              <w:br/>
              <w:t>OT Wildberg</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25562228" w14:textId="77777777" w:rsidR="00D66C01" w:rsidRPr="00254706" w:rsidRDefault="00D66C01" w:rsidP="00BD4678">
            <w:pPr>
              <w:rPr>
                <w:rFonts w:ascii="Verdana" w:hAnsi="Verdana"/>
                <w:sz w:val="20"/>
                <w:szCs w:val="20"/>
              </w:rPr>
            </w:pPr>
            <w:r w:rsidRPr="00254706">
              <w:rPr>
                <w:rFonts w:ascii="Verdana" w:hAnsi="Verdana"/>
                <w:sz w:val="20"/>
                <w:szCs w:val="20"/>
              </w:rPr>
              <w:t>01665 Klipphausen, OT Wildberg,</w:t>
            </w:r>
          </w:p>
          <w:p w14:paraId="746931B1" w14:textId="77777777" w:rsidR="00D66C01" w:rsidRPr="00254706" w:rsidRDefault="00D66C01" w:rsidP="00BD4678">
            <w:pPr>
              <w:rPr>
                <w:rFonts w:ascii="Verdana" w:hAnsi="Verdana"/>
                <w:sz w:val="20"/>
                <w:szCs w:val="20"/>
              </w:rPr>
            </w:pPr>
            <w:r w:rsidRPr="00254706">
              <w:rPr>
                <w:rFonts w:ascii="Verdana" w:hAnsi="Verdana"/>
                <w:sz w:val="20"/>
                <w:szCs w:val="20"/>
              </w:rPr>
              <w:t>B</w:t>
            </w:r>
            <w:r>
              <w:rPr>
                <w:rFonts w:ascii="Verdana" w:hAnsi="Verdana"/>
                <w:sz w:val="20"/>
                <w:szCs w:val="20"/>
              </w:rPr>
              <w:t>undesstraße</w:t>
            </w:r>
            <w:r w:rsidRPr="00254706">
              <w:rPr>
                <w:rFonts w:ascii="Verdana" w:hAnsi="Verdana"/>
                <w:sz w:val="20"/>
                <w:szCs w:val="20"/>
              </w:rPr>
              <w:t xml:space="preserve"> 6</w:t>
            </w:r>
            <w:r>
              <w:rPr>
                <w:rFonts w:ascii="Verdana" w:hAnsi="Verdana"/>
                <w:sz w:val="20"/>
                <w:szCs w:val="20"/>
              </w:rPr>
              <w:t xml:space="preserve"> „Cossebauder Straße“ </w:t>
            </w:r>
            <w:r w:rsidRPr="00254706">
              <w:rPr>
                <w:rFonts w:ascii="Verdana" w:hAnsi="Verdana"/>
                <w:sz w:val="20"/>
                <w:szCs w:val="20"/>
              </w:rPr>
              <w:t>(vor Nr. 27)</w:t>
            </w:r>
          </w:p>
        </w:tc>
      </w:tr>
      <w:tr w:rsidR="00D66C01" w:rsidRPr="00254706" w14:paraId="41FE9FD4" w14:textId="77777777" w:rsidTr="00BD4678">
        <w:tc>
          <w:tcPr>
            <w:tcW w:w="567" w:type="dxa"/>
            <w:tcBorders>
              <w:top w:val="single" w:sz="4" w:space="0" w:color="auto"/>
              <w:left w:val="single" w:sz="4" w:space="0" w:color="auto"/>
              <w:bottom w:val="single" w:sz="4" w:space="0" w:color="auto"/>
              <w:right w:val="single" w:sz="4" w:space="0" w:color="auto"/>
            </w:tcBorders>
            <w:shd w:val="clear" w:color="auto" w:fill="auto"/>
          </w:tcPr>
          <w:p w14:paraId="76048385" w14:textId="77777777" w:rsidR="00D66C01" w:rsidRPr="00254706" w:rsidRDefault="00D66C01" w:rsidP="00BD4678">
            <w:pPr>
              <w:jc w:val="center"/>
              <w:rPr>
                <w:rFonts w:ascii="Verdana" w:hAnsi="Verdana"/>
                <w:sz w:val="20"/>
                <w:szCs w:val="20"/>
              </w:rPr>
            </w:pPr>
            <w:r w:rsidRPr="00254706">
              <w:rPr>
                <w:rFonts w:ascii="Verdana" w:hAnsi="Verdana"/>
                <w:sz w:val="20"/>
                <w:szCs w:val="20"/>
              </w:rPr>
              <w:t>3</w:t>
            </w:r>
          </w:p>
        </w:tc>
        <w:tc>
          <w:tcPr>
            <w:tcW w:w="2693" w:type="dxa"/>
            <w:tcBorders>
              <w:top w:val="single" w:sz="4" w:space="0" w:color="auto"/>
              <w:left w:val="single" w:sz="4" w:space="0" w:color="auto"/>
              <w:bottom w:val="single" w:sz="4" w:space="0" w:color="auto"/>
              <w:right w:val="single" w:sz="4" w:space="0" w:color="auto"/>
            </w:tcBorders>
          </w:tcPr>
          <w:p w14:paraId="26367D81" w14:textId="77777777" w:rsidR="00D66C01" w:rsidRPr="00254706" w:rsidRDefault="00D66C01" w:rsidP="00BD4678">
            <w:pPr>
              <w:rPr>
                <w:rFonts w:ascii="Verdana" w:hAnsi="Verdana"/>
                <w:sz w:val="20"/>
                <w:szCs w:val="20"/>
              </w:rPr>
            </w:pPr>
            <w:r>
              <w:rPr>
                <w:rFonts w:ascii="Verdana" w:hAnsi="Verdana"/>
                <w:sz w:val="20"/>
                <w:szCs w:val="20"/>
              </w:rPr>
              <w:t>Moritzburg,</w:t>
            </w:r>
            <w:r>
              <w:rPr>
                <w:rFonts w:ascii="Verdana" w:hAnsi="Verdana"/>
                <w:sz w:val="20"/>
                <w:szCs w:val="20"/>
              </w:rPr>
              <w:br/>
              <w:t>OT Auer</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37995E8" w14:textId="77777777" w:rsidR="00D66C01" w:rsidRPr="00254706" w:rsidRDefault="00D66C01" w:rsidP="00BD4678">
            <w:pPr>
              <w:rPr>
                <w:rFonts w:ascii="Verdana" w:hAnsi="Verdana"/>
                <w:sz w:val="20"/>
                <w:szCs w:val="20"/>
              </w:rPr>
            </w:pPr>
            <w:r w:rsidRPr="00254706">
              <w:rPr>
                <w:rFonts w:ascii="Verdana" w:hAnsi="Verdana"/>
                <w:sz w:val="20"/>
                <w:szCs w:val="20"/>
              </w:rPr>
              <w:t>01468 Moritzburg, OT Auer,</w:t>
            </w:r>
          </w:p>
          <w:p w14:paraId="3A78A92B" w14:textId="77777777" w:rsidR="00D66C01" w:rsidRPr="00254706" w:rsidRDefault="00D66C01" w:rsidP="00BD4678">
            <w:pPr>
              <w:rPr>
                <w:rFonts w:ascii="Verdana" w:hAnsi="Verdana"/>
                <w:sz w:val="20"/>
                <w:szCs w:val="20"/>
              </w:rPr>
            </w:pPr>
            <w:r w:rsidRPr="00254706">
              <w:rPr>
                <w:rFonts w:ascii="Verdana" w:hAnsi="Verdana"/>
                <w:sz w:val="20"/>
                <w:szCs w:val="20"/>
              </w:rPr>
              <w:t>S</w:t>
            </w:r>
            <w:r>
              <w:rPr>
                <w:rFonts w:ascii="Verdana" w:hAnsi="Verdana"/>
                <w:sz w:val="20"/>
                <w:szCs w:val="20"/>
              </w:rPr>
              <w:t>taatsstraße 81 „</w:t>
            </w:r>
            <w:r w:rsidRPr="00254706">
              <w:rPr>
                <w:rFonts w:ascii="Verdana" w:hAnsi="Verdana"/>
                <w:sz w:val="20"/>
                <w:szCs w:val="20"/>
              </w:rPr>
              <w:t>Großenhainer Straße</w:t>
            </w:r>
            <w:r>
              <w:rPr>
                <w:rFonts w:ascii="Verdana" w:hAnsi="Verdana"/>
                <w:sz w:val="20"/>
                <w:szCs w:val="20"/>
              </w:rPr>
              <w:t>“</w:t>
            </w:r>
            <w:r w:rsidRPr="00254706">
              <w:rPr>
                <w:rFonts w:ascii="Verdana" w:hAnsi="Verdana"/>
                <w:sz w:val="20"/>
                <w:szCs w:val="20"/>
              </w:rPr>
              <w:t xml:space="preserve"> (nach Nr. 16)</w:t>
            </w:r>
          </w:p>
        </w:tc>
      </w:tr>
      <w:tr w:rsidR="00D66C01" w:rsidRPr="00254706" w14:paraId="5FA309CF" w14:textId="77777777" w:rsidTr="00BD4678">
        <w:tc>
          <w:tcPr>
            <w:tcW w:w="567" w:type="dxa"/>
            <w:tcBorders>
              <w:top w:val="single" w:sz="4" w:space="0" w:color="auto"/>
              <w:left w:val="single" w:sz="4" w:space="0" w:color="auto"/>
              <w:bottom w:val="single" w:sz="4" w:space="0" w:color="auto"/>
              <w:right w:val="single" w:sz="4" w:space="0" w:color="auto"/>
            </w:tcBorders>
            <w:shd w:val="clear" w:color="auto" w:fill="auto"/>
          </w:tcPr>
          <w:p w14:paraId="3A5638F8" w14:textId="77777777" w:rsidR="00D66C01" w:rsidRPr="00254706" w:rsidRDefault="00D66C01" w:rsidP="00BD4678">
            <w:pPr>
              <w:jc w:val="center"/>
              <w:rPr>
                <w:rFonts w:ascii="Verdana" w:hAnsi="Verdana"/>
                <w:sz w:val="20"/>
                <w:szCs w:val="20"/>
              </w:rPr>
            </w:pPr>
            <w:r w:rsidRPr="00254706">
              <w:rPr>
                <w:rFonts w:ascii="Verdana" w:hAnsi="Verdana"/>
                <w:sz w:val="20"/>
                <w:szCs w:val="20"/>
              </w:rPr>
              <w:t>7</w:t>
            </w:r>
          </w:p>
        </w:tc>
        <w:tc>
          <w:tcPr>
            <w:tcW w:w="2693" w:type="dxa"/>
            <w:tcBorders>
              <w:top w:val="single" w:sz="4" w:space="0" w:color="auto"/>
              <w:left w:val="single" w:sz="4" w:space="0" w:color="auto"/>
              <w:bottom w:val="single" w:sz="4" w:space="0" w:color="auto"/>
              <w:right w:val="single" w:sz="4" w:space="0" w:color="auto"/>
            </w:tcBorders>
          </w:tcPr>
          <w:p w14:paraId="18D45FD5" w14:textId="77777777" w:rsidR="00D66C01" w:rsidRPr="00254706" w:rsidRDefault="00D66C01" w:rsidP="00BD4678">
            <w:pPr>
              <w:rPr>
                <w:rFonts w:ascii="Verdana" w:hAnsi="Verdana"/>
                <w:sz w:val="20"/>
                <w:szCs w:val="20"/>
              </w:rPr>
            </w:pPr>
            <w:r>
              <w:rPr>
                <w:rFonts w:ascii="Verdana" w:hAnsi="Verdana"/>
                <w:sz w:val="20"/>
                <w:szCs w:val="20"/>
              </w:rPr>
              <w:t>Röderaue,</w:t>
            </w:r>
            <w:r>
              <w:rPr>
                <w:rFonts w:ascii="Verdana" w:hAnsi="Verdana"/>
                <w:sz w:val="20"/>
                <w:szCs w:val="20"/>
              </w:rPr>
              <w:br/>
              <w:t>OT Frauenhain</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266D2AC6" w14:textId="77777777" w:rsidR="00D66C01" w:rsidRDefault="00D66C01" w:rsidP="00BD4678">
            <w:pPr>
              <w:rPr>
                <w:rFonts w:ascii="Verdana" w:hAnsi="Verdana"/>
                <w:sz w:val="20"/>
                <w:szCs w:val="20"/>
              </w:rPr>
            </w:pPr>
            <w:r w:rsidRPr="00254706">
              <w:rPr>
                <w:rFonts w:ascii="Verdana" w:hAnsi="Verdana"/>
                <w:sz w:val="20"/>
                <w:szCs w:val="20"/>
              </w:rPr>
              <w:t>01609 Röderaue, OT Frauenhain,</w:t>
            </w:r>
          </w:p>
          <w:p w14:paraId="450EB0D7" w14:textId="77777777" w:rsidR="00D66C01" w:rsidRPr="00254706" w:rsidRDefault="00D66C01" w:rsidP="00BD4678">
            <w:pPr>
              <w:rPr>
                <w:rFonts w:ascii="Verdana" w:hAnsi="Verdana"/>
                <w:sz w:val="20"/>
                <w:szCs w:val="20"/>
              </w:rPr>
            </w:pPr>
            <w:r w:rsidRPr="00254706">
              <w:rPr>
                <w:rFonts w:ascii="Verdana" w:hAnsi="Verdana"/>
                <w:sz w:val="20"/>
                <w:szCs w:val="20"/>
              </w:rPr>
              <w:t>B</w:t>
            </w:r>
            <w:r>
              <w:rPr>
                <w:rFonts w:ascii="Verdana" w:hAnsi="Verdana"/>
                <w:sz w:val="20"/>
                <w:szCs w:val="20"/>
              </w:rPr>
              <w:t>undesstraße</w:t>
            </w:r>
            <w:r w:rsidRPr="00254706">
              <w:rPr>
                <w:rFonts w:ascii="Verdana" w:hAnsi="Verdana"/>
                <w:sz w:val="20"/>
                <w:szCs w:val="20"/>
              </w:rPr>
              <w:t xml:space="preserve"> 101</w:t>
            </w:r>
            <w:r>
              <w:rPr>
                <w:rFonts w:ascii="Verdana" w:hAnsi="Verdana"/>
                <w:sz w:val="20"/>
                <w:szCs w:val="20"/>
              </w:rPr>
              <w:t xml:space="preserve"> „</w:t>
            </w:r>
            <w:r w:rsidRPr="00254706">
              <w:rPr>
                <w:rFonts w:ascii="Verdana" w:hAnsi="Verdana"/>
                <w:sz w:val="20"/>
                <w:szCs w:val="20"/>
              </w:rPr>
              <w:t>An der Staatsstraße</w:t>
            </w:r>
            <w:r>
              <w:rPr>
                <w:rFonts w:ascii="Verdana" w:hAnsi="Verdana"/>
                <w:sz w:val="20"/>
                <w:szCs w:val="20"/>
              </w:rPr>
              <w:t>“</w:t>
            </w:r>
            <w:r w:rsidRPr="00254706">
              <w:rPr>
                <w:rFonts w:ascii="Verdana" w:hAnsi="Verdana"/>
                <w:sz w:val="20"/>
                <w:szCs w:val="20"/>
              </w:rPr>
              <w:t xml:space="preserve"> (nach Nr. 6a)</w:t>
            </w:r>
          </w:p>
        </w:tc>
      </w:tr>
      <w:tr w:rsidR="00D66C01" w:rsidRPr="00254706" w14:paraId="4A8FA919" w14:textId="77777777" w:rsidTr="00BD4678">
        <w:tc>
          <w:tcPr>
            <w:tcW w:w="567" w:type="dxa"/>
            <w:tcBorders>
              <w:top w:val="single" w:sz="4" w:space="0" w:color="auto"/>
              <w:left w:val="single" w:sz="4" w:space="0" w:color="auto"/>
              <w:bottom w:val="single" w:sz="4" w:space="0" w:color="auto"/>
              <w:right w:val="single" w:sz="4" w:space="0" w:color="auto"/>
            </w:tcBorders>
            <w:shd w:val="clear" w:color="auto" w:fill="auto"/>
          </w:tcPr>
          <w:p w14:paraId="0CBC4503" w14:textId="77777777" w:rsidR="00D66C01" w:rsidRPr="00254706" w:rsidRDefault="00D66C01" w:rsidP="00BD4678">
            <w:pPr>
              <w:jc w:val="center"/>
              <w:rPr>
                <w:rFonts w:ascii="Verdana" w:hAnsi="Verdana"/>
                <w:sz w:val="20"/>
                <w:szCs w:val="20"/>
              </w:rPr>
            </w:pPr>
            <w:r w:rsidRPr="00254706">
              <w:rPr>
                <w:rFonts w:ascii="Verdana" w:hAnsi="Verdana"/>
                <w:sz w:val="20"/>
                <w:szCs w:val="20"/>
              </w:rPr>
              <w:t>8</w:t>
            </w:r>
          </w:p>
        </w:tc>
        <w:tc>
          <w:tcPr>
            <w:tcW w:w="2693" w:type="dxa"/>
            <w:tcBorders>
              <w:top w:val="single" w:sz="4" w:space="0" w:color="auto"/>
              <w:left w:val="single" w:sz="4" w:space="0" w:color="auto"/>
              <w:bottom w:val="single" w:sz="4" w:space="0" w:color="auto"/>
              <w:right w:val="single" w:sz="4" w:space="0" w:color="auto"/>
            </w:tcBorders>
          </w:tcPr>
          <w:p w14:paraId="2DB02C67" w14:textId="77777777" w:rsidR="00D66C01" w:rsidRDefault="00D66C01" w:rsidP="00BD4678">
            <w:pPr>
              <w:rPr>
                <w:rFonts w:ascii="Verdana" w:hAnsi="Verdana"/>
                <w:sz w:val="20"/>
                <w:szCs w:val="20"/>
              </w:rPr>
            </w:pPr>
            <w:r>
              <w:rPr>
                <w:rFonts w:ascii="Verdana" w:hAnsi="Verdana"/>
                <w:sz w:val="20"/>
                <w:szCs w:val="20"/>
              </w:rPr>
              <w:t>Stauchitz,</w:t>
            </w:r>
          </w:p>
          <w:p w14:paraId="5AA43A9E" w14:textId="77777777" w:rsidR="00D66C01" w:rsidRPr="00254706" w:rsidRDefault="00D66C01" w:rsidP="00BD4678">
            <w:pPr>
              <w:rPr>
                <w:rFonts w:ascii="Verdana" w:hAnsi="Verdana"/>
                <w:sz w:val="20"/>
                <w:szCs w:val="20"/>
              </w:rPr>
            </w:pPr>
            <w:r>
              <w:rPr>
                <w:rFonts w:ascii="Verdana" w:hAnsi="Verdana"/>
                <w:sz w:val="20"/>
                <w:szCs w:val="20"/>
              </w:rPr>
              <w:t>OT Seerhausen</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9699903" w14:textId="77777777" w:rsidR="00D66C01" w:rsidRDefault="00D66C01" w:rsidP="00BD4678">
            <w:pPr>
              <w:rPr>
                <w:rFonts w:ascii="Verdana" w:hAnsi="Verdana"/>
                <w:sz w:val="20"/>
                <w:szCs w:val="20"/>
              </w:rPr>
            </w:pPr>
            <w:r w:rsidRPr="00254706">
              <w:rPr>
                <w:rFonts w:ascii="Verdana" w:hAnsi="Verdana"/>
                <w:sz w:val="20"/>
                <w:szCs w:val="20"/>
              </w:rPr>
              <w:t>01594 Stauchitz, OT Seerhausen,</w:t>
            </w:r>
          </w:p>
          <w:p w14:paraId="131FEB39" w14:textId="77777777" w:rsidR="00D66C01" w:rsidRPr="00254706" w:rsidRDefault="00D66C01" w:rsidP="00BD4678">
            <w:pPr>
              <w:rPr>
                <w:rFonts w:ascii="Verdana" w:hAnsi="Verdana"/>
                <w:sz w:val="20"/>
                <w:szCs w:val="20"/>
              </w:rPr>
            </w:pPr>
            <w:r w:rsidRPr="00254706">
              <w:rPr>
                <w:rFonts w:ascii="Verdana" w:hAnsi="Verdana"/>
                <w:sz w:val="20"/>
                <w:szCs w:val="20"/>
              </w:rPr>
              <w:t>B</w:t>
            </w:r>
            <w:r>
              <w:rPr>
                <w:rFonts w:ascii="Verdana" w:hAnsi="Verdana"/>
                <w:sz w:val="20"/>
                <w:szCs w:val="20"/>
              </w:rPr>
              <w:t>undesstraße</w:t>
            </w:r>
            <w:r w:rsidRPr="00254706">
              <w:rPr>
                <w:rFonts w:ascii="Verdana" w:hAnsi="Verdana"/>
                <w:sz w:val="20"/>
                <w:szCs w:val="20"/>
              </w:rPr>
              <w:t xml:space="preserve"> 6</w:t>
            </w:r>
            <w:r>
              <w:rPr>
                <w:rFonts w:ascii="Verdana" w:hAnsi="Verdana"/>
                <w:sz w:val="20"/>
                <w:szCs w:val="20"/>
              </w:rPr>
              <w:t xml:space="preserve"> „Riesaer Straße“</w:t>
            </w:r>
          </w:p>
        </w:tc>
      </w:tr>
      <w:tr w:rsidR="00D66C01" w:rsidRPr="00254706" w14:paraId="18348BA5" w14:textId="77777777" w:rsidTr="00BD4678">
        <w:tc>
          <w:tcPr>
            <w:tcW w:w="567" w:type="dxa"/>
            <w:tcBorders>
              <w:top w:val="single" w:sz="4" w:space="0" w:color="auto"/>
              <w:left w:val="single" w:sz="4" w:space="0" w:color="auto"/>
              <w:bottom w:val="single" w:sz="4" w:space="0" w:color="auto"/>
              <w:right w:val="single" w:sz="4" w:space="0" w:color="auto"/>
            </w:tcBorders>
            <w:shd w:val="clear" w:color="auto" w:fill="auto"/>
          </w:tcPr>
          <w:p w14:paraId="0456F130" w14:textId="77777777" w:rsidR="00D66C01" w:rsidRPr="00254706" w:rsidRDefault="00D66C01" w:rsidP="00BD4678">
            <w:pPr>
              <w:jc w:val="center"/>
              <w:rPr>
                <w:rFonts w:ascii="Verdana" w:hAnsi="Verdana"/>
                <w:sz w:val="20"/>
                <w:szCs w:val="20"/>
              </w:rPr>
            </w:pPr>
            <w:r w:rsidRPr="00254706">
              <w:rPr>
                <w:rFonts w:ascii="Verdana" w:hAnsi="Verdana"/>
                <w:sz w:val="20"/>
                <w:szCs w:val="20"/>
              </w:rPr>
              <w:t>9</w:t>
            </w:r>
          </w:p>
        </w:tc>
        <w:tc>
          <w:tcPr>
            <w:tcW w:w="2693" w:type="dxa"/>
            <w:tcBorders>
              <w:top w:val="single" w:sz="4" w:space="0" w:color="auto"/>
              <w:left w:val="single" w:sz="4" w:space="0" w:color="auto"/>
              <w:bottom w:val="single" w:sz="4" w:space="0" w:color="auto"/>
              <w:right w:val="single" w:sz="4" w:space="0" w:color="auto"/>
            </w:tcBorders>
          </w:tcPr>
          <w:p w14:paraId="166F6E65" w14:textId="77777777" w:rsidR="00D66C01" w:rsidRPr="00254706" w:rsidRDefault="00D66C01" w:rsidP="00BD4678">
            <w:pPr>
              <w:rPr>
                <w:rFonts w:ascii="Verdana" w:hAnsi="Verdana"/>
                <w:sz w:val="20"/>
                <w:szCs w:val="20"/>
              </w:rPr>
            </w:pPr>
            <w:r>
              <w:rPr>
                <w:rFonts w:ascii="Verdana" w:hAnsi="Verdana"/>
                <w:sz w:val="20"/>
                <w:szCs w:val="20"/>
              </w:rPr>
              <w:t>Thiendorf</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BEAD5C2" w14:textId="77777777" w:rsidR="00D66C01" w:rsidRDefault="00D66C01" w:rsidP="00BD4678">
            <w:pPr>
              <w:rPr>
                <w:rFonts w:ascii="Verdana" w:hAnsi="Verdana"/>
                <w:sz w:val="20"/>
                <w:szCs w:val="20"/>
              </w:rPr>
            </w:pPr>
            <w:r>
              <w:rPr>
                <w:rFonts w:ascii="Verdana" w:hAnsi="Verdana"/>
                <w:sz w:val="20"/>
                <w:szCs w:val="20"/>
              </w:rPr>
              <w:t>01561 Thiendorf,</w:t>
            </w:r>
          </w:p>
          <w:p w14:paraId="0B174EBE" w14:textId="77777777" w:rsidR="00D66C01" w:rsidRPr="00254706" w:rsidRDefault="00D66C01" w:rsidP="00BD4678">
            <w:pPr>
              <w:rPr>
                <w:rFonts w:ascii="Verdana" w:hAnsi="Verdana"/>
                <w:sz w:val="20"/>
                <w:szCs w:val="20"/>
              </w:rPr>
            </w:pPr>
            <w:r w:rsidRPr="00254706">
              <w:rPr>
                <w:rFonts w:ascii="Verdana" w:hAnsi="Verdana"/>
                <w:sz w:val="20"/>
                <w:szCs w:val="20"/>
              </w:rPr>
              <w:t>B</w:t>
            </w:r>
            <w:r>
              <w:rPr>
                <w:rFonts w:ascii="Verdana" w:hAnsi="Verdana"/>
                <w:sz w:val="20"/>
                <w:szCs w:val="20"/>
              </w:rPr>
              <w:t>undesstraße</w:t>
            </w:r>
            <w:r w:rsidRPr="00254706">
              <w:rPr>
                <w:rFonts w:ascii="Verdana" w:hAnsi="Verdana"/>
                <w:sz w:val="20"/>
                <w:szCs w:val="20"/>
              </w:rPr>
              <w:t xml:space="preserve"> 98</w:t>
            </w:r>
            <w:r>
              <w:rPr>
                <w:rFonts w:ascii="Verdana" w:hAnsi="Verdana"/>
                <w:sz w:val="20"/>
                <w:szCs w:val="20"/>
              </w:rPr>
              <w:t xml:space="preserve"> „</w:t>
            </w:r>
            <w:r w:rsidRPr="00254706">
              <w:rPr>
                <w:rFonts w:ascii="Verdana" w:hAnsi="Verdana"/>
                <w:sz w:val="20"/>
                <w:szCs w:val="20"/>
              </w:rPr>
              <w:t>Kamenzer Straße</w:t>
            </w:r>
            <w:r>
              <w:rPr>
                <w:rFonts w:ascii="Verdana" w:hAnsi="Verdana"/>
                <w:sz w:val="20"/>
                <w:szCs w:val="20"/>
              </w:rPr>
              <w:t xml:space="preserve">“ </w:t>
            </w:r>
            <w:r w:rsidRPr="00254706">
              <w:rPr>
                <w:rFonts w:ascii="Verdana" w:hAnsi="Verdana"/>
                <w:sz w:val="20"/>
                <w:szCs w:val="20"/>
              </w:rPr>
              <w:t>(vor Nr. 7)</w:t>
            </w:r>
          </w:p>
        </w:tc>
      </w:tr>
    </w:tbl>
    <w:p w14:paraId="32DDEA65" w14:textId="7992BFAC" w:rsidR="00D66C01" w:rsidRPr="00254706" w:rsidRDefault="00D66C01" w:rsidP="00D66C01">
      <w:pPr>
        <w:jc w:val="both"/>
        <w:rPr>
          <w:rFonts w:ascii="Verdana" w:eastAsia="Times New Roman" w:hAnsi="Verdana" w:cs="Times New Roman"/>
          <w:sz w:val="20"/>
          <w:szCs w:val="20"/>
          <w:lang w:eastAsia="de-DE"/>
        </w:rPr>
      </w:pPr>
    </w:p>
    <w:p w14:paraId="7C0C84CC" w14:textId="6FE5CEAA" w:rsidR="00D66C01" w:rsidRDefault="00D66C01" w:rsidP="00641E63">
      <w:pPr>
        <w:ind w:left="360"/>
        <w:jc w:val="both"/>
        <w:rPr>
          <w:rFonts w:ascii="Verdana" w:hAnsi="Verdana"/>
          <w:sz w:val="20"/>
          <w:szCs w:val="20"/>
        </w:rPr>
      </w:pPr>
    </w:p>
    <w:p w14:paraId="5E363642" w14:textId="77777777" w:rsidR="00B95A96" w:rsidRDefault="00B95A96" w:rsidP="00641E63">
      <w:pPr>
        <w:ind w:left="360"/>
        <w:jc w:val="both"/>
        <w:rPr>
          <w:rFonts w:ascii="Verdana" w:hAnsi="Verdana"/>
          <w:sz w:val="20"/>
          <w:szCs w:val="20"/>
        </w:rPr>
      </w:pPr>
    </w:p>
    <w:p w14:paraId="3A1C9EDB" w14:textId="014F117C" w:rsidR="00D76976" w:rsidRPr="00D76976" w:rsidRDefault="00D76976" w:rsidP="00D76976">
      <w:pPr>
        <w:ind w:left="360"/>
        <w:jc w:val="both"/>
        <w:rPr>
          <w:rFonts w:ascii="Verdana" w:hAnsi="Verdana"/>
          <w:b/>
          <w:sz w:val="20"/>
          <w:szCs w:val="20"/>
        </w:rPr>
      </w:pPr>
      <w:r>
        <w:rPr>
          <w:rFonts w:ascii="Verdana" w:hAnsi="Verdana"/>
          <w:b/>
          <w:sz w:val="20"/>
          <w:szCs w:val="20"/>
        </w:rPr>
        <w:t>1.1</w:t>
      </w:r>
      <w:r w:rsidRPr="00D76976">
        <w:rPr>
          <w:rFonts w:ascii="Verdana" w:hAnsi="Verdana"/>
          <w:b/>
          <w:sz w:val="20"/>
          <w:szCs w:val="20"/>
        </w:rPr>
        <w:t>.1 Standort Klipphausen, OT Sora</w:t>
      </w:r>
    </w:p>
    <w:p w14:paraId="26910EDF" w14:textId="6D1AC852" w:rsidR="00D66C01" w:rsidRDefault="00D66C01" w:rsidP="00641E63">
      <w:pPr>
        <w:ind w:left="360"/>
        <w:jc w:val="both"/>
        <w:rPr>
          <w:rFonts w:ascii="Verdana" w:hAnsi="Verdana"/>
          <w:sz w:val="20"/>
          <w:szCs w:val="20"/>
        </w:rPr>
      </w:pPr>
    </w:p>
    <w:tbl>
      <w:tblPr>
        <w:tblStyle w:val="Tabellenraster"/>
        <w:tblW w:w="8930" w:type="dxa"/>
        <w:tblInd w:w="421" w:type="dxa"/>
        <w:tblLayout w:type="fixed"/>
        <w:tblLook w:val="04A0" w:firstRow="1" w:lastRow="0" w:firstColumn="1" w:lastColumn="0" w:noHBand="0" w:noVBand="1"/>
      </w:tblPr>
      <w:tblGrid>
        <w:gridCol w:w="567"/>
        <w:gridCol w:w="2693"/>
        <w:gridCol w:w="5670"/>
      </w:tblGrid>
      <w:tr w:rsidR="005D18AD" w:rsidRPr="00254706" w14:paraId="266A9814" w14:textId="77777777" w:rsidTr="00016389">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FCD77CA" w14:textId="77777777" w:rsidR="005D18AD" w:rsidRPr="00254706" w:rsidRDefault="005D18AD" w:rsidP="00016389">
            <w:pPr>
              <w:jc w:val="center"/>
              <w:rPr>
                <w:rFonts w:ascii="Verdana" w:hAnsi="Verdana"/>
                <w:b/>
                <w:sz w:val="20"/>
                <w:szCs w:val="20"/>
              </w:rPr>
            </w:pPr>
            <w:r w:rsidRPr="00254706">
              <w:rPr>
                <w:rFonts w:ascii="Verdana" w:hAnsi="Verdana"/>
                <w:b/>
                <w:sz w:val="20"/>
                <w:szCs w:val="20"/>
              </w:rPr>
              <w:t>Nr.</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795102" w14:textId="77777777" w:rsidR="005D18AD" w:rsidRPr="00254706" w:rsidRDefault="005D18AD" w:rsidP="00016389">
            <w:pPr>
              <w:rPr>
                <w:rFonts w:ascii="Verdana" w:hAnsi="Verdana"/>
                <w:b/>
                <w:sz w:val="20"/>
                <w:szCs w:val="20"/>
              </w:rPr>
            </w:pPr>
            <w:r>
              <w:rPr>
                <w:rFonts w:ascii="Verdana" w:hAnsi="Verdana"/>
                <w:b/>
                <w:sz w:val="20"/>
                <w:szCs w:val="20"/>
              </w:rPr>
              <w:t>Gemeinde (</w:t>
            </w:r>
            <w:r w:rsidRPr="00254706">
              <w:rPr>
                <w:rFonts w:ascii="Verdana" w:hAnsi="Verdana"/>
                <w:b/>
                <w:sz w:val="20"/>
                <w:szCs w:val="20"/>
              </w:rPr>
              <w:t>Standort</w:t>
            </w:r>
            <w:r>
              <w:rPr>
                <w:rFonts w:ascii="Verdana" w:hAnsi="Verdana"/>
                <w:b/>
                <w:sz w:val="20"/>
                <w:szCs w:val="20"/>
              </w:rPr>
              <w:t>)</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1257E49" w14:textId="77777777" w:rsidR="005D18AD" w:rsidRPr="00254706" w:rsidRDefault="005D18AD" w:rsidP="00016389">
            <w:pPr>
              <w:rPr>
                <w:rFonts w:ascii="Verdana" w:hAnsi="Verdana"/>
                <w:b/>
                <w:sz w:val="20"/>
                <w:szCs w:val="20"/>
              </w:rPr>
            </w:pPr>
            <w:r w:rsidRPr="00254706">
              <w:rPr>
                <w:rFonts w:ascii="Verdana" w:hAnsi="Verdana"/>
                <w:b/>
                <w:sz w:val="20"/>
                <w:szCs w:val="20"/>
              </w:rPr>
              <w:t>Standortangaben</w:t>
            </w:r>
          </w:p>
        </w:tc>
      </w:tr>
      <w:tr w:rsidR="005D18AD" w:rsidRPr="00254706" w14:paraId="4BB415B0" w14:textId="77777777" w:rsidTr="00016389">
        <w:tc>
          <w:tcPr>
            <w:tcW w:w="567" w:type="dxa"/>
            <w:tcBorders>
              <w:top w:val="single" w:sz="4" w:space="0" w:color="auto"/>
              <w:left w:val="single" w:sz="4" w:space="0" w:color="auto"/>
              <w:bottom w:val="single" w:sz="4" w:space="0" w:color="auto"/>
              <w:right w:val="single" w:sz="4" w:space="0" w:color="auto"/>
            </w:tcBorders>
            <w:shd w:val="clear" w:color="auto" w:fill="auto"/>
          </w:tcPr>
          <w:p w14:paraId="6258FDC5" w14:textId="77777777" w:rsidR="005D18AD" w:rsidRPr="00254706" w:rsidRDefault="005D18AD" w:rsidP="00016389">
            <w:pPr>
              <w:jc w:val="center"/>
              <w:rPr>
                <w:rFonts w:ascii="Verdana" w:hAnsi="Verdana"/>
                <w:sz w:val="20"/>
                <w:szCs w:val="20"/>
              </w:rPr>
            </w:pPr>
            <w:r w:rsidRPr="00254706">
              <w:rPr>
                <w:rFonts w:ascii="Verdana" w:hAnsi="Verdana"/>
                <w:sz w:val="20"/>
                <w:szCs w:val="20"/>
              </w:rPr>
              <w:t>1</w:t>
            </w:r>
          </w:p>
        </w:tc>
        <w:tc>
          <w:tcPr>
            <w:tcW w:w="2693" w:type="dxa"/>
            <w:tcBorders>
              <w:top w:val="single" w:sz="4" w:space="0" w:color="auto"/>
              <w:left w:val="single" w:sz="4" w:space="0" w:color="auto"/>
              <w:bottom w:val="single" w:sz="4" w:space="0" w:color="auto"/>
              <w:right w:val="single" w:sz="4" w:space="0" w:color="auto"/>
            </w:tcBorders>
          </w:tcPr>
          <w:p w14:paraId="0B0C6BDA" w14:textId="77777777" w:rsidR="005D18AD" w:rsidRPr="00254706" w:rsidRDefault="005D18AD" w:rsidP="00016389">
            <w:pPr>
              <w:rPr>
                <w:rFonts w:ascii="Verdana" w:hAnsi="Verdana"/>
                <w:sz w:val="20"/>
                <w:szCs w:val="20"/>
              </w:rPr>
            </w:pPr>
            <w:r>
              <w:rPr>
                <w:rFonts w:ascii="Verdana" w:hAnsi="Verdana"/>
                <w:sz w:val="20"/>
                <w:szCs w:val="20"/>
              </w:rPr>
              <w:t>Klipphausen,</w:t>
            </w:r>
            <w:r>
              <w:rPr>
                <w:rFonts w:ascii="Verdana" w:hAnsi="Verdana"/>
                <w:sz w:val="20"/>
                <w:szCs w:val="20"/>
              </w:rPr>
              <w:br/>
              <w:t>OT Sora</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6923247" w14:textId="77777777" w:rsidR="005D18AD" w:rsidRPr="00254706" w:rsidRDefault="005D18AD" w:rsidP="00016389">
            <w:pPr>
              <w:rPr>
                <w:rFonts w:ascii="Verdana" w:hAnsi="Verdana"/>
                <w:sz w:val="20"/>
                <w:szCs w:val="20"/>
              </w:rPr>
            </w:pPr>
            <w:r>
              <w:rPr>
                <w:rFonts w:ascii="Verdana" w:hAnsi="Verdana"/>
                <w:sz w:val="20"/>
                <w:szCs w:val="20"/>
              </w:rPr>
              <w:t>01665 Klipphausen, OT Sora,</w:t>
            </w:r>
          </w:p>
          <w:p w14:paraId="619FD4D0" w14:textId="77777777" w:rsidR="005D18AD" w:rsidRPr="00254706" w:rsidRDefault="005D18AD" w:rsidP="00016389">
            <w:pPr>
              <w:rPr>
                <w:rFonts w:ascii="Verdana" w:hAnsi="Verdana"/>
                <w:sz w:val="20"/>
                <w:szCs w:val="20"/>
              </w:rPr>
            </w:pPr>
            <w:r w:rsidRPr="00254706">
              <w:rPr>
                <w:rFonts w:ascii="Verdana" w:hAnsi="Verdana"/>
                <w:sz w:val="20"/>
                <w:szCs w:val="20"/>
              </w:rPr>
              <w:t xml:space="preserve">Staatsstraße 177 </w:t>
            </w:r>
            <w:r>
              <w:rPr>
                <w:rFonts w:ascii="Verdana" w:hAnsi="Verdana"/>
                <w:sz w:val="20"/>
                <w:szCs w:val="20"/>
              </w:rPr>
              <w:t xml:space="preserve">„An der Silberstraße“ </w:t>
            </w:r>
            <w:r w:rsidRPr="00254706">
              <w:rPr>
                <w:rFonts w:ascii="Verdana" w:hAnsi="Verdana"/>
                <w:sz w:val="20"/>
                <w:szCs w:val="20"/>
              </w:rPr>
              <w:t>(gegenüber Nr. 4)</w:t>
            </w:r>
          </w:p>
        </w:tc>
      </w:tr>
    </w:tbl>
    <w:p w14:paraId="3783EC39" w14:textId="77777777" w:rsidR="005D18AD" w:rsidRDefault="005D18AD" w:rsidP="00641E63">
      <w:pPr>
        <w:ind w:left="360"/>
        <w:jc w:val="both"/>
        <w:rPr>
          <w:rFonts w:ascii="Verdana" w:hAnsi="Verdana"/>
          <w:sz w:val="20"/>
          <w:szCs w:val="20"/>
        </w:rPr>
      </w:pPr>
    </w:p>
    <w:p w14:paraId="190FAED1" w14:textId="77777777" w:rsidR="00545E47" w:rsidRDefault="00545E47" w:rsidP="00641E63">
      <w:pPr>
        <w:ind w:left="360"/>
        <w:jc w:val="both"/>
        <w:rPr>
          <w:rFonts w:ascii="Verdana" w:hAnsi="Verdana"/>
          <w:sz w:val="20"/>
          <w:szCs w:val="20"/>
        </w:rPr>
      </w:pPr>
    </w:p>
    <w:p w14:paraId="23BCBA75" w14:textId="57225135" w:rsidR="00545E47" w:rsidRDefault="00545E47" w:rsidP="00641E63">
      <w:pPr>
        <w:ind w:left="360"/>
        <w:jc w:val="both"/>
        <w:rPr>
          <w:rFonts w:ascii="Verdana" w:hAnsi="Verdana"/>
          <w:sz w:val="20"/>
          <w:szCs w:val="20"/>
        </w:rPr>
      </w:pPr>
      <w:r>
        <w:rPr>
          <w:noProof/>
          <w:lang w:eastAsia="de-DE"/>
        </w:rPr>
        <w:drawing>
          <wp:inline distT="0" distB="0" distL="0" distR="0" wp14:anchorId="64A18845" wp14:editId="6239404C">
            <wp:extent cx="5760720" cy="383032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830320"/>
                    </a:xfrm>
                    <a:prstGeom prst="rect">
                      <a:avLst/>
                    </a:prstGeom>
                  </pic:spPr>
                </pic:pic>
              </a:graphicData>
            </a:graphic>
          </wp:inline>
        </w:drawing>
      </w:r>
    </w:p>
    <w:p w14:paraId="28659F61" w14:textId="7D65335C" w:rsidR="00D76976" w:rsidRPr="00177C49" w:rsidRDefault="00177C49" w:rsidP="00641E63">
      <w:pPr>
        <w:ind w:left="360"/>
        <w:jc w:val="both"/>
        <w:rPr>
          <w:rFonts w:ascii="Verdana" w:hAnsi="Verdana"/>
          <w:i/>
          <w:sz w:val="18"/>
          <w:szCs w:val="18"/>
        </w:rPr>
      </w:pPr>
      <w:r w:rsidRPr="00177C49">
        <w:rPr>
          <w:i/>
          <w:sz w:val="18"/>
          <w:szCs w:val="18"/>
        </w:rPr>
        <w:t xml:space="preserve">Kontrollbereich: FR </w:t>
      </w:r>
      <w:r w:rsidR="008B1FEF">
        <w:rPr>
          <w:i/>
          <w:sz w:val="18"/>
          <w:szCs w:val="18"/>
        </w:rPr>
        <w:t>Meißen</w:t>
      </w:r>
      <w:r w:rsidRPr="00177C49">
        <w:rPr>
          <w:i/>
          <w:sz w:val="18"/>
          <w:szCs w:val="18"/>
        </w:rPr>
        <w:t xml:space="preserve"> (aus </w:t>
      </w:r>
      <w:r w:rsidR="008B1FEF">
        <w:rPr>
          <w:i/>
          <w:sz w:val="18"/>
          <w:szCs w:val="18"/>
        </w:rPr>
        <w:t>Wilsdruff</w:t>
      </w:r>
      <w:r w:rsidRPr="00177C49">
        <w:rPr>
          <w:i/>
          <w:sz w:val="18"/>
          <w:szCs w:val="18"/>
        </w:rPr>
        <w:t xml:space="preserve"> kommend</w:t>
      </w:r>
      <w:r>
        <w:t>)</w:t>
      </w:r>
      <w:r>
        <w:tab/>
      </w:r>
      <w:r>
        <w:tab/>
      </w:r>
      <w:r w:rsidRPr="00177C49">
        <w:rPr>
          <w:i/>
          <w:sz w:val="18"/>
          <w:szCs w:val="18"/>
        </w:rPr>
        <w:t xml:space="preserve">Kontrollbereich: FR </w:t>
      </w:r>
      <w:r w:rsidR="004407E0">
        <w:rPr>
          <w:i/>
          <w:sz w:val="18"/>
          <w:szCs w:val="18"/>
        </w:rPr>
        <w:t>Wilsdruff</w:t>
      </w:r>
      <w:r w:rsidRPr="00177C49">
        <w:rPr>
          <w:i/>
          <w:sz w:val="18"/>
          <w:szCs w:val="18"/>
        </w:rPr>
        <w:t xml:space="preserve"> (aus </w:t>
      </w:r>
      <w:r w:rsidR="004407E0">
        <w:rPr>
          <w:i/>
          <w:sz w:val="18"/>
          <w:szCs w:val="18"/>
        </w:rPr>
        <w:t>Meißen</w:t>
      </w:r>
      <w:r w:rsidRPr="00177C49">
        <w:rPr>
          <w:i/>
          <w:sz w:val="18"/>
          <w:szCs w:val="18"/>
        </w:rPr>
        <w:t xml:space="preserve"> kommend)</w:t>
      </w:r>
    </w:p>
    <w:p w14:paraId="59FA903D" w14:textId="02AE2E4A" w:rsidR="00D76976" w:rsidRDefault="00D76976" w:rsidP="00641E63">
      <w:pPr>
        <w:ind w:left="360"/>
        <w:jc w:val="both"/>
        <w:rPr>
          <w:rFonts w:ascii="Verdana" w:hAnsi="Verdana"/>
          <w:sz w:val="20"/>
          <w:szCs w:val="20"/>
        </w:rPr>
      </w:pPr>
    </w:p>
    <w:p w14:paraId="791D4C40" w14:textId="328419A5" w:rsidR="00D76976" w:rsidRDefault="002A1C6A" w:rsidP="00641E63">
      <w:pPr>
        <w:ind w:left="360"/>
        <w:jc w:val="both"/>
        <w:rPr>
          <w:rFonts w:ascii="Verdana" w:hAnsi="Verdana"/>
          <w:sz w:val="20"/>
          <w:szCs w:val="20"/>
        </w:rPr>
      </w:pPr>
      <w:r>
        <w:rPr>
          <w:noProof/>
          <w:lang w:eastAsia="de-DE"/>
        </w:rPr>
        <w:lastRenderedPageBreak/>
        <w:drawing>
          <wp:inline distT="0" distB="0" distL="0" distR="0" wp14:anchorId="66D1089C" wp14:editId="7DD00DFB">
            <wp:extent cx="5760720" cy="314452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144520"/>
                    </a:xfrm>
                    <a:prstGeom prst="rect">
                      <a:avLst/>
                    </a:prstGeom>
                  </pic:spPr>
                </pic:pic>
              </a:graphicData>
            </a:graphic>
          </wp:inline>
        </w:drawing>
      </w:r>
    </w:p>
    <w:p w14:paraId="10D8A8B5" w14:textId="10D9D039" w:rsidR="00177C49" w:rsidRDefault="00177C49" w:rsidP="00641E63">
      <w:pPr>
        <w:ind w:left="360"/>
        <w:jc w:val="both"/>
        <w:rPr>
          <w:rFonts w:ascii="Verdana" w:hAnsi="Verdana"/>
          <w:sz w:val="20"/>
          <w:szCs w:val="20"/>
        </w:rPr>
      </w:pPr>
    </w:p>
    <w:p w14:paraId="0F15E2DE" w14:textId="77777777" w:rsidR="00177C49" w:rsidRDefault="00177C49" w:rsidP="00641E63">
      <w:pPr>
        <w:ind w:left="360"/>
        <w:jc w:val="both"/>
        <w:rPr>
          <w:rFonts w:ascii="Verdana" w:hAnsi="Verdana"/>
          <w:sz w:val="20"/>
          <w:szCs w:val="20"/>
        </w:rPr>
      </w:pPr>
    </w:p>
    <w:p w14:paraId="1750A82D" w14:textId="23CF6F74" w:rsidR="00177C49" w:rsidRDefault="00177C49" w:rsidP="00641E63">
      <w:pPr>
        <w:ind w:left="360"/>
        <w:jc w:val="both"/>
        <w:rPr>
          <w:rFonts w:ascii="Verdana" w:hAnsi="Verdana"/>
          <w:sz w:val="20"/>
          <w:szCs w:val="20"/>
        </w:rPr>
      </w:pPr>
      <w:r>
        <w:rPr>
          <w:noProof/>
          <w:lang w:eastAsia="de-DE"/>
        </w:rPr>
        <w:drawing>
          <wp:inline distT="0" distB="0" distL="0" distR="0" wp14:anchorId="67F370EE" wp14:editId="7FA1B725">
            <wp:extent cx="5760720" cy="3140710"/>
            <wp:effectExtent l="0" t="0" r="0" b="254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140710"/>
                    </a:xfrm>
                    <a:prstGeom prst="rect">
                      <a:avLst/>
                    </a:prstGeom>
                  </pic:spPr>
                </pic:pic>
              </a:graphicData>
            </a:graphic>
          </wp:inline>
        </w:drawing>
      </w:r>
    </w:p>
    <w:p w14:paraId="2942552B" w14:textId="024BE1F4" w:rsidR="00177C49" w:rsidRDefault="00177C49" w:rsidP="00641E63">
      <w:pPr>
        <w:ind w:left="360"/>
        <w:jc w:val="both"/>
        <w:rPr>
          <w:rFonts w:ascii="Verdana" w:hAnsi="Verdana"/>
          <w:sz w:val="20"/>
          <w:szCs w:val="20"/>
        </w:rPr>
      </w:pPr>
    </w:p>
    <w:p w14:paraId="34280C35" w14:textId="5CF72E3D" w:rsidR="00177C49" w:rsidRDefault="00177C49" w:rsidP="00641E63">
      <w:pPr>
        <w:ind w:left="360"/>
        <w:jc w:val="both"/>
        <w:rPr>
          <w:rFonts w:ascii="Verdana" w:hAnsi="Verdana"/>
          <w:sz w:val="20"/>
          <w:szCs w:val="20"/>
        </w:rPr>
      </w:pPr>
    </w:p>
    <w:p w14:paraId="11B5BBDF" w14:textId="6652D09E" w:rsidR="004F200E" w:rsidRDefault="004F200E">
      <w:pPr>
        <w:rPr>
          <w:rFonts w:ascii="Verdana" w:hAnsi="Verdana"/>
          <w:sz w:val="20"/>
          <w:szCs w:val="20"/>
        </w:rPr>
      </w:pPr>
      <w:r>
        <w:rPr>
          <w:rFonts w:ascii="Verdana" w:hAnsi="Verdana"/>
          <w:sz w:val="20"/>
          <w:szCs w:val="20"/>
        </w:rPr>
        <w:br w:type="page"/>
      </w:r>
    </w:p>
    <w:p w14:paraId="373C317D" w14:textId="645303C8" w:rsidR="00B95A96" w:rsidRDefault="00B95A96" w:rsidP="00641E63">
      <w:pPr>
        <w:ind w:left="360"/>
        <w:jc w:val="both"/>
        <w:rPr>
          <w:rFonts w:ascii="Verdana" w:hAnsi="Verdana"/>
          <w:sz w:val="20"/>
          <w:szCs w:val="20"/>
        </w:rPr>
      </w:pPr>
    </w:p>
    <w:p w14:paraId="29F4B58D" w14:textId="123ABF6A" w:rsidR="00BF5277" w:rsidRDefault="00EC027F" w:rsidP="00CE687B">
      <w:pPr>
        <w:ind w:left="360"/>
        <w:jc w:val="both"/>
        <w:rPr>
          <w:rFonts w:ascii="Verdana" w:hAnsi="Verdana"/>
          <w:b/>
          <w:sz w:val="20"/>
          <w:szCs w:val="20"/>
        </w:rPr>
      </w:pPr>
      <w:r>
        <w:rPr>
          <w:rFonts w:ascii="Verdana" w:hAnsi="Verdana"/>
          <w:b/>
          <w:sz w:val="20"/>
          <w:szCs w:val="20"/>
        </w:rPr>
        <w:t>1.1.</w:t>
      </w:r>
      <w:r w:rsidR="00D66C01">
        <w:rPr>
          <w:rFonts w:ascii="Verdana" w:hAnsi="Verdana"/>
          <w:b/>
          <w:sz w:val="20"/>
          <w:szCs w:val="20"/>
        </w:rPr>
        <w:t>2</w:t>
      </w:r>
      <w:r>
        <w:rPr>
          <w:rFonts w:ascii="Verdana" w:hAnsi="Verdana"/>
          <w:b/>
          <w:sz w:val="20"/>
          <w:szCs w:val="20"/>
        </w:rPr>
        <w:t xml:space="preserve"> </w:t>
      </w:r>
      <w:r w:rsidR="00BB05C8" w:rsidRPr="00BB05C8">
        <w:rPr>
          <w:rFonts w:ascii="Verdana" w:hAnsi="Verdana"/>
          <w:b/>
          <w:sz w:val="20"/>
          <w:szCs w:val="20"/>
        </w:rPr>
        <w:t xml:space="preserve">Standort Klipphausen, OT </w:t>
      </w:r>
      <w:r w:rsidR="00512ED6" w:rsidRPr="00BB05C8">
        <w:rPr>
          <w:rFonts w:ascii="Verdana" w:hAnsi="Verdana"/>
          <w:b/>
          <w:sz w:val="20"/>
          <w:szCs w:val="20"/>
        </w:rPr>
        <w:t>Wildberg</w:t>
      </w:r>
    </w:p>
    <w:p w14:paraId="3656121C" w14:textId="65B34904" w:rsidR="00B95A96" w:rsidRPr="00B95A96" w:rsidRDefault="00B95A96" w:rsidP="00CE687B">
      <w:pPr>
        <w:ind w:left="360"/>
        <w:jc w:val="both"/>
        <w:rPr>
          <w:rFonts w:ascii="Verdana" w:hAnsi="Verdana"/>
          <w:sz w:val="20"/>
          <w:szCs w:val="20"/>
        </w:rPr>
      </w:pPr>
    </w:p>
    <w:p w14:paraId="67CFA1BF" w14:textId="77777777" w:rsidR="00B95A96" w:rsidRPr="00B95A96" w:rsidRDefault="00B95A96" w:rsidP="00CE687B">
      <w:pPr>
        <w:ind w:left="360"/>
        <w:jc w:val="both"/>
        <w:rPr>
          <w:rFonts w:ascii="Verdana" w:hAnsi="Verdana"/>
          <w:sz w:val="20"/>
          <w:szCs w:val="20"/>
        </w:rPr>
      </w:pPr>
    </w:p>
    <w:p w14:paraId="5C2036E1" w14:textId="77777777" w:rsidR="00B95A96" w:rsidRDefault="00B95A96" w:rsidP="00B95A96">
      <w:pPr>
        <w:ind w:left="360"/>
        <w:jc w:val="both"/>
        <w:rPr>
          <w:rFonts w:ascii="Verdana" w:hAnsi="Verdana"/>
          <w:sz w:val="20"/>
          <w:szCs w:val="20"/>
        </w:rPr>
      </w:pPr>
    </w:p>
    <w:tbl>
      <w:tblPr>
        <w:tblStyle w:val="Tabellenraster"/>
        <w:tblW w:w="8930" w:type="dxa"/>
        <w:tblInd w:w="421" w:type="dxa"/>
        <w:tblLayout w:type="fixed"/>
        <w:tblLook w:val="04A0" w:firstRow="1" w:lastRow="0" w:firstColumn="1" w:lastColumn="0" w:noHBand="0" w:noVBand="1"/>
      </w:tblPr>
      <w:tblGrid>
        <w:gridCol w:w="567"/>
        <w:gridCol w:w="2693"/>
        <w:gridCol w:w="5670"/>
      </w:tblGrid>
      <w:tr w:rsidR="00B95A96" w:rsidRPr="00254706" w14:paraId="2D12A9F4" w14:textId="77777777" w:rsidTr="00016389">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AE6417C" w14:textId="77777777" w:rsidR="00B95A96" w:rsidRPr="00254706" w:rsidRDefault="00B95A96" w:rsidP="00016389">
            <w:pPr>
              <w:jc w:val="center"/>
              <w:rPr>
                <w:rFonts w:ascii="Verdana" w:hAnsi="Verdana"/>
                <w:b/>
                <w:sz w:val="20"/>
                <w:szCs w:val="20"/>
              </w:rPr>
            </w:pPr>
            <w:r w:rsidRPr="00254706">
              <w:rPr>
                <w:rFonts w:ascii="Verdana" w:hAnsi="Verdana"/>
                <w:b/>
                <w:sz w:val="20"/>
                <w:szCs w:val="20"/>
              </w:rPr>
              <w:t>Nr.</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E6B1387" w14:textId="77777777" w:rsidR="00B95A96" w:rsidRPr="00254706" w:rsidRDefault="00B95A96" w:rsidP="00016389">
            <w:pPr>
              <w:rPr>
                <w:rFonts w:ascii="Verdana" w:hAnsi="Verdana"/>
                <w:b/>
                <w:sz w:val="20"/>
                <w:szCs w:val="20"/>
              </w:rPr>
            </w:pPr>
            <w:r>
              <w:rPr>
                <w:rFonts w:ascii="Verdana" w:hAnsi="Verdana"/>
                <w:b/>
                <w:sz w:val="20"/>
                <w:szCs w:val="20"/>
              </w:rPr>
              <w:t>Gemeinde (</w:t>
            </w:r>
            <w:r w:rsidRPr="00254706">
              <w:rPr>
                <w:rFonts w:ascii="Verdana" w:hAnsi="Verdana"/>
                <w:b/>
                <w:sz w:val="20"/>
                <w:szCs w:val="20"/>
              </w:rPr>
              <w:t>Standort</w:t>
            </w:r>
            <w:r>
              <w:rPr>
                <w:rFonts w:ascii="Verdana" w:hAnsi="Verdana"/>
                <w:b/>
                <w:sz w:val="20"/>
                <w:szCs w:val="20"/>
              </w:rPr>
              <w:t>)</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D907F1" w14:textId="77777777" w:rsidR="00B95A96" w:rsidRPr="00254706" w:rsidRDefault="00B95A96" w:rsidP="00016389">
            <w:pPr>
              <w:rPr>
                <w:rFonts w:ascii="Verdana" w:hAnsi="Verdana"/>
                <w:b/>
                <w:sz w:val="20"/>
                <w:szCs w:val="20"/>
              </w:rPr>
            </w:pPr>
            <w:r w:rsidRPr="00254706">
              <w:rPr>
                <w:rFonts w:ascii="Verdana" w:hAnsi="Verdana"/>
                <w:b/>
                <w:sz w:val="20"/>
                <w:szCs w:val="20"/>
              </w:rPr>
              <w:t>Standortangaben</w:t>
            </w:r>
          </w:p>
        </w:tc>
      </w:tr>
      <w:tr w:rsidR="00B95A96" w:rsidRPr="00254706" w14:paraId="56C3E8F0" w14:textId="77777777" w:rsidTr="00016389">
        <w:tc>
          <w:tcPr>
            <w:tcW w:w="567" w:type="dxa"/>
            <w:tcBorders>
              <w:top w:val="single" w:sz="4" w:space="0" w:color="auto"/>
              <w:left w:val="single" w:sz="4" w:space="0" w:color="auto"/>
              <w:bottom w:val="single" w:sz="4" w:space="0" w:color="auto"/>
              <w:right w:val="single" w:sz="4" w:space="0" w:color="auto"/>
            </w:tcBorders>
            <w:shd w:val="clear" w:color="auto" w:fill="auto"/>
          </w:tcPr>
          <w:p w14:paraId="2DB9988C" w14:textId="77777777" w:rsidR="00B95A96" w:rsidRPr="00254706" w:rsidRDefault="00B95A96" w:rsidP="00016389">
            <w:pPr>
              <w:jc w:val="center"/>
              <w:rPr>
                <w:rFonts w:ascii="Verdana" w:hAnsi="Verdana"/>
                <w:sz w:val="20"/>
                <w:szCs w:val="20"/>
              </w:rPr>
            </w:pPr>
            <w:r w:rsidRPr="00254706">
              <w:rPr>
                <w:rFonts w:ascii="Verdana" w:hAnsi="Verdana"/>
                <w:sz w:val="20"/>
                <w:szCs w:val="20"/>
              </w:rPr>
              <w:t>2</w:t>
            </w:r>
          </w:p>
        </w:tc>
        <w:tc>
          <w:tcPr>
            <w:tcW w:w="2693" w:type="dxa"/>
            <w:tcBorders>
              <w:top w:val="single" w:sz="4" w:space="0" w:color="auto"/>
              <w:left w:val="single" w:sz="4" w:space="0" w:color="auto"/>
              <w:bottom w:val="single" w:sz="4" w:space="0" w:color="auto"/>
              <w:right w:val="single" w:sz="4" w:space="0" w:color="auto"/>
            </w:tcBorders>
          </w:tcPr>
          <w:p w14:paraId="441E0308" w14:textId="77777777" w:rsidR="00B95A96" w:rsidRPr="00254706" w:rsidRDefault="00B95A96" w:rsidP="00016389">
            <w:pPr>
              <w:rPr>
                <w:rFonts w:ascii="Verdana" w:hAnsi="Verdana"/>
                <w:sz w:val="20"/>
                <w:szCs w:val="20"/>
              </w:rPr>
            </w:pPr>
            <w:r>
              <w:rPr>
                <w:rFonts w:ascii="Verdana" w:hAnsi="Verdana"/>
                <w:sz w:val="20"/>
                <w:szCs w:val="20"/>
              </w:rPr>
              <w:t>Klipphausen,</w:t>
            </w:r>
            <w:r>
              <w:rPr>
                <w:rFonts w:ascii="Verdana" w:hAnsi="Verdana"/>
                <w:sz w:val="20"/>
                <w:szCs w:val="20"/>
              </w:rPr>
              <w:br/>
              <w:t>OT Wildberg</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E673162" w14:textId="77777777" w:rsidR="00B95A96" w:rsidRPr="00254706" w:rsidRDefault="00B95A96" w:rsidP="00016389">
            <w:pPr>
              <w:rPr>
                <w:rFonts w:ascii="Verdana" w:hAnsi="Verdana"/>
                <w:sz w:val="20"/>
                <w:szCs w:val="20"/>
              </w:rPr>
            </w:pPr>
            <w:r w:rsidRPr="00254706">
              <w:rPr>
                <w:rFonts w:ascii="Verdana" w:hAnsi="Verdana"/>
                <w:sz w:val="20"/>
                <w:szCs w:val="20"/>
              </w:rPr>
              <w:t>01665 Klipphausen, OT Wildberg,</w:t>
            </w:r>
          </w:p>
          <w:p w14:paraId="67DE5085" w14:textId="77777777" w:rsidR="00B95A96" w:rsidRPr="00254706" w:rsidRDefault="00B95A96" w:rsidP="00016389">
            <w:pPr>
              <w:rPr>
                <w:rFonts w:ascii="Verdana" w:hAnsi="Verdana"/>
                <w:sz w:val="20"/>
                <w:szCs w:val="20"/>
              </w:rPr>
            </w:pPr>
            <w:r w:rsidRPr="00254706">
              <w:rPr>
                <w:rFonts w:ascii="Verdana" w:hAnsi="Verdana"/>
                <w:sz w:val="20"/>
                <w:szCs w:val="20"/>
              </w:rPr>
              <w:t>B</w:t>
            </w:r>
            <w:r>
              <w:rPr>
                <w:rFonts w:ascii="Verdana" w:hAnsi="Verdana"/>
                <w:sz w:val="20"/>
                <w:szCs w:val="20"/>
              </w:rPr>
              <w:t>undesstraße</w:t>
            </w:r>
            <w:r w:rsidRPr="00254706">
              <w:rPr>
                <w:rFonts w:ascii="Verdana" w:hAnsi="Verdana"/>
                <w:sz w:val="20"/>
                <w:szCs w:val="20"/>
              </w:rPr>
              <w:t xml:space="preserve"> 6</w:t>
            </w:r>
            <w:r>
              <w:rPr>
                <w:rFonts w:ascii="Verdana" w:hAnsi="Verdana"/>
                <w:sz w:val="20"/>
                <w:szCs w:val="20"/>
              </w:rPr>
              <w:t xml:space="preserve"> „Cossebauder Straße“ </w:t>
            </w:r>
            <w:r w:rsidRPr="00254706">
              <w:rPr>
                <w:rFonts w:ascii="Verdana" w:hAnsi="Verdana"/>
                <w:sz w:val="20"/>
                <w:szCs w:val="20"/>
              </w:rPr>
              <w:t>(vor Nr. 27)</w:t>
            </w:r>
          </w:p>
        </w:tc>
      </w:tr>
    </w:tbl>
    <w:p w14:paraId="0AD6C49C" w14:textId="610F3704" w:rsidR="00B95A96" w:rsidRDefault="00B95A96" w:rsidP="00CE687B">
      <w:pPr>
        <w:ind w:left="360"/>
        <w:jc w:val="both"/>
        <w:rPr>
          <w:rFonts w:ascii="Verdana" w:hAnsi="Verdana"/>
          <w:b/>
          <w:sz w:val="20"/>
          <w:szCs w:val="20"/>
        </w:rPr>
      </w:pPr>
    </w:p>
    <w:p w14:paraId="1FBE85AC" w14:textId="77777777" w:rsidR="00B95A96" w:rsidRDefault="00B95A96" w:rsidP="00CE687B">
      <w:pPr>
        <w:ind w:left="360"/>
        <w:jc w:val="both"/>
        <w:rPr>
          <w:rFonts w:ascii="Verdana" w:hAnsi="Verdana"/>
          <w:b/>
          <w:sz w:val="20"/>
          <w:szCs w:val="20"/>
        </w:rPr>
      </w:pPr>
    </w:p>
    <w:p w14:paraId="1CA48A80" w14:textId="00D90767" w:rsidR="00B95A96" w:rsidRDefault="00B95A96" w:rsidP="00CE687B">
      <w:pPr>
        <w:ind w:left="360"/>
        <w:jc w:val="both"/>
        <w:rPr>
          <w:rFonts w:ascii="Verdana" w:hAnsi="Verdana"/>
          <w:b/>
          <w:sz w:val="20"/>
          <w:szCs w:val="20"/>
        </w:rPr>
      </w:pPr>
      <w:r>
        <w:rPr>
          <w:noProof/>
          <w:lang w:eastAsia="de-DE"/>
        </w:rPr>
        <w:drawing>
          <wp:inline distT="0" distB="0" distL="0" distR="0" wp14:anchorId="20FDAFD8" wp14:editId="1316378E">
            <wp:extent cx="5760720" cy="452247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522470"/>
                    </a:xfrm>
                    <a:prstGeom prst="rect">
                      <a:avLst/>
                    </a:prstGeom>
                  </pic:spPr>
                </pic:pic>
              </a:graphicData>
            </a:graphic>
          </wp:inline>
        </w:drawing>
      </w:r>
    </w:p>
    <w:p w14:paraId="11DE1FC5" w14:textId="050D64BB" w:rsidR="00B95A96" w:rsidRDefault="00B95A96" w:rsidP="00CE687B">
      <w:pPr>
        <w:ind w:left="360"/>
        <w:jc w:val="both"/>
        <w:rPr>
          <w:rFonts w:ascii="Verdana" w:hAnsi="Verdana"/>
          <w:sz w:val="20"/>
          <w:szCs w:val="20"/>
        </w:rPr>
      </w:pPr>
    </w:p>
    <w:p w14:paraId="6DDE137A" w14:textId="0C3EA848" w:rsidR="00B95A96" w:rsidRDefault="00B95A96">
      <w:pPr>
        <w:rPr>
          <w:rFonts w:ascii="Verdana" w:hAnsi="Verdana"/>
          <w:sz w:val="20"/>
          <w:szCs w:val="20"/>
        </w:rPr>
      </w:pPr>
      <w:r>
        <w:rPr>
          <w:rFonts w:ascii="Verdana" w:hAnsi="Verdana"/>
          <w:sz w:val="20"/>
          <w:szCs w:val="20"/>
        </w:rPr>
        <w:br w:type="page"/>
      </w:r>
    </w:p>
    <w:p w14:paraId="5ACA85EE" w14:textId="77777777" w:rsidR="00B95A96" w:rsidRPr="00B95A96" w:rsidRDefault="00B95A96" w:rsidP="00CE687B">
      <w:pPr>
        <w:ind w:left="360"/>
        <w:jc w:val="both"/>
        <w:rPr>
          <w:rFonts w:ascii="Verdana" w:hAnsi="Verdana"/>
          <w:sz w:val="20"/>
          <w:szCs w:val="20"/>
        </w:rPr>
      </w:pPr>
    </w:p>
    <w:p w14:paraId="2BE5B492" w14:textId="5E8538FF" w:rsidR="00942749" w:rsidRDefault="002670B5" w:rsidP="00CE687B">
      <w:pPr>
        <w:ind w:left="360"/>
        <w:jc w:val="both"/>
        <w:rPr>
          <w:rFonts w:ascii="Verdana" w:hAnsi="Verdana"/>
          <w:sz w:val="20"/>
          <w:szCs w:val="20"/>
        </w:rPr>
      </w:pPr>
      <w:r w:rsidRPr="002925DB">
        <w:rPr>
          <w:i/>
          <w:noProof/>
          <w:sz w:val="18"/>
          <w:szCs w:val="18"/>
          <w:lang w:eastAsia="de-DE"/>
        </w:rPr>
        <mc:AlternateContent>
          <mc:Choice Requires="wps">
            <w:drawing>
              <wp:anchor distT="0" distB="0" distL="114300" distR="114300" simplePos="0" relativeHeight="251678720" behindDoc="0" locked="0" layoutInCell="1" allowOverlap="1" wp14:anchorId="6B7FB535" wp14:editId="109A1CF5">
                <wp:simplePos x="0" y="0"/>
                <wp:positionH relativeFrom="column">
                  <wp:posOffset>2444435</wp:posOffset>
                </wp:positionH>
                <wp:positionV relativeFrom="paragraph">
                  <wp:posOffset>1431136</wp:posOffset>
                </wp:positionV>
                <wp:extent cx="140519" cy="137979"/>
                <wp:effectExtent l="19050" t="0" r="31115" b="14605"/>
                <wp:wrapNone/>
                <wp:docPr id="3" name="Sechseck 3"/>
                <wp:cNvGraphicFramePr/>
                <a:graphic xmlns:a="http://schemas.openxmlformats.org/drawingml/2006/main">
                  <a:graphicData uri="http://schemas.microsoft.com/office/word/2010/wordprocessingShape">
                    <wps:wsp>
                      <wps:cNvSpPr/>
                      <wps:spPr>
                        <a:xfrm>
                          <a:off x="0" y="0"/>
                          <a:ext cx="140519" cy="137979"/>
                        </a:xfrm>
                        <a:prstGeom prst="hex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5012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3" o:spid="_x0000_s1026" type="#_x0000_t9" style="position:absolute;margin-left:192.5pt;margin-top:112.7pt;width:11.05pt;height:1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" adj="5302" fillcolor="red" strokecolor="red" strokeweight="1pt"/>
            </w:pict>
          </mc:Fallback>
        </mc:AlternateContent>
      </w:r>
      <w:r w:rsidR="00D951DC" w:rsidRPr="0074715F">
        <w:rPr>
          <w:noProof/>
          <w:lang w:eastAsia="de-DE"/>
        </w:rPr>
        <w:drawing>
          <wp:inline distT="0" distB="0" distL="0" distR="0" wp14:anchorId="0BCF2852" wp14:editId="16CEE046">
            <wp:extent cx="5760720" cy="2981960"/>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981960"/>
                    </a:xfrm>
                    <a:prstGeom prst="rect">
                      <a:avLst/>
                    </a:prstGeom>
                  </pic:spPr>
                </pic:pic>
              </a:graphicData>
            </a:graphic>
          </wp:inline>
        </w:drawing>
      </w:r>
    </w:p>
    <w:p w14:paraId="57165CAB" w14:textId="5FE6615D" w:rsidR="00695351" w:rsidRPr="002925DB" w:rsidRDefault="002925DB" w:rsidP="002925DB">
      <w:pPr>
        <w:keepNext/>
        <w:ind w:left="360"/>
        <w:jc w:val="both"/>
        <w:rPr>
          <w:rFonts w:ascii="Verdana" w:hAnsi="Verdana"/>
          <w:i/>
          <w:sz w:val="18"/>
          <w:szCs w:val="18"/>
        </w:rPr>
      </w:pPr>
      <w:r w:rsidRPr="002925DB">
        <w:rPr>
          <w:i/>
          <w:sz w:val="18"/>
          <w:szCs w:val="18"/>
        </w:rPr>
        <w:t>L</w:t>
      </w:r>
      <w:r w:rsidR="00FC19F5" w:rsidRPr="002925DB">
        <w:rPr>
          <w:i/>
          <w:sz w:val="18"/>
          <w:szCs w:val="18"/>
        </w:rPr>
        <w:t>uftbild: Standortübersicht</w:t>
      </w:r>
      <w:r w:rsidR="00AA5C55" w:rsidRPr="002925DB">
        <w:rPr>
          <w:i/>
          <w:sz w:val="18"/>
          <w:szCs w:val="18"/>
        </w:rPr>
        <w:t>; Rechtswert: 400984.207, Linkswert: 5661999.043</w:t>
      </w:r>
    </w:p>
    <w:p w14:paraId="0FEE00A3" w14:textId="036D1193" w:rsidR="00FC19F5" w:rsidRDefault="00FC19F5" w:rsidP="00CE687B">
      <w:pPr>
        <w:ind w:left="360"/>
        <w:jc w:val="both"/>
        <w:rPr>
          <w:rFonts w:ascii="Verdana" w:hAnsi="Verdana"/>
          <w:sz w:val="20"/>
          <w:szCs w:val="20"/>
        </w:rPr>
      </w:pPr>
    </w:p>
    <w:p w14:paraId="389B3200" w14:textId="05530F79" w:rsidR="00FC19F5" w:rsidRPr="0074715F" w:rsidRDefault="00FC19F5" w:rsidP="00FC19F5">
      <w:pPr>
        <w:tabs>
          <w:tab w:val="left" w:pos="3329"/>
        </w:tabs>
        <w:ind w:left="360"/>
        <w:jc w:val="both"/>
        <w:rPr>
          <w:rFonts w:ascii="Verdana" w:hAnsi="Verdana"/>
          <w:sz w:val="20"/>
          <w:szCs w:val="20"/>
        </w:rPr>
      </w:pPr>
    </w:p>
    <w:p w14:paraId="74CFEE06" w14:textId="0D786119" w:rsidR="00AA5C55" w:rsidRDefault="00DE31D3" w:rsidP="00AA5C55">
      <w:pPr>
        <w:keepNext/>
        <w:ind w:left="360"/>
        <w:jc w:val="both"/>
      </w:pPr>
      <w:r>
        <w:rPr>
          <w:noProof/>
          <w:lang w:eastAsia="de-DE"/>
        </w:rPr>
        <mc:AlternateContent>
          <mc:Choice Requires="wps">
            <w:drawing>
              <wp:anchor distT="0" distB="0" distL="114300" distR="114300" simplePos="0" relativeHeight="251679744" behindDoc="0" locked="0" layoutInCell="1" allowOverlap="1" wp14:anchorId="096BABEC" wp14:editId="29F6702C">
                <wp:simplePos x="0" y="0"/>
                <wp:positionH relativeFrom="column">
                  <wp:posOffset>2548255</wp:posOffset>
                </wp:positionH>
                <wp:positionV relativeFrom="paragraph">
                  <wp:posOffset>1399540</wp:posOffset>
                </wp:positionV>
                <wp:extent cx="127000" cy="114300"/>
                <wp:effectExtent l="19050" t="0" r="44450" b="19050"/>
                <wp:wrapNone/>
                <wp:docPr id="2886" name="Sechseck 2886"/>
                <wp:cNvGraphicFramePr/>
                <a:graphic xmlns:a="http://schemas.openxmlformats.org/drawingml/2006/main">
                  <a:graphicData uri="http://schemas.microsoft.com/office/word/2010/wordprocessingShape">
                    <wps:wsp>
                      <wps:cNvSpPr/>
                      <wps:spPr>
                        <a:xfrm>
                          <a:off x="0" y="0"/>
                          <a:ext cx="127000" cy="114300"/>
                        </a:xfrm>
                        <a:prstGeom prst="hexagon">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14A37" id="Sechseck 2886" o:spid="_x0000_s1026" type="#_x0000_t9" style="position:absolute;margin-left:200.65pt;margin-top:110.2pt;width:10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" adj="4860" fillcolor="red" strokecolor="red" strokeweight="1pt"/>
            </w:pict>
          </mc:Fallback>
        </mc:AlternateContent>
      </w:r>
      <w:r w:rsidR="00695351" w:rsidRPr="0074715F">
        <w:rPr>
          <w:noProof/>
          <w:lang w:eastAsia="de-DE"/>
        </w:rPr>
        <w:drawing>
          <wp:inline distT="0" distB="0" distL="0" distR="0" wp14:anchorId="207E60CA" wp14:editId="2B53FAA7">
            <wp:extent cx="5760720" cy="2981960"/>
            <wp:effectExtent l="0" t="0" r="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981960"/>
                    </a:xfrm>
                    <a:prstGeom prst="rect">
                      <a:avLst/>
                    </a:prstGeom>
                  </pic:spPr>
                </pic:pic>
              </a:graphicData>
            </a:graphic>
          </wp:inline>
        </w:drawing>
      </w:r>
    </w:p>
    <w:p w14:paraId="34D9FA19" w14:textId="09E23C06" w:rsidR="00695351" w:rsidRPr="0074715F" w:rsidRDefault="00AA5C55" w:rsidP="00AA5C55">
      <w:pPr>
        <w:pStyle w:val="Beschriftung"/>
        <w:ind w:firstLine="360"/>
        <w:jc w:val="both"/>
        <w:rPr>
          <w:rFonts w:ascii="Verdana" w:hAnsi="Verdana"/>
          <w:sz w:val="20"/>
          <w:szCs w:val="20"/>
        </w:rPr>
      </w:pPr>
      <w:r>
        <w:t>Standortübersicht; Rechtswert: 400984.207, Linkswert: 5661999.043</w:t>
      </w:r>
    </w:p>
    <w:p w14:paraId="295C7197" w14:textId="77777777" w:rsidR="00BF5277" w:rsidRPr="0074715F" w:rsidRDefault="00BF5277" w:rsidP="00CE687B">
      <w:pPr>
        <w:ind w:left="360"/>
        <w:jc w:val="both"/>
        <w:rPr>
          <w:rFonts w:ascii="Verdana" w:hAnsi="Verdana"/>
          <w:sz w:val="20"/>
          <w:szCs w:val="20"/>
        </w:rPr>
      </w:pPr>
    </w:p>
    <w:p w14:paraId="5A7E85E5" w14:textId="77777777" w:rsidR="00232672" w:rsidRDefault="00232672">
      <w:pPr>
        <w:rPr>
          <w:rFonts w:ascii="Verdana" w:hAnsi="Verdana"/>
          <w:sz w:val="20"/>
          <w:szCs w:val="20"/>
        </w:rPr>
      </w:pPr>
      <w:r>
        <w:rPr>
          <w:rFonts w:ascii="Verdana" w:hAnsi="Verdana"/>
          <w:sz w:val="20"/>
          <w:szCs w:val="20"/>
        </w:rPr>
        <w:br w:type="page"/>
      </w:r>
    </w:p>
    <w:p w14:paraId="42E38C71" w14:textId="411B73BE" w:rsidR="00C20AD8" w:rsidRPr="000E593C" w:rsidRDefault="000E593C" w:rsidP="000E593C">
      <w:pPr>
        <w:pStyle w:val="Listenabsatz"/>
        <w:numPr>
          <w:ilvl w:val="2"/>
          <w:numId w:val="8"/>
        </w:numPr>
        <w:jc w:val="both"/>
        <w:rPr>
          <w:rFonts w:ascii="Verdana" w:hAnsi="Verdana"/>
          <w:b/>
          <w:sz w:val="20"/>
          <w:szCs w:val="20"/>
        </w:rPr>
      </w:pPr>
      <w:r>
        <w:rPr>
          <w:rFonts w:ascii="Verdana" w:hAnsi="Verdana"/>
          <w:b/>
          <w:sz w:val="20"/>
          <w:szCs w:val="20"/>
        </w:rPr>
        <w:lastRenderedPageBreak/>
        <w:t>Standort</w:t>
      </w:r>
      <w:r w:rsidR="00EC027F" w:rsidRPr="000E593C">
        <w:rPr>
          <w:rFonts w:ascii="Verdana" w:hAnsi="Verdana"/>
          <w:b/>
          <w:sz w:val="20"/>
          <w:szCs w:val="20"/>
        </w:rPr>
        <w:t xml:space="preserve"> </w:t>
      </w:r>
      <w:r>
        <w:rPr>
          <w:rFonts w:ascii="Verdana" w:hAnsi="Verdana"/>
          <w:b/>
          <w:sz w:val="20"/>
          <w:szCs w:val="20"/>
        </w:rPr>
        <w:t>Moritzburg, OT Auer</w:t>
      </w:r>
    </w:p>
    <w:p w14:paraId="2E8F9442" w14:textId="1ECE471E" w:rsidR="00C20AD8" w:rsidRDefault="00C20AD8" w:rsidP="00CE687B">
      <w:pPr>
        <w:ind w:left="360"/>
        <w:jc w:val="both"/>
        <w:rPr>
          <w:rFonts w:ascii="Verdana" w:hAnsi="Verdana"/>
          <w:sz w:val="20"/>
          <w:szCs w:val="20"/>
        </w:rPr>
      </w:pPr>
    </w:p>
    <w:p w14:paraId="6A8B0E75" w14:textId="40FBE483" w:rsidR="00992E14" w:rsidRDefault="00992E14" w:rsidP="00CE687B">
      <w:pPr>
        <w:ind w:left="360"/>
        <w:jc w:val="both"/>
        <w:rPr>
          <w:rFonts w:ascii="Verdana" w:hAnsi="Verdana"/>
          <w:sz w:val="20"/>
          <w:szCs w:val="20"/>
        </w:rPr>
      </w:pPr>
    </w:p>
    <w:p w14:paraId="17D95A9B" w14:textId="77777777" w:rsidR="00992E14" w:rsidRDefault="00992E14" w:rsidP="00992E14">
      <w:pPr>
        <w:ind w:left="360"/>
        <w:jc w:val="both"/>
        <w:rPr>
          <w:rFonts w:ascii="Verdana" w:hAnsi="Verdana"/>
          <w:sz w:val="20"/>
          <w:szCs w:val="20"/>
        </w:rPr>
      </w:pPr>
    </w:p>
    <w:tbl>
      <w:tblPr>
        <w:tblStyle w:val="Tabellenraster"/>
        <w:tblW w:w="8930" w:type="dxa"/>
        <w:tblInd w:w="421" w:type="dxa"/>
        <w:tblLayout w:type="fixed"/>
        <w:tblLook w:val="04A0" w:firstRow="1" w:lastRow="0" w:firstColumn="1" w:lastColumn="0" w:noHBand="0" w:noVBand="1"/>
      </w:tblPr>
      <w:tblGrid>
        <w:gridCol w:w="567"/>
        <w:gridCol w:w="2693"/>
        <w:gridCol w:w="5670"/>
      </w:tblGrid>
      <w:tr w:rsidR="00992E14" w:rsidRPr="00254706" w14:paraId="6AAC180E" w14:textId="77777777" w:rsidTr="00016389">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875B392" w14:textId="77777777" w:rsidR="00992E14" w:rsidRPr="00254706" w:rsidRDefault="00992E14" w:rsidP="00016389">
            <w:pPr>
              <w:jc w:val="center"/>
              <w:rPr>
                <w:rFonts w:ascii="Verdana" w:hAnsi="Verdana"/>
                <w:b/>
                <w:sz w:val="20"/>
                <w:szCs w:val="20"/>
              </w:rPr>
            </w:pPr>
            <w:r w:rsidRPr="00254706">
              <w:rPr>
                <w:rFonts w:ascii="Verdana" w:hAnsi="Verdana"/>
                <w:b/>
                <w:sz w:val="20"/>
                <w:szCs w:val="20"/>
              </w:rPr>
              <w:t>Nr.</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676918D" w14:textId="77777777" w:rsidR="00992E14" w:rsidRPr="00254706" w:rsidRDefault="00992E14" w:rsidP="00016389">
            <w:pPr>
              <w:rPr>
                <w:rFonts w:ascii="Verdana" w:hAnsi="Verdana"/>
                <w:b/>
                <w:sz w:val="20"/>
                <w:szCs w:val="20"/>
              </w:rPr>
            </w:pPr>
            <w:r>
              <w:rPr>
                <w:rFonts w:ascii="Verdana" w:hAnsi="Verdana"/>
                <w:b/>
                <w:sz w:val="20"/>
                <w:szCs w:val="20"/>
              </w:rPr>
              <w:t>Gemeinde (</w:t>
            </w:r>
            <w:r w:rsidRPr="00254706">
              <w:rPr>
                <w:rFonts w:ascii="Verdana" w:hAnsi="Verdana"/>
                <w:b/>
                <w:sz w:val="20"/>
                <w:szCs w:val="20"/>
              </w:rPr>
              <w:t>Standort</w:t>
            </w:r>
            <w:r>
              <w:rPr>
                <w:rFonts w:ascii="Verdana" w:hAnsi="Verdana"/>
                <w:b/>
                <w:sz w:val="20"/>
                <w:szCs w:val="20"/>
              </w:rPr>
              <w:t>)</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BA99D4" w14:textId="77777777" w:rsidR="00992E14" w:rsidRPr="00254706" w:rsidRDefault="00992E14" w:rsidP="00016389">
            <w:pPr>
              <w:rPr>
                <w:rFonts w:ascii="Verdana" w:hAnsi="Verdana"/>
                <w:b/>
                <w:sz w:val="20"/>
                <w:szCs w:val="20"/>
              </w:rPr>
            </w:pPr>
            <w:r w:rsidRPr="00254706">
              <w:rPr>
                <w:rFonts w:ascii="Verdana" w:hAnsi="Verdana"/>
                <w:b/>
                <w:sz w:val="20"/>
                <w:szCs w:val="20"/>
              </w:rPr>
              <w:t>Standortangaben</w:t>
            </w:r>
          </w:p>
        </w:tc>
      </w:tr>
      <w:tr w:rsidR="00992E14" w:rsidRPr="00254706" w14:paraId="3F3743FB" w14:textId="77777777" w:rsidTr="00016389">
        <w:tc>
          <w:tcPr>
            <w:tcW w:w="567" w:type="dxa"/>
            <w:tcBorders>
              <w:top w:val="single" w:sz="4" w:space="0" w:color="auto"/>
              <w:left w:val="single" w:sz="4" w:space="0" w:color="auto"/>
              <w:bottom w:val="single" w:sz="4" w:space="0" w:color="auto"/>
              <w:right w:val="single" w:sz="4" w:space="0" w:color="auto"/>
            </w:tcBorders>
            <w:shd w:val="clear" w:color="auto" w:fill="auto"/>
          </w:tcPr>
          <w:p w14:paraId="0CF0E297" w14:textId="77777777" w:rsidR="00992E14" w:rsidRPr="00254706" w:rsidRDefault="00992E14" w:rsidP="00016389">
            <w:pPr>
              <w:jc w:val="center"/>
              <w:rPr>
                <w:rFonts w:ascii="Verdana" w:hAnsi="Verdana"/>
                <w:sz w:val="20"/>
                <w:szCs w:val="20"/>
              </w:rPr>
            </w:pPr>
            <w:r w:rsidRPr="00254706">
              <w:rPr>
                <w:rFonts w:ascii="Verdana" w:hAnsi="Verdana"/>
                <w:sz w:val="20"/>
                <w:szCs w:val="20"/>
              </w:rPr>
              <w:t>3</w:t>
            </w:r>
          </w:p>
        </w:tc>
        <w:tc>
          <w:tcPr>
            <w:tcW w:w="2693" w:type="dxa"/>
            <w:tcBorders>
              <w:top w:val="single" w:sz="4" w:space="0" w:color="auto"/>
              <w:left w:val="single" w:sz="4" w:space="0" w:color="auto"/>
              <w:bottom w:val="single" w:sz="4" w:space="0" w:color="auto"/>
              <w:right w:val="single" w:sz="4" w:space="0" w:color="auto"/>
            </w:tcBorders>
          </w:tcPr>
          <w:p w14:paraId="1031718E" w14:textId="77777777" w:rsidR="00992E14" w:rsidRPr="00254706" w:rsidRDefault="00992E14" w:rsidP="00016389">
            <w:pPr>
              <w:rPr>
                <w:rFonts w:ascii="Verdana" w:hAnsi="Verdana"/>
                <w:sz w:val="20"/>
                <w:szCs w:val="20"/>
              </w:rPr>
            </w:pPr>
            <w:r>
              <w:rPr>
                <w:rFonts w:ascii="Verdana" w:hAnsi="Verdana"/>
                <w:sz w:val="20"/>
                <w:szCs w:val="20"/>
              </w:rPr>
              <w:t>Moritzburg,</w:t>
            </w:r>
            <w:r>
              <w:rPr>
                <w:rFonts w:ascii="Verdana" w:hAnsi="Verdana"/>
                <w:sz w:val="20"/>
                <w:szCs w:val="20"/>
              </w:rPr>
              <w:br/>
              <w:t>OT Auer</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3DE1EFD" w14:textId="77777777" w:rsidR="00992E14" w:rsidRPr="00254706" w:rsidRDefault="00992E14" w:rsidP="00016389">
            <w:pPr>
              <w:rPr>
                <w:rFonts w:ascii="Verdana" w:hAnsi="Verdana"/>
                <w:sz w:val="20"/>
                <w:szCs w:val="20"/>
              </w:rPr>
            </w:pPr>
            <w:r w:rsidRPr="00254706">
              <w:rPr>
                <w:rFonts w:ascii="Verdana" w:hAnsi="Verdana"/>
                <w:sz w:val="20"/>
                <w:szCs w:val="20"/>
              </w:rPr>
              <w:t>01468 Moritzburg, OT Auer,</w:t>
            </w:r>
          </w:p>
          <w:p w14:paraId="0B57B7EA" w14:textId="77777777" w:rsidR="00992E14" w:rsidRPr="00254706" w:rsidRDefault="00992E14" w:rsidP="00016389">
            <w:pPr>
              <w:rPr>
                <w:rFonts w:ascii="Verdana" w:hAnsi="Verdana"/>
                <w:sz w:val="20"/>
                <w:szCs w:val="20"/>
              </w:rPr>
            </w:pPr>
            <w:r w:rsidRPr="00254706">
              <w:rPr>
                <w:rFonts w:ascii="Verdana" w:hAnsi="Verdana"/>
                <w:sz w:val="20"/>
                <w:szCs w:val="20"/>
              </w:rPr>
              <w:t>S</w:t>
            </w:r>
            <w:r>
              <w:rPr>
                <w:rFonts w:ascii="Verdana" w:hAnsi="Verdana"/>
                <w:sz w:val="20"/>
                <w:szCs w:val="20"/>
              </w:rPr>
              <w:t>taatsstraße 81 „</w:t>
            </w:r>
            <w:r w:rsidRPr="00254706">
              <w:rPr>
                <w:rFonts w:ascii="Verdana" w:hAnsi="Verdana"/>
                <w:sz w:val="20"/>
                <w:szCs w:val="20"/>
              </w:rPr>
              <w:t>Großenhainer Straße</w:t>
            </w:r>
            <w:r>
              <w:rPr>
                <w:rFonts w:ascii="Verdana" w:hAnsi="Verdana"/>
                <w:sz w:val="20"/>
                <w:szCs w:val="20"/>
              </w:rPr>
              <w:t>“</w:t>
            </w:r>
            <w:r w:rsidRPr="00254706">
              <w:rPr>
                <w:rFonts w:ascii="Verdana" w:hAnsi="Verdana"/>
                <w:sz w:val="20"/>
                <w:szCs w:val="20"/>
              </w:rPr>
              <w:t xml:space="preserve"> (nach Nr. 16)</w:t>
            </w:r>
          </w:p>
        </w:tc>
      </w:tr>
    </w:tbl>
    <w:p w14:paraId="153714AA" w14:textId="77777777" w:rsidR="00992E14" w:rsidRDefault="00992E14" w:rsidP="00CE687B">
      <w:pPr>
        <w:ind w:left="360"/>
        <w:jc w:val="both"/>
        <w:rPr>
          <w:rFonts w:ascii="Verdana" w:hAnsi="Verdana"/>
          <w:sz w:val="20"/>
          <w:szCs w:val="20"/>
        </w:rPr>
      </w:pPr>
    </w:p>
    <w:p w14:paraId="55376D36" w14:textId="77DC30FA" w:rsidR="00232672" w:rsidRDefault="00232672" w:rsidP="00CE687B">
      <w:pPr>
        <w:ind w:left="360"/>
        <w:jc w:val="both"/>
        <w:rPr>
          <w:rFonts w:ascii="Verdana" w:hAnsi="Verdana"/>
          <w:sz w:val="20"/>
          <w:szCs w:val="20"/>
        </w:rPr>
      </w:pPr>
    </w:p>
    <w:p w14:paraId="554FEEAA" w14:textId="64EDA178" w:rsidR="00136893" w:rsidRDefault="00136893" w:rsidP="00CE687B">
      <w:pPr>
        <w:ind w:left="360"/>
        <w:jc w:val="both"/>
        <w:rPr>
          <w:rFonts w:ascii="Verdana" w:hAnsi="Verdana"/>
          <w:sz w:val="20"/>
          <w:szCs w:val="20"/>
        </w:rPr>
      </w:pPr>
      <w:r>
        <w:rPr>
          <w:noProof/>
          <w:lang w:eastAsia="de-DE"/>
        </w:rPr>
        <w:drawing>
          <wp:inline distT="0" distB="0" distL="0" distR="0" wp14:anchorId="0B586039" wp14:editId="1D951037">
            <wp:extent cx="5760720" cy="432943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329430"/>
                    </a:xfrm>
                    <a:prstGeom prst="rect">
                      <a:avLst/>
                    </a:prstGeom>
                  </pic:spPr>
                </pic:pic>
              </a:graphicData>
            </a:graphic>
          </wp:inline>
        </w:drawing>
      </w:r>
    </w:p>
    <w:p w14:paraId="7D4180D7" w14:textId="7AEFA5ED" w:rsidR="00136893" w:rsidRDefault="00136893" w:rsidP="00CE687B">
      <w:pPr>
        <w:ind w:left="360"/>
        <w:jc w:val="both"/>
        <w:rPr>
          <w:rFonts w:ascii="Verdana" w:hAnsi="Verdana"/>
          <w:sz w:val="20"/>
          <w:szCs w:val="20"/>
        </w:rPr>
      </w:pPr>
    </w:p>
    <w:p w14:paraId="0C48C03A" w14:textId="5C3219A5" w:rsidR="00897A73" w:rsidRDefault="000E593C" w:rsidP="00CE687B">
      <w:pPr>
        <w:ind w:left="360"/>
        <w:jc w:val="both"/>
        <w:rPr>
          <w:rFonts w:ascii="Verdana" w:hAnsi="Verdana"/>
          <w:sz w:val="20"/>
          <w:szCs w:val="20"/>
        </w:rPr>
      </w:pPr>
      <w:r>
        <w:rPr>
          <w:noProof/>
          <w:lang w:eastAsia="de-DE"/>
        </w:rPr>
        <w:lastRenderedPageBreak/>
        <w:drawing>
          <wp:inline distT="0" distB="0" distL="0" distR="0" wp14:anchorId="090EABEE" wp14:editId="3E97E77A">
            <wp:extent cx="5760720" cy="3171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171190"/>
                    </a:xfrm>
                    <a:prstGeom prst="rect">
                      <a:avLst/>
                    </a:prstGeom>
                  </pic:spPr>
                </pic:pic>
              </a:graphicData>
            </a:graphic>
          </wp:inline>
        </w:drawing>
      </w:r>
    </w:p>
    <w:p w14:paraId="21FAA7D1" w14:textId="0431896D" w:rsidR="000E593C" w:rsidRDefault="000E593C" w:rsidP="00CE687B">
      <w:pPr>
        <w:ind w:left="360"/>
        <w:jc w:val="both"/>
        <w:rPr>
          <w:rFonts w:ascii="Verdana" w:hAnsi="Verdana"/>
          <w:sz w:val="20"/>
          <w:szCs w:val="20"/>
        </w:rPr>
      </w:pPr>
    </w:p>
    <w:p w14:paraId="7B71BFAF" w14:textId="3670379D" w:rsidR="000E593C" w:rsidRDefault="000E593C" w:rsidP="00CE687B">
      <w:pPr>
        <w:ind w:left="360"/>
        <w:jc w:val="both"/>
        <w:rPr>
          <w:rFonts w:ascii="Verdana" w:hAnsi="Verdana"/>
          <w:sz w:val="20"/>
          <w:szCs w:val="20"/>
        </w:rPr>
      </w:pPr>
    </w:p>
    <w:p w14:paraId="0A125A4E" w14:textId="0B72DCB8" w:rsidR="000E593C" w:rsidRDefault="000E593C" w:rsidP="00CE687B">
      <w:pPr>
        <w:ind w:left="360"/>
        <w:jc w:val="both"/>
        <w:rPr>
          <w:rFonts w:ascii="Verdana" w:hAnsi="Verdana"/>
          <w:sz w:val="20"/>
          <w:szCs w:val="20"/>
        </w:rPr>
      </w:pPr>
      <w:r>
        <w:rPr>
          <w:noProof/>
          <w:lang w:eastAsia="de-DE"/>
        </w:rPr>
        <w:drawing>
          <wp:inline distT="0" distB="0" distL="0" distR="0" wp14:anchorId="508A3F82" wp14:editId="2D3A7296">
            <wp:extent cx="5760720" cy="3175000"/>
            <wp:effectExtent l="0" t="0" r="0" b="63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175000"/>
                    </a:xfrm>
                    <a:prstGeom prst="rect">
                      <a:avLst/>
                    </a:prstGeom>
                  </pic:spPr>
                </pic:pic>
              </a:graphicData>
            </a:graphic>
          </wp:inline>
        </w:drawing>
      </w:r>
    </w:p>
    <w:p w14:paraId="74C8A4C5" w14:textId="25604482" w:rsidR="000E593C" w:rsidRDefault="000E593C" w:rsidP="00CE687B">
      <w:pPr>
        <w:ind w:left="360"/>
        <w:jc w:val="both"/>
        <w:rPr>
          <w:rFonts w:ascii="Verdana" w:hAnsi="Verdana"/>
          <w:sz w:val="20"/>
          <w:szCs w:val="20"/>
        </w:rPr>
      </w:pPr>
    </w:p>
    <w:p w14:paraId="79310398" w14:textId="0F301E66" w:rsidR="000E593C" w:rsidRDefault="000E593C" w:rsidP="00CE687B">
      <w:pPr>
        <w:ind w:left="360"/>
        <w:jc w:val="both"/>
        <w:rPr>
          <w:rFonts w:ascii="Verdana" w:hAnsi="Verdana"/>
          <w:sz w:val="20"/>
          <w:szCs w:val="20"/>
        </w:rPr>
      </w:pPr>
    </w:p>
    <w:p w14:paraId="5E031B2E" w14:textId="77777777" w:rsidR="00D81D52" w:rsidRDefault="00D81D52">
      <w:pPr>
        <w:rPr>
          <w:rFonts w:ascii="Verdana" w:hAnsi="Verdana"/>
          <w:sz w:val="20"/>
          <w:szCs w:val="20"/>
        </w:rPr>
      </w:pPr>
      <w:r>
        <w:rPr>
          <w:rFonts w:ascii="Verdana" w:hAnsi="Verdana"/>
          <w:sz w:val="20"/>
          <w:szCs w:val="20"/>
        </w:rPr>
        <w:br w:type="page"/>
      </w:r>
    </w:p>
    <w:p w14:paraId="383690B3" w14:textId="50F68087" w:rsidR="001012AB" w:rsidRPr="00EC027F" w:rsidRDefault="000B178B" w:rsidP="00463D40">
      <w:pPr>
        <w:ind w:left="360"/>
        <w:jc w:val="both"/>
        <w:rPr>
          <w:rFonts w:ascii="Verdana" w:hAnsi="Verdana"/>
          <w:b/>
          <w:sz w:val="20"/>
          <w:szCs w:val="20"/>
        </w:rPr>
      </w:pPr>
      <w:r>
        <w:rPr>
          <w:rFonts w:ascii="Verdana" w:hAnsi="Verdana"/>
          <w:b/>
          <w:sz w:val="20"/>
          <w:szCs w:val="20"/>
        </w:rPr>
        <w:lastRenderedPageBreak/>
        <w:t>1.1.4. Standort</w:t>
      </w:r>
      <w:r w:rsidR="00EC027F" w:rsidRPr="00EC027F">
        <w:rPr>
          <w:rFonts w:ascii="Verdana" w:hAnsi="Verdana"/>
          <w:b/>
          <w:sz w:val="20"/>
          <w:szCs w:val="20"/>
        </w:rPr>
        <w:t xml:space="preserve"> </w:t>
      </w:r>
      <w:r w:rsidR="0068095A">
        <w:rPr>
          <w:rFonts w:ascii="Verdana" w:hAnsi="Verdana"/>
          <w:b/>
          <w:sz w:val="20"/>
          <w:szCs w:val="20"/>
        </w:rPr>
        <w:t>Röderaue</w:t>
      </w:r>
      <w:r w:rsidR="00670FC9">
        <w:rPr>
          <w:rFonts w:ascii="Verdana" w:hAnsi="Verdana"/>
          <w:b/>
          <w:sz w:val="20"/>
          <w:szCs w:val="20"/>
        </w:rPr>
        <w:t>, OT Frauenhain</w:t>
      </w:r>
    </w:p>
    <w:p w14:paraId="2059E677" w14:textId="5803A031" w:rsidR="00D81D52" w:rsidRDefault="00D81D52" w:rsidP="00463D40">
      <w:pPr>
        <w:ind w:left="360"/>
        <w:jc w:val="both"/>
        <w:rPr>
          <w:rFonts w:ascii="Verdana" w:hAnsi="Verdana"/>
          <w:sz w:val="20"/>
          <w:szCs w:val="20"/>
        </w:rPr>
      </w:pPr>
    </w:p>
    <w:p w14:paraId="573EA012" w14:textId="19A1891C" w:rsidR="00100952" w:rsidRDefault="00100952" w:rsidP="00463D40">
      <w:pPr>
        <w:ind w:left="360"/>
        <w:jc w:val="both"/>
        <w:rPr>
          <w:rFonts w:ascii="Verdana" w:hAnsi="Verdana"/>
          <w:sz w:val="20"/>
          <w:szCs w:val="20"/>
        </w:rPr>
      </w:pPr>
    </w:p>
    <w:p w14:paraId="387AEBAB" w14:textId="77777777" w:rsidR="00100952" w:rsidRDefault="00100952" w:rsidP="00100952">
      <w:pPr>
        <w:ind w:left="360"/>
        <w:jc w:val="both"/>
        <w:rPr>
          <w:rFonts w:ascii="Verdana" w:hAnsi="Verdana"/>
          <w:sz w:val="20"/>
          <w:szCs w:val="20"/>
        </w:rPr>
      </w:pPr>
    </w:p>
    <w:tbl>
      <w:tblPr>
        <w:tblStyle w:val="Tabellenraster"/>
        <w:tblW w:w="8930" w:type="dxa"/>
        <w:tblInd w:w="421" w:type="dxa"/>
        <w:tblLayout w:type="fixed"/>
        <w:tblLook w:val="04A0" w:firstRow="1" w:lastRow="0" w:firstColumn="1" w:lastColumn="0" w:noHBand="0" w:noVBand="1"/>
      </w:tblPr>
      <w:tblGrid>
        <w:gridCol w:w="567"/>
        <w:gridCol w:w="2693"/>
        <w:gridCol w:w="5670"/>
      </w:tblGrid>
      <w:tr w:rsidR="00100952" w:rsidRPr="00254706" w14:paraId="55BF2038" w14:textId="77777777" w:rsidTr="00016389">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AFBE49" w14:textId="77777777" w:rsidR="00100952" w:rsidRPr="00254706" w:rsidRDefault="00100952" w:rsidP="00016389">
            <w:pPr>
              <w:jc w:val="center"/>
              <w:rPr>
                <w:rFonts w:ascii="Verdana" w:hAnsi="Verdana"/>
                <w:b/>
                <w:sz w:val="20"/>
                <w:szCs w:val="20"/>
              </w:rPr>
            </w:pPr>
            <w:r w:rsidRPr="00254706">
              <w:rPr>
                <w:rFonts w:ascii="Verdana" w:hAnsi="Verdana"/>
                <w:b/>
                <w:sz w:val="20"/>
                <w:szCs w:val="20"/>
              </w:rPr>
              <w:t>Nr.</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23D515" w14:textId="77777777" w:rsidR="00100952" w:rsidRPr="00254706" w:rsidRDefault="00100952" w:rsidP="00016389">
            <w:pPr>
              <w:rPr>
                <w:rFonts w:ascii="Verdana" w:hAnsi="Verdana"/>
                <w:b/>
                <w:sz w:val="20"/>
                <w:szCs w:val="20"/>
              </w:rPr>
            </w:pPr>
            <w:r>
              <w:rPr>
                <w:rFonts w:ascii="Verdana" w:hAnsi="Verdana"/>
                <w:b/>
                <w:sz w:val="20"/>
                <w:szCs w:val="20"/>
              </w:rPr>
              <w:t>Gemeinde (</w:t>
            </w:r>
            <w:r w:rsidRPr="00254706">
              <w:rPr>
                <w:rFonts w:ascii="Verdana" w:hAnsi="Verdana"/>
                <w:b/>
                <w:sz w:val="20"/>
                <w:szCs w:val="20"/>
              </w:rPr>
              <w:t>Standort</w:t>
            </w:r>
            <w:r>
              <w:rPr>
                <w:rFonts w:ascii="Verdana" w:hAnsi="Verdana"/>
                <w:b/>
                <w:sz w:val="20"/>
                <w:szCs w:val="20"/>
              </w:rPr>
              <w:t>)</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B242F2" w14:textId="77777777" w:rsidR="00100952" w:rsidRPr="00254706" w:rsidRDefault="00100952" w:rsidP="00016389">
            <w:pPr>
              <w:rPr>
                <w:rFonts w:ascii="Verdana" w:hAnsi="Verdana"/>
                <w:b/>
                <w:sz w:val="20"/>
                <w:szCs w:val="20"/>
              </w:rPr>
            </w:pPr>
            <w:r w:rsidRPr="00254706">
              <w:rPr>
                <w:rFonts w:ascii="Verdana" w:hAnsi="Verdana"/>
                <w:b/>
                <w:sz w:val="20"/>
                <w:szCs w:val="20"/>
              </w:rPr>
              <w:t>Standortangaben</w:t>
            </w:r>
          </w:p>
        </w:tc>
      </w:tr>
      <w:tr w:rsidR="00100952" w:rsidRPr="00254706" w14:paraId="5AEF5D92" w14:textId="77777777" w:rsidTr="00016389">
        <w:tc>
          <w:tcPr>
            <w:tcW w:w="567" w:type="dxa"/>
            <w:tcBorders>
              <w:top w:val="single" w:sz="4" w:space="0" w:color="auto"/>
              <w:left w:val="single" w:sz="4" w:space="0" w:color="auto"/>
              <w:bottom w:val="single" w:sz="4" w:space="0" w:color="auto"/>
              <w:right w:val="single" w:sz="4" w:space="0" w:color="auto"/>
            </w:tcBorders>
            <w:shd w:val="clear" w:color="auto" w:fill="auto"/>
          </w:tcPr>
          <w:p w14:paraId="41D2F959" w14:textId="77777777" w:rsidR="00100952" w:rsidRPr="00254706" w:rsidRDefault="00100952" w:rsidP="00016389">
            <w:pPr>
              <w:jc w:val="center"/>
              <w:rPr>
                <w:rFonts w:ascii="Verdana" w:hAnsi="Verdana"/>
                <w:sz w:val="20"/>
                <w:szCs w:val="20"/>
              </w:rPr>
            </w:pPr>
            <w:r w:rsidRPr="00254706">
              <w:rPr>
                <w:rFonts w:ascii="Verdana" w:hAnsi="Verdana"/>
                <w:sz w:val="20"/>
                <w:szCs w:val="20"/>
              </w:rPr>
              <w:t>7</w:t>
            </w:r>
          </w:p>
        </w:tc>
        <w:tc>
          <w:tcPr>
            <w:tcW w:w="2693" w:type="dxa"/>
            <w:tcBorders>
              <w:top w:val="single" w:sz="4" w:space="0" w:color="auto"/>
              <w:left w:val="single" w:sz="4" w:space="0" w:color="auto"/>
              <w:bottom w:val="single" w:sz="4" w:space="0" w:color="auto"/>
              <w:right w:val="single" w:sz="4" w:space="0" w:color="auto"/>
            </w:tcBorders>
          </w:tcPr>
          <w:p w14:paraId="55B4A82B" w14:textId="77777777" w:rsidR="00100952" w:rsidRPr="00254706" w:rsidRDefault="00100952" w:rsidP="00016389">
            <w:pPr>
              <w:rPr>
                <w:rFonts w:ascii="Verdana" w:hAnsi="Verdana"/>
                <w:sz w:val="20"/>
                <w:szCs w:val="20"/>
              </w:rPr>
            </w:pPr>
            <w:r>
              <w:rPr>
                <w:rFonts w:ascii="Verdana" w:hAnsi="Verdana"/>
                <w:sz w:val="20"/>
                <w:szCs w:val="20"/>
              </w:rPr>
              <w:t>Röderaue,</w:t>
            </w:r>
            <w:r>
              <w:rPr>
                <w:rFonts w:ascii="Verdana" w:hAnsi="Verdana"/>
                <w:sz w:val="20"/>
                <w:szCs w:val="20"/>
              </w:rPr>
              <w:br/>
              <w:t>OT Frauenhain</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EA4557D" w14:textId="77777777" w:rsidR="00100952" w:rsidRDefault="00100952" w:rsidP="00016389">
            <w:pPr>
              <w:rPr>
                <w:rFonts w:ascii="Verdana" w:hAnsi="Verdana"/>
                <w:sz w:val="20"/>
                <w:szCs w:val="20"/>
              </w:rPr>
            </w:pPr>
            <w:r w:rsidRPr="00254706">
              <w:rPr>
                <w:rFonts w:ascii="Verdana" w:hAnsi="Verdana"/>
                <w:sz w:val="20"/>
                <w:szCs w:val="20"/>
              </w:rPr>
              <w:t>01609 Röderaue, OT Frauenhain,</w:t>
            </w:r>
          </w:p>
          <w:p w14:paraId="5170440C" w14:textId="77777777" w:rsidR="00100952" w:rsidRPr="00254706" w:rsidRDefault="00100952" w:rsidP="00016389">
            <w:pPr>
              <w:rPr>
                <w:rFonts w:ascii="Verdana" w:hAnsi="Verdana"/>
                <w:sz w:val="20"/>
                <w:szCs w:val="20"/>
              </w:rPr>
            </w:pPr>
            <w:r w:rsidRPr="00254706">
              <w:rPr>
                <w:rFonts w:ascii="Verdana" w:hAnsi="Verdana"/>
                <w:sz w:val="20"/>
                <w:szCs w:val="20"/>
              </w:rPr>
              <w:t>B</w:t>
            </w:r>
            <w:r>
              <w:rPr>
                <w:rFonts w:ascii="Verdana" w:hAnsi="Verdana"/>
                <w:sz w:val="20"/>
                <w:szCs w:val="20"/>
              </w:rPr>
              <w:t>undesstraße</w:t>
            </w:r>
            <w:r w:rsidRPr="00254706">
              <w:rPr>
                <w:rFonts w:ascii="Verdana" w:hAnsi="Verdana"/>
                <w:sz w:val="20"/>
                <w:szCs w:val="20"/>
              </w:rPr>
              <w:t xml:space="preserve"> 101</w:t>
            </w:r>
            <w:r>
              <w:rPr>
                <w:rFonts w:ascii="Verdana" w:hAnsi="Verdana"/>
                <w:sz w:val="20"/>
                <w:szCs w:val="20"/>
              </w:rPr>
              <w:t xml:space="preserve"> „</w:t>
            </w:r>
            <w:r w:rsidRPr="00254706">
              <w:rPr>
                <w:rFonts w:ascii="Verdana" w:hAnsi="Verdana"/>
                <w:sz w:val="20"/>
                <w:szCs w:val="20"/>
              </w:rPr>
              <w:t>An der Staatsstraße</w:t>
            </w:r>
            <w:r>
              <w:rPr>
                <w:rFonts w:ascii="Verdana" w:hAnsi="Verdana"/>
                <w:sz w:val="20"/>
                <w:szCs w:val="20"/>
              </w:rPr>
              <w:t>“</w:t>
            </w:r>
            <w:r w:rsidRPr="00254706">
              <w:rPr>
                <w:rFonts w:ascii="Verdana" w:hAnsi="Verdana"/>
                <w:sz w:val="20"/>
                <w:szCs w:val="20"/>
              </w:rPr>
              <w:t xml:space="preserve"> (nach Nr. 6a)</w:t>
            </w:r>
          </w:p>
        </w:tc>
      </w:tr>
    </w:tbl>
    <w:p w14:paraId="720B183D" w14:textId="77777777" w:rsidR="00100952" w:rsidRDefault="00100952" w:rsidP="00463D40">
      <w:pPr>
        <w:ind w:left="360"/>
        <w:jc w:val="both"/>
        <w:rPr>
          <w:rFonts w:ascii="Verdana" w:hAnsi="Verdana"/>
          <w:sz w:val="20"/>
          <w:szCs w:val="20"/>
        </w:rPr>
      </w:pPr>
    </w:p>
    <w:p w14:paraId="76B5594E" w14:textId="01906343" w:rsidR="0068095A" w:rsidRDefault="0068095A" w:rsidP="00463D40">
      <w:pPr>
        <w:ind w:left="360"/>
        <w:jc w:val="both"/>
        <w:rPr>
          <w:rFonts w:ascii="Verdana" w:hAnsi="Verdana"/>
          <w:sz w:val="20"/>
          <w:szCs w:val="20"/>
        </w:rPr>
      </w:pPr>
    </w:p>
    <w:p w14:paraId="1B3CB4F8" w14:textId="785A464E" w:rsidR="0068095A" w:rsidRDefault="00355354" w:rsidP="00463D40">
      <w:pPr>
        <w:ind w:left="360"/>
        <w:jc w:val="both"/>
        <w:rPr>
          <w:rFonts w:ascii="Verdana" w:hAnsi="Verdana"/>
          <w:sz w:val="20"/>
          <w:szCs w:val="20"/>
        </w:rPr>
      </w:pPr>
      <w:r>
        <w:rPr>
          <w:noProof/>
          <w:lang w:eastAsia="de-DE"/>
        </w:rPr>
        <w:drawing>
          <wp:inline distT="0" distB="0" distL="0" distR="0" wp14:anchorId="76568CBA" wp14:editId="1453B07B">
            <wp:extent cx="2742565" cy="4006850"/>
            <wp:effectExtent l="0" t="0" r="635" b="0"/>
            <wp:docPr id="2881" name="Grafik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97513" cy="4087128"/>
                    </a:xfrm>
                    <a:prstGeom prst="rect">
                      <a:avLst/>
                    </a:prstGeom>
                  </pic:spPr>
                </pic:pic>
              </a:graphicData>
            </a:graphic>
          </wp:inline>
        </w:drawing>
      </w:r>
      <w:r>
        <w:rPr>
          <w:noProof/>
          <w:lang w:eastAsia="de-DE"/>
        </w:rPr>
        <w:drawing>
          <wp:inline distT="0" distB="0" distL="0" distR="0" wp14:anchorId="3A480763" wp14:editId="5B95F4DD">
            <wp:extent cx="2730081" cy="4006795"/>
            <wp:effectExtent l="0" t="0" r="0" b="0"/>
            <wp:docPr id="2882" name="Grafik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3185" cy="4084733"/>
                    </a:xfrm>
                    <a:prstGeom prst="rect">
                      <a:avLst/>
                    </a:prstGeom>
                  </pic:spPr>
                </pic:pic>
              </a:graphicData>
            </a:graphic>
          </wp:inline>
        </w:drawing>
      </w:r>
    </w:p>
    <w:p w14:paraId="4F43A05E" w14:textId="188B0429" w:rsidR="0068095A" w:rsidRDefault="0068095A" w:rsidP="00CF6092">
      <w:pPr>
        <w:jc w:val="both"/>
        <w:rPr>
          <w:rFonts w:ascii="Verdana" w:hAnsi="Verdana"/>
          <w:sz w:val="20"/>
          <w:szCs w:val="20"/>
        </w:rPr>
      </w:pPr>
    </w:p>
    <w:p w14:paraId="27DFAF8B" w14:textId="4B975B80" w:rsidR="0068095A" w:rsidRDefault="0068095A" w:rsidP="00463D40">
      <w:pPr>
        <w:ind w:left="360"/>
        <w:jc w:val="both"/>
        <w:rPr>
          <w:rFonts w:ascii="Verdana" w:hAnsi="Verdana"/>
          <w:sz w:val="20"/>
          <w:szCs w:val="20"/>
        </w:rPr>
      </w:pPr>
    </w:p>
    <w:p w14:paraId="6D6BEE0F" w14:textId="40331027" w:rsidR="0068095A" w:rsidRDefault="00ED1A48" w:rsidP="00463D40">
      <w:pPr>
        <w:ind w:left="360"/>
        <w:jc w:val="both"/>
        <w:rPr>
          <w:rFonts w:ascii="Verdana" w:hAnsi="Verdana"/>
          <w:sz w:val="20"/>
          <w:szCs w:val="20"/>
        </w:rPr>
      </w:pPr>
      <w:r>
        <w:rPr>
          <w:noProof/>
          <w:lang w:eastAsia="de-DE"/>
        </w:rPr>
        <w:drawing>
          <wp:inline distT="0" distB="0" distL="0" distR="0" wp14:anchorId="01FF726D" wp14:editId="213FBBF4">
            <wp:extent cx="5760720" cy="314896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148965"/>
                    </a:xfrm>
                    <a:prstGeom prst="rect">
                      <a:avLst/>
                    </a:prstGeom>
                  </pic:spPr>
                </pic:pic>
              </a:graphicData>
            </a:graphic>
          </wp:inline>
        </w:drawing>
      </w:r>
    </w:p>
    <w:p w14:paraId="681CF228" w14:textId="18091742" w:rsidR="0068095A" w:rsidRDefault="0068095A" w:rsidP="00463D40">
      <w:pPr>
        <w:ind w:left="360"/>
        <w:jc w:val="both"/>
        <w:rPr>
          <w:rFonts w:ascii="Verdana" w:hAnsi="Verdana"/>
          <w:sz w:val="20"/>
          <w:szCs w:val="20"/>
        </w:rPr>
      </w:pPr>
    </w:p>
    <w:p w14:paraId="2FCE106D" w14:textId="2FEA19BF" w:rsidR="0068095A" w:rsidRDefault="0068095A" w:rsidP="00463D40">
      <w:pPr>
        <w:ind w:left="360"/>
        <w:jc w:val="both"/>
        <w:rPr>
          <w:rFonts w:ascii="Verdana" w:hAnsi="Verdana"/>
          <w:sz w:val="20"/>
          <w:szCs w:val="20"/>
        </w:rPr>
      </w:pPr>
    </w:p>
    <w:p w14:paraId="42EA7C18" w14:textId="00C0B256" w:rsidR="0068095A" w:rsidRDefault="00ED1A48" w:rsidP="00463D40">
      <w:pPr>
        <w:ind w:left="360"/>
        <w:jc w:val="both"/>
        <w:rPr>
          <w:rFonts w:ascii="Verdana" w:hAnsi="Verdana"/>
          <w:sz w:val="20"/>
          <w:szCs w:val="20"/>
        </w:rPr>
      </w:pPr>
      <w:r>
        <w:rPr>
          <w:noProof/>
          <w:lang w:eastAsia="de-DE"/>
        </w:rPr>
        <w:drawing>
          <wp:inline distT="0" distB="0" distL="0" distR="0" wp14:anchorId="7B864C41" wp14:editId="03166EE8">
            <wp:extent cx="5760720" cy="3136265"/>
            <wp:effectExtent l="0" t="0" r="0" b="698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136265"/>
                    </a:xfrm>
                    <a:prstGeom prst="rect">
                      <a:avLst/>
                    </a:prstGeom>
                  </pic:spPr>
                </pic:pic>
              </a:graphicData>
            </a:graphic>
          </wp:inline>
        </w:drawing>
      </w:r>
    </w:p>
    <w:p w14:paraId="3D0567A8" w14:textId="27666C74" w:rsidR="0068095A" w:rsidRDefault="0068095A" w:rsidP="00463D40">
      <w:pPr>
        <w:ind w:left="360"/>
        <w:jc w:val="both"/>
        <w:rPr>
          <w:rFonts w:ascii="Verdana" w:hAnsi="Verdana"/>
          <w:sz w:val="20"/>
          <w:szCs w:val="20"/>
        </w:rPr>
      </w:pPr>
    </w:p>
    <w:p w14:paraId="1F5B6134" w14:textId="231884BD" w:rsidR="0068095A" w:rsidRDefault="0068095A" w:rsidP="00463D40">
      <w:pPr>
        <w:ind w:left="360"/>
        <w:jc w:val="both"/>
        <w:rPr>
          <w:rFonts w:ascii="Verdana" w:hAnsi="Verdana"/>
          <w:sz w:val="20"/>
          <w:szCs w:val="20"/>
        </w:rPr>
      </w:pPr>
    </w:p>
    <w:p w14:paraId="7EA8FD64" w14:textId="53EF1662" w:rsidR="00813E6A" w:rsidRDefault="00813E6A">
      <w:pPr>
        <w:rPr>
          <w:rFonts w:ascii="Verdana" w:hAnsi="Verdana"/>
          <w:sz w:val="20"/>
          <w:szCs w:val="20"/>
        </w:rPr>
      </w:pPr>
      <w:r>
        <w:rPr>
          <w:rFonts w:ascii="Verdana" w:hAnsi="Verdana"/>
          <w:sz w:val="20"/>
          <w:szCs w:val="20"/>
        </w:rPr>
        <w:br w:type="page"/>
      </w:r>
    </w:p>
    <w:p w14:paraId="2E9B5BDD" w14:textId="206A1513" w:rsidR="00813E6A" w:rsidRPr="00EC027F" w:rsidRDefault="00813E6A" w:rsidP="00813E6A">
      <w:pPr>
        <w:ind w:left="360"/>
        <w:jc w:val="both"/>
        <w:rPr>
          <w:rFonts w:ascii="Verdana" w:hAnsi="Verdana"/>
          <w:b/>
          <w:sz w:val="20"/>
          <w:szCs w:val="20"/>
        </w:rPr>
      </w:pPr>
      <w:r>
        <w:rPr>
          <w:rFonts w:ascii="Verdana" w:hAnsi="Verdana"/>
          <w:b/>
          <w:sz w:val="20"/>
          <w:szCs w:val="20"/>
        </w:rPr>
        <w:lastRenderedPageBreak/>
        <w:t>1.1.5. Standort</w:t>
      </w:r>
      <w:r w:rsidRPr="00EC027F">
        <w:rPr>
          <w:rFonts w:ascii="Verdana" w:hAnsi="Verdana"/>
          <w:b/>
          <w:sz w:val="20"/>
          <w:szCs w:val="20"/>
        </w:rPr>
        <w:t xml:space="preserve"> </w:t>
      </w:r>
      <w:r w:rsidR="009451EA">
        <w:rPr>
          <w:rFonts w:ascii="Verdana" w:hAnsi="Verdana"/>
          <w:b/>
          <w:sz w:val="20"/>
          <w:szCs w:val="20"/>
        </w:rPr>
        <w:t>Stauchitz, OT Seerhausen</w:t>
      </w:r>
    </w:p>
    <w:p w14:paraId="163A8E69" w14:textId="46088D90" w:rsidR="00813E6A" w:rsidRDefault="00813E6A" w:rsidP="00463D40">
      <w:pPr>
        <w:ind w:left="360"/>
        <w:jc w:val="both"/>
        <w:rPr>
          <w:rFonts w:ascii="Verdana" w:hAnsi="Verdana"/>
          <w:sz w:val="20"/>
          <w:szCs w:val="20"/>
        </w:rPr>
      </w:pPr>
    </w:p>
    <w:p w14:paraId="512B9AB6" w14:textId="4445F67A" w:rsidR="00016389" w:rsidRDefault="00016389" w:rsidP="00463D40">
      <w:pPr>
        <w:ind w:left="360"/>
        <w:jc w:val="both"/>
        <w:rPr>
          <w:rFonts w:ascii="Verdana" w:hAnsi="Verdana"/>
          <w:sz w:val="20"/>
          <w:szCs w:val="20"/>
        </w:rPr>
      </w:pPr>
    </w:p>
    <w:p w14:paraId="211E8185" w14:textId="77777777" w:rsidR="00016389" w:rsidRDefault="00016389" w:rsidP="00016389">
      <w:pPr>
        <w:ind w:left="360"/>
        <w:jc w:val="both"/>
        <w:rPr>
          <w:rFonts w:ascii="Verdana" w:hAnsi="Verdana"/>
          <w:sz w:val="20"/>
          <w:szCs w:val="20"/>
        </w:rPr>
      </w:pPr>
    </w:p>
    <w:tbl>
      <w:tblPr>
        <w:tblStyle w:val="Tabellenraster"/>
        <w:tblW w:w="8930" w:type="dxa"/>
        <w:tblInd w:w="421" w:type="dxa"/>
        <w:tblLayout w:type="fixed"/>
        <w:tblLook w:val="04A0" w:firstRow="1" w:lastRow="0" w:firstColumn="1" w:lastColumn="0" w:noHBand="0" w:noVBand="1"/>
      </w:tblPr>
      <w:tblGrid>
        <w:gridCol w:w="567"/>
        <w:gridCol w:w="2693"/>
        <w:gridCol w:w="5670"/>
      </w:tblGrid>
      <w:tr w:rsidR="00016389" w:rsidRPr="00254706" w14:paraId="3DC9BD75" w14:textId="77777777" w:rsidTr="00016389">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A5B9C51" w14:textId="77777777" w:rsidR="00016389" w:rsidRPr="00254706" w:rsidRDefault="00016389" w:rsidP="00016389">
            <w:pPr>
              <w:jc w:val="center"/>
              <w:rPr>
                <w:rFonts w:ascii="Verdana" w:hAnsi="Verdana"/>
                <w:b/>
                <w:sz w:val="20"/>
                <w:szCs w:val="20"/>
              </w:rPr>
            </w:pPr>
            <w:r w:rsidRPr="00254706">
              <w:rPr>
                <w:rFonts w:ascii="Verdana" w:hAnsi="Verdana"/>
                <w:b/>
                <w:sz w:val="20"/>
                <w:szCs w:val="20"/>
              </w:rPr>
              <w:t>Nr.</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7889077" w14:textId="77777777" w:rsidR="00016389" w:rsidRPr="00254706" w:rsidRDefault="00016389" w:rsidP="00016389">
            <w:pPr>
              <w:rPr>
                <w:rFonts w:ascii="Verdana" w:hAnsi="Verdana"/>
                <w:b/>
                <w:sz w:val="20"/>
                <w:szCs w:val="20"/>
              </w:rPr>
            </w:pPr>
            <w:r>
              <w:rPr>
                <w:rFonts w:ascii="Verdana" w:hAnsi="Verdana"/>
                <w:b/>
                <w:sz w:val="20"/>
                <w:szCs w:val="20"/>
              </w:rPr>
              <w:t>Gemeinde (</w:t>
            </w:r>
            <w:r w:rsidRPr="00254706">
              <w:rPr>
                <w:rFonts w:ascii="Verdana" w:hAnsi="Verdana"/>
                <w:b/>
                <w:sz w:val="20"/>
                <w:szCs w:val="20"/>
              </w:rPr>
              <w:t>Standort</w:t>
            </w:r>
            <w:r>
              <w:rPr>
                <w:rFonts w:ascii="Verdana" w:hAnsi="Verdana"/>
                <w:b/>
                <w:sz w:val="20"/>
                <w:szCs w:val="20"/>
              </w:rPr>
              <w:t>)</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1AF22E" w14:textId="77777777" w:rsidR="00016389" w:rsidRPr="00254706" w:rsidRDefault="00016389" w:rsidP="00016389">
            <w:pPr>
              <w:rPr>
                <w:rFonts w:ascii="Verdana" w:hAnsi="Verdana"/>
                <w:b/>
                <w:sz w:val="20"/>
                <w:szCs w:val="20"/>
              </w:rPr>
            </w:pPr>
            <w:r w:rsidRPr="00254706">
              <w:rPr>
                <w:rFonts w:ascii="Verdana" w:hAnsi="Verdana"/>
                <w:b/>
                <w:sz w:val="20"/>
                <w:szCs w:val="20"/>
              </w:rPr>
              <w:t>Standortangaben</w:t>
            </w:r>
          </w:p>
        </w:tc>
      </w:tr>
      <w:tr w:rsidR="00016389" w:rsidRPr="00254706" w14:paraId="197D5614" w14:textId="77777777" w:rsidTr="00016389">
        <w:tc>
          <w:tcPr>
            <w:tcW w:w="567" w:type="dxa"/>
            <w:tcBorders>
              <w:top w:val="single" w:sz="4" w:space="0" w:color="auto"/>
              <w:left w:val="single" w:sz="4" w:space="0" w:color="auto"/>
              <w:bottom w:val="single" w:sz="4" w:space="0" w:color="auto"/>
              <w:right w:val="single" w:sz="4" w:space="0" w:color="auto"/>
            </w:tcBorders>
            <w:shd w:val="clear" w:color="auto" w:fill="auto"/>
          </w:tcPr>
          <w:p w14:paraId="17F7B540" w14:textId="77777777" w:rsidR="00016389" w:rsidRPr="00254706" w:rsidRDefault="00016389" w:rsidP="00016389">
            <w:pPr>
              <w:jc w:val="center"/>
              <w:rPr>
                <w:rFonts w:ascii="Verdana" w:hAnsi="Verdana"/>
                <w:sz w:val="20"/>
                <w:szCs w:val="20"/>
              </w:rPr>
            </w:pPr>
            <w:r w:rsidRPr="00254706">
              <w:rPr>
                <w:rFonts w:ascii="Verdana" w:hAnsi="Verdana"/>
                <w:sz w:val="20"/>
                <w:szCs w:val="20"/>
              </w:rPr>
              <w:t>8</w:t>
            </w:r>
          </w:p>
        </w:tc>
        <w:tc>
          <w:tcPr>
            <w:tcW w:w="2693" w:type="dxa"/>
            <w:tcBorders>
              <w:top w:val="single" w:sz="4" w:space="0" w:color="auto"/>
              <w:left w:val="single" w:sz="4" w:space="0" w:color="auto"/>
              <w:bottom w:val="single" w:sz="4" w:space="0" w:color="auto"/>
              <w:right w:val="single" w:sz="4" w:space="0" w:color="auto"/>
            </w:tcBorders>
          </w:tcPr>
          <w:p w14:paraId="14F11A91" w14:textId="77777777" w:rsidR="00016389" w:rsidRDefault="00016389" w:rsidP="00016389">
            <w:pPr>
              <w:rPr>
                <w:rFonts w:ascii="Verdana" w:hAnsi="Verdana"/>
                <w:sz w:val="20"/>
                <w:szCs w:val="20"/>
              </w:rPr>
            </w:pPr>
            <w:r>
              <w:rPr>
                <w:rFonts w:ascii="Verdana" w:hAnsi="Verdana"/>
                <w:sz w:val="20"/>
                <w:szCs w:val="20"/>
              </w:rPr>
              <w:t>Stauchitz,</w:t>
            </w:r>
          </w:p>
          <w:p w14:paraId="0094D6A4" w14:textId="77777777" w:rsidR="00016389" w:rsidRPr="00254706" w:rsidRDefault="00016389" w:rsidP="00016389">
            <w:pPr>
              <w:rPr>
                <w:rFonts w:ascii="Verdana" w:hAnsi="Verdana"/>
                <w:sz w:val="20"/>
                <w:szCs w:val="20"/>
              </w:rPr>
            </w:pPr>
            <w:r>
              <w:rPr>
                <w:rFonts w:ascii="Verdana" w:hAnsi="Verdana"/>
                <w:sz w:val="20"/>
                <w:szCs w:val="20"/>
              </w:rPr>
              <w:t>OT Seerhausen</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8FAFA43" w14:textId="77777777" w:rsidR="00016389" w:rsidRDefault="00016389" w:rsidP="00016389">
            <w:pPr>
              <w:rPr>
                <w:rFonts w:ascii="Verdana" w:hAnsi="Verdana"/>
                <w:sz w:val="20"/>
                <w:szCs w:val="20"/>
              </w:rPr>
            </w:pPr>
            <w:r w:rsidRPr="00254706">
              <w:rPr>
                <w:rFonts w:ascii="Verdana" w:hAnsi="Verdana"/>
                <w:sz w:val="20"/>
                <w:szCs w:val="20"/>
              </w:rPr>
              <w:t>01594 Stauchitz, OT Seerhausen,</w:t>
            </w:r>
          </w:p>
          <w:p w14:paraId="7F5FCE61" w14:textId="77777777" w:rsidR="00016389" w:rsidRPr="00254706" w:rsidRDefault="00016389" w:rsidP="00016389">
            <w:pPr>
              <w:rPr>
                <w:rFonts w:ascii="Verdana" w:hAnsi="Verdana"/>
                <w:sz w:val="20"/>
                <w:szCs w:val="20"/>
              </w:rPr>
            </w:pPr>
            <w:r w:rsidRPr="00254706">
              <w:rPr>
                <w:rFonts w:ascii="Verdana" w:hAnsi="Verdana"/>
                <w:sz w:val="20"/>
                <w:szCs w:val="20"/>
              </w:rPr>
              <w:t>B</w:t>
            </w:r>
            <w:r>
              <w:rPr>
                <w:rFonts w:ascii="Verdana" w:hAnsi="Verdana"/>
                <w:sz w:val="20"/>
                <w:szCs w:val="20"/>
              </w:rPr>
              <w:t>undesstraße</w:t>
            </w:r>
            <w:r w:rsidRPr="00254706">
              <w:rPr>
                <w:rFonts w:ascii="Verdana" w:hAnsi="Verdana"/>
                <w:sz w:val="20"/>
                <w:szCs w:val="20"/>
              </w:rPr>
              <w:t xml:space="preserve"> 6</w:t>
            </w:r>
            <w:r>
              <w:rPr>
                <w:rFonts w:ascii="Verdana" w:hAnsi="Verdana"/>
                <w:sz w:val="20"/>
                <w:szCs w:val="20"/>
              </w:rPr>
              <w:t xml:space="preserve"> „Riesaer Straße“</w:t>
            </w:r>
          </w:p>
        </w:tc>
      </w:tr>
    </w:tbl>
    <w:p w14:paraId="4B0D73CC" w14:textId="304649F4" w:rsidR="00016389" w:rsidRDefault="00016389" w:rsidP="00463D40">
      <w:pPr>
        <w:ind w:left="360"/>
        <w:jc w:val="both"/>
        <w:rPr>
          <w:rFonts w:ascii="Verdana" w:hAnsi="Verdana"/>
          <w:sz w:val="20"/>
          <w:szCs w:val="20"/>
        </w:rPr>
      </w:pPr>
    </w:p>
    <w:p w14:paraId="7E56D374" w14:textId="2DD4B566" w:rsidR="00813E6A" w:rsidRDefault="00813E6A" w:rsidP="00463D40">
      <w:pPr>
        <w:ind w:left="360"/>
        <w:jc w:val="both"/>
        <w:rPr>
          <w:rFonts w:ascii="Verdana" w:hAnsi="Verdana"/>
          <w:sz w:val="20"/>
          <w:szCs w:val="20"/>
        </w:rPr>
      </w:pPr>
    </w:p>
    <w:p w14:paraId="543FCEC3" w14:textId="54AAD1A8" w:rsidR="009451EA" w:rsidRDefault="00D11B90" w:rsidP="00463D40">
      <w:pPr>
        <w:ind w:left="360"/>
        <w:jc w:val="both"/>
        <w:rPr>
          <w:rFonts w:ascii="Verdana" w:hAnsi="Verdana"/>
          <w:sz w:val="20"/>
          <w:szCs w:val="20"/>
        </w:rPr>
      </w:pPr>
      <w:r>
        <w:rPr>
          <w:noProof/>
          <w:lang w:eastAsia="de-DE"/>
        </w:rPr>
        <w:drawing>
          <wp:inline distT="0" distB="0" distL="0" distR="0" wp14:anchorId="3839FC1D" wp14:editId="053FAB80">
            <wp:extent cx="5760720" cy="4406900"/>
            <wp:effectExtent l="0" t="0" r="0" b="0"/>
            <wp:docPr id="2883" name="Grafik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4406900"/>
                    </a:xfrm>
                    <a:prstGeom prst="rect">
                      <a:avLst/>
                    </a:prstGeom>
                  </pic:spPr>
                </pic:pic>
              </a:graphicData>
            </a:graphic>
          </wp:inline>
        </w:drawing>
      </w:r>
    </w:p>
    <w:p w14:paraId="7E6D6B0F" w14:textId="6D88ADE2" w:rsidR="009451EA" w:rsidRDefault="009451EA" w:rsidP="00463D40">
      <w:pPr>
        <w:ind w:left="360"/>
        <w:jc w:val="both"/>
        <w:rPr>
          <w:rFonts w:ascii="Verdana" w:hAnsi="Verdana"/>
          <w:sz w:val="20"/>
          <w:szCs w:val="20"/>
        </w:rPr>
      </w:pPr>
    </w:p>
    <w:p w14:paraId="2F83B8F4" w14:textId="77777777" w:rsidR="00C677DD" w:rsidRDefault="00C677DD" w:rsidP="00463D40">
      <w:pPr>
        <w:ind w:left="360"/>
        <w:jc w:val="both"/>
        <w:rPr>
          <w:rFonts w:ascii="Verdana" w:hAnsi="Verdana"/>
          <w:sz w:val="20"/>
          <w:szCs w:val="20"/>
        </w:rPr>
      </w:pPr>
    </w:p>
    <w:p w14:paraId="60E7C3B8" w14:textId="7EAD0923" w:rsidR="009451EA" w:rsidRDefault="00D11B90" w:rsidP="00463D40">
      <w:pPr>
        <w:ind w:left="360"/>
        <w:jc w:val="both"/>
        <w:rPr>
          <w:rFonts w:ascii="Verdana" w:hAnsi="Verdana"/>
          <w:sz w:val="20"/>
          <w:szCs w:val="20"/>
        </w:rPr>
      </w:pPr>
      <w:r>
        <w:rPr>
          <w:noProof/>
          <w:lang w:eastAsia="de-DE"/>
        </w:rPr>
        <w:lastRenderedPageBreak/>
        <w:drawing>
          <wp:inline distT="0" distB="0" distL="0" distR="0" wp14:anchorId="4F448770" wp14:editId="2157B94E">
            <wp:extent cx="5760720" cy="3179445"/>
            <wp:effectExtent l="0" t="0" r="0" b="1905"/>
            <wp:docPr id="2884" name="Grafik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179445"/>
                    </a:xfrm>
                    <a:prstGeom prst="rect">
                      <a:avLst/>
                    </a:prstGeom>
                  </pic:spPr>
                </pic:pic>
              </a:graphicData>
            </a:graphic>
          </wp:inline>
        </w:drawing>
      </w:r>
    </w:p>
    <w:p w14:paraId="7D5688F6" w14:textId="1182E6BF" w:rsidR="009451EA" w:rsidRDefault="009451EA" w:rsidP="00463D40">
      <w:pPr>
        <w:ind w:left="360"/>
        <w:jc w:val="both"/>
        <w:rPr>
          <w:rFonts w:ascii="Verdana" w:hAnsi="Verdana"/>
          <w:sz w:val="20"/>
          <w:szCs w:val="20"/>
        </w:rPr>
      </w:pPr>
    </w:p>
    <w:p w14:paraId="65DAD612" w14:textId="73C82C9A" w:rsidR="009451EA" w:rsidRDefault="009451EA" w:rsidP="00463D40">
      <w:pPr>
        <w:ind w:left="360"/>
        <w:jc w:val="both"/>
        <w:rPr>
          <w:rFonts w:ascii="Verdana" w:hAnsi="Verdana"/>
          <w:sz w:val="20"/>
          <w:szCs w:val="20"/>
        </w:rPr>
      </w:pPr>
    </w:p>
    <w:p w14:paraId="61640FD9" w14:textId="0DE83B59" w:rsidR="009451EA" w:rsidRDefault="00D11B90" w:rsidP="00463D40">
      <w:pPr>
        <w:ind w:left="360"/>
        <w:jc w:val="both"/>
        <w:rPr>
          <w:rFonts w:ascii="Verdana" w:hAnsi="Verdana"/>
          <w:sz w:val="20"/>
          <w:szCs w:val="20"/>
        </w:rPr>
      </w:pPr>
      <w:r>
        <w:rPr>
          <w:noProof/>
          <w:lang w:eastAsia="de-DE"/>
        </w:rPr>
        <w:drawing>
          <wp:inline distT="0" distB="0" distL="0" distR="0" wp14:anchorId="21397FA1" wp14:editId="2467C746">
            <wp:extent cx="5760720" cy="3171825"/>
            <wp:effectExtent l="0" t="0" r="0" b="9525"/>
            <wp:docPr id="2885" name="Grafik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171825"/>
                    </a:xfrm>
                    <a:prstGeom prst="rect">
                      <a:avLst/>
                    </a:prstGeom>
                  </pic:spPr>
                </pic:pic>
              </a:graphicData>
            </a:graphic>
          </wp:inline>
        </w:drawing>
      </w:r>
    </w:p>
    <w:p w14:paraId="1DEE1CD5" w14:textId="04DEADB4" w:rsidR="00813E6A" w:rsidRDefault="00813E6A" w:rsidP="00463D40">
      <w:pPr>
        <w:ind w:left="360"/>
        <w:jc w:val="both"/>
        <w:rPr>
          <w:rFonts w:ascii="Verdana" w:hAnsi="Verdana"/>
          <w:sz w:val="20"/>
          <w:szCs w:val="20"/>
        </w:rPr>
      </w:pPr>
    </w:p>
    <w:p w14:paraId="6DBA83D7" w14:textId="191CFDDC" w:rsidR="00D11B90" w:rsidRDefault="00D11B90" w:rsidP="00463D40">
      <w:pPr>
        <w:ind w:left="360"/>
        <w:jc w:val="both"/>
        <w:rPr>
          <w:rFonts w:ascii="Verdana" w:hAnsi="Verdana"/>
          <w:sz w:val="20"/>
          <w:szCs w:val="20"/>
        </w:rPr>
      </w:pPr>
    </w:p>
    <w:p w14:paraId="084396E0" w14:textId="62F1C7F2" w:rsidR="00B16C99" w:rsidRDefault="00B16C99">
      <w:pPr>
        <w:rPr>
          <w:rFonts w:ascii="Verdana" w:hAnsi="Verdana"/>
          <w:sz w:val="20"/>
          <w:szCs w:val="20"/>
        </w:rPr>
      </w:pPr>
      <w:r>
        <w:rPr>
          <w:rFonts w:ascii="Verdana" w:hAnsi="Verdana"/>
          <w:sz w:val="20"/>
          <w:szCs w:val="20"/>
        </w:rPr>
        <w:br w:type="page"/>
      </w:r>
    </w:p>
    <w:p w14:paraId="70906DB2" w14:textId="77777777" w:rsidR="00D11B90" w:rsidRDefault="00D11B90" w:rsidP="00463D40">
      <w:pPr>
        <w:ind w:left="360"/>
        <w:jc w:val="both"/>
        <w:rPr>
          <w:rFonts w:ascii="Verdana" w:hAnsi="Verdana"/>
          <w:sz w:val="20"/>
          <w:szCs w:val="20"/>
        </w:rPr>
      </w:pPr>
    </w:p>
    <w:p w14:paraId="7E467DE4" w14:textId="77777777" w:rsidR="00D11B90" w:rsidRDefault="00D11B90" w:rsidP="00463D40">
      <w:pPr>
        <w:ind w:left="360"/>
        <w:jc w:val="both"/>
        <w:rPr>
          <w:rFonts w:ascii="Verdana" w:hAnsi="Verdana"/>
          <w:sz w:val="20"/>
          <w:szCs w:val="20"/>
        </w:rPr>
      </w:pPr>
    </w:p>
    <w:p w14:paraId="30E8A5A3" w14:textId="3DF817DA" w:rsidR="00C81BDA" w:rsidRPr="00EC027F" w:rsidRDefault="00C81BDA" w:rsidP="00C81BDA">
      <w:pPr>
        <w:ind w:left="360"/>
        <w:jc w:val="both"/>
        <w:rPr>
          <w:rFonts w:ascii="Verdana" w:hAnsi="Verdana"/>
          <w:b/>
          <w:sz w:val="20"/>
          <w:szCs w:val="20"/>
        </w:rPr>
      </w:pPr>
      <w:r>
        <w:rPr>
          <w:rFonts w:ascii="Verdana" w:hAnsi="Verdana"/>
          <w:b/>
          <w:sz w:val="20"/>
          <w:szCs w:val="20"/>
        </w:rPr>
        <w:t>1.1.6. Standort</w:t>
      </w:r>
      <w:r w:rsidRPr="00EC027F">
        <w:rPr>
          <w:rFonts w:ascii="Verdana" w:hAnsi="Verdana"/>
          <w:b/>
          <w:sz w:val="20"/>
          <w:szCs w:val="20"/>
        </w:rPr>
        <w:t xml:space="preserve"> </w:t>
      </w:r>
      <w:r w:rsidR="00A36417">
        <w:rPr>
          <w:rFonts w:ascii="Verdana" w:hAnsi="Verdana"/>
          <w:b/>
          <w:sz w:val="20"/>
          <w:szCs w:val="20"/>
        </w:rPr>
        <w:t>Thiendorf</w:t>
      </w:r>
    </w:p>
    <w:p w14:paraId="755FB3B1" w14:textId="3A0E7E22" w:rsidR="00813E6A" w:rsidRDefault="00813E6A" w:rsidP="00463D40">
      <w:pPr>
        <w:ind w:left="360"/>
        <w:jc w:val="both"/>
        <w:rPr>
          <w:rFonts w:ascii="Verdana" w:hAnsi="Verdana"/>
          <w:sz w:val="20"/>
          <w:szCs w:val="20"/>
        </w:rPr>
      </w:pPr>
    </w:p>
    <w:p w14:paraId="5909A190" w14:textId="0C9569A7" w:rsidR="00813E6A" w:rsidRDefault="00813E6A" w:rsidP="00463D40">
      <w:pPr>
        <w:ind w:left="360"/>
        <w:jc w:val="both"/>
        <w:rPr>
          <w:rFonts w:ascii="Verdana" w:hAnsi="Verdana"/>
          <w:sz w:val="20"/>
          <w:szCs w:val="20"/>
        </w:rPr>
      </w:pPr>
    </w:p>
    <w:p w14:paraId="28B22927" w14:textId="77777777" w:rsidR="00B16C99" w:rsidRDefault="00B16C99" w:rsidP="00B16C99">
      <w:pPr>
        <w:ind w:left="360"/>
        <w:jc w:val="both"/>
        <w:rPr>
          <w:rFonts w:ascii="Verdana" w:hAnsi="Verdana"/>
          <w:sz w:val="20"/>
          <w:szCs w:val="20"/>
        </w:rPr>
      </w:pPr>
    </w:p>
    <w:tbl>
      <w:tblPr>
        <w:tblStyle w:val="Tabellenraster"/>
        <w:tblW w:w="8930" w:type="dxa"/>
        <w:tblInd w:w="421" w:type="dxa"/>
        <w:tblLayout w:type="fixed"/>
        <w:tblLook w:val="04A0" w:firstRow="1" w:lastRow="0" w:firstColumn="1" w:lastColumn="0" w:noHBand="0" w:noVBand="1"/>
      </w:tblPr>
      <w:tblGrid>
        <w:gridCol w:w="567"/>
        <w:gridCol w:w="2693"/>
        <w:gridCol w:w="5670"/>
      </w:tblGrid>
      <w:tr w:rsidR="00B16C99" w:rsidRPr="00254706" w14:paraId="51A0671E" w14:textId="77777777" w:rsidTr="004E3C2F">
        <w:tc>
          <w:tcPr>
            <w:tcW w:w="56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E18E50" w14:textId="77777777" w:rsidR="00B16C99" w:rsidRPr="00254706" w:rsidRDefault="00B16C99" w:rsidP="004E3C2F">
            <w:pPr>
              <w:jc w:val="center"/>
              <w:rPr>
                <w:rFonts w:ascii="Verdana" w:hAnsi="Verdana"/>
                <w:b/>
                <w:sz w:val="20"/>
                <w:szCs w:val="20"/>
              </w:rPr>
            </w:pPr>
            <w:r w:rsidRPr="00254706">
              <w:rPr>
                <w:rFonts w:ascii="Verdana" w:hAnsi="Verdana"/>
                <w:b/>
                <w:sz w:val="20"/>
                <w:szCs w:val="20"/>
              </w:rPr>
              <w:t>Nr.</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91D8866" w14:textId="77777777" w:rsidR="00B16C99" w:rsidRPr="00254706" w:rsidRDefault="00B16C99" w:rsidP="004E3C2F">
            <w:pPr>
              <w:rPr>
                <w:rFonts w:ascii="Verdana" w:hAnsi="Verdana"/>
                <w:b/>
                <w:sz w:val="20"/>
                <w:szCs w:val="20"/>
              </w:rPr>
            </w:pPr>
            <w:r>
              <w:rPr>
                <w:rFonts w:ascii="Verdana" w:hAnsi="Verdana"/>
                <w:b/>
                <w:sz w:val="20"/>
                <w:szCs w:val="20"/>
              </w:rPr>
              <w:t>Gemeinde (</w:t>
            </w:r>
            <w:r w:rsidRPr="00254706">
              <w:rPr>
                <w:rFonts w:ascii="Verdana" w:hAnsi="Verdana"/>
                <w:b/>
                <w:sz w:val="20"/>
                <w:szCs w:val="20"/>
              </w:rPr>
              <w:t>Standort</w:t>
            </w:r>
            <w:r>
              <w:rPr>
                <w:rFonts w:ascii="Verdana" w:hAnsi="Verdana"/>
                <w:b/>
                <w:sz w:val="20"/>
                <w:szCs w:val="20"/>
              </w:rPr>
              <w:t>)</w:t>
            </w:r>
          </w:p>
        </w:tc>
        <w:tc>
          <w:tcPr>
            <w:tcW w:w="56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069C21" w14:textId="77777777" w:rsidR="00B16C99" w:rsidRPr="00254706" w:rsidRDefault="00B16C99" w:rsidP="004E3C2F">
            <w:pPr>
              <w:rPr>
                <w:rFonts w:ascii="Verdana" w:hAnsi="Verdana"/>
                <w:b/>
                <w:sz w:val="20"/>
                <w:szCs w:val="20"/>
              </w:rPr>
            </w:pPr>
            <w:r w:rsidRPr="00254706">
              <w:rPr>
                <w:rFonts w:ascii="Verdana" w:hAnsi="Verdana"/>
                <w:b/>
                <w:sz w:val="20"/>
                <w:szCs w:val="20"/>
              </w:rPr>
              <w:t>Standortangaben</w:t>
            </w:r>
          </w:p>
        </w:tc>
      </w:tr>
      <w:tr w:rsidR="00B16C99" w:rsidRPr="00254706" w14:paraId="267168E6" w14:textId="77777777" w:rsidTr="004E3C2F">
        <w:tc>
          <w:tcPr>
            <w:tcW w:w="567" w:type="dxa"/>
            <w:tcBorders>
              <w:top w:val="single" w:sz="4" w:space="0" w:color="auto"/>
              <w:left w:val="single" w:sz="4" w:space="0" w:color="auto"/>
              <w:bottom w:val="single" w:sz="4" w:space="0" w:color="auto"/>
              <w:right w:val="single" w:sz="4" w:space="0" w:color="auto"/>
            </w:tcBorders>
            <w:shd w:val="clear" w:color="auto" w:fill="auto"/>
          </w:tcPr>
          <w:p w14:paraId="0A295199" w14:textId="77777777" w:rsidR="00B16C99" w:rsidRPr="00254706" w:rsidRDefault="00B16C99" w:rsidP="004E3C2F">
            <w:pPr>
              <w:jc w:val="center"/>
              <w:rPr>
                <w:rFonts w:ascii="Verdana" w:hAnsi="Verdana"/>
                <w:sz w:val="20"/>
                <w:szCs w:val="20"/>
              </w:rPr>
            </w:pPr>
            <w:r w:rsidRPr="00254706">
              <w:rPr>
                <w:rFonts w:ascii="Verdana" w:hAnsi="Verdana"/>
                <w:sz w:val="20"/>
                <w:szCs w:val="20"/>
              </w:rPr>
              <w:t>9</w:t>
            </w:r>
          </w:p>
        </w:tc>
        <w:tc>
          <w:tcPr>
            <w:tcW w:w="2693" w:type="dxa"/>
            <w:tcBorders>
              <w:top w:val="single" w:sz="4" w:space="0" w:color="auto"/>
              <w:left w:val="single" w:sz="4" w:space="0" w:color="auto"/>
              <w:bottom w:val="single" w:sz="4" w:space="0" w:color="auto"/>
              <w:right w:val="single" w:sz="4" w:space="0" w:color="auto"/>
            </w:tcBorders>
          </w:tcPr>
          <w:p w14:paraId="6E2C139A" w14:textId="77777777" w:rsidR="00B16C99" w:rsidRPr="00254706" w:rsidRDefault="00B16C99" w:rsidP="004E3C2F">
            <w:pPr>
              <w:rPr>
                <w:rFonts w:ascii="Verdana" w:hAnsi="Verdana"/>
                <w:sz w:val="20"/>
                <w:szCs w:val="20"/>
              </w:rPr>
            </w:pPr>
            <w:r>
              <w:rPr>
                <w:rFonts w:ascii="Verdana" w:hAnsi="Verdana"/>
                <w:sz w:val="20"/>
                <w:szCs w:val="20"/>
              </w:rPr>
              <w:t>Thiendorf</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2BF8DD8D" w14:textId="77777777" w:rsidR="00B16C99" w:rsidRDefault="00B16C99" w:rsidP="004E3C2F">
            <w:pPr>
              <w:rPr>
                <w:rFonts w:ascii="Verdana" w:hAnsi="Verdana"/>
                <w:sz w:val="20"/>
                <w:szCs w:val="20"/>
              </w:rPr>
            </w:pPr>
            <w:r>
              <w:rPr>
                <w:rFonts w:ascii="Verdana" w:hAnsi="Verdana"/>
                <w:sz w:val="20"/>
                <w:szCs w:val="20"/>
              </w:rPr>
              <w:t>01561 Thiendorf,</w:t>
            </w:r>
          </w:p>
          <w:p w14:paraId="05584590" w14:textId="34ACC138" w:rsidR="00B16C99" w:rsidRPr="00254706" w:rsidRDefault="00B16C99" w:rsidP="004E3C2F">
            <w:pPr>
              <w:rPr>
                <w:rFonts w:ascii="Verdana" w:hAnsi="Verdana"/>
                <w:sz w:val="20"/>
                <w:szCs w:val="20"/>
              </w:rPr>
            </w:pPr>
            <w:r w:rsidRPr="00254706">
              <w:rPr>
                <w:rFonts w:ascii="Verdana" w:hAnsi="Verdana"/>
                <w:sz w:val="20"/>
                <w:szCs w:val="20"/>
              </w:rPr>
              <w:t>B</w:t>
            </w:r>
            <w:r>
              <w:rPr>
                <w:rFonts w:ascii="Verdana" w:hAnsi="Verdana"/>
                <w:sz w:val="20"/>
                <w:szCs w:val="20"/>
              </w:rPr>
              <w:t>undesstraße</w:t>
            </w:r>
            <w:r w:rsidRPr="00254706">
              <w:rPr>
                <w:rFonts w:ascii="Verdana" w:hAnsi="Verdana"/>
                <w:sz w:val="20"/>
                <w:szCs w:val="20"/>
              </w:rPr>
              <w:t xml:space="preserve"> 98</w:t>
            </w:r>
            <w:r>
              <w:rPr>
                <w:rFonts w:ascii="Verdana" w:hAnsi="Verdana"/>
                <w:sz w:val="20"/>
                <w:szCs w:val="20"/>
              </w:rPr>
              <w:t xml:space="preserve"> „</w:t>
            </w:r>
            <w:r w:rsidRPr="00254706">
              <w:rPr>
                <w:rFonts w:ascii="Verdana" w:hAnsi="Verdana"/>
                <w:sz w:val="20"/>
                <w:szCs w:val="20"/>
              </w:rPr>
              <w:t>Kamenzer Straße</w:t>
            </w:r>
            <w:r>
              <w:rPr>
                <w:rFonts w:ascii="Verdana" w:hAnsi="Verdana"/>
                <w:sz w:val="20"/>
                <w:szCs w:val="20"/>
              </w:rPr>
              <w:t xml:space="preserve">“ </w:t>
            </w:r>
            <w:r w:rsidR="00704469">
              <w:rPr>
                <w:rFonts w:ascii="Verdana" w:hAnsi="Verdana"/>
                <w:sz w:val="20"/>
                <w:szCs w:val="20"/>
              </w:rPr>
              <w:t>(vor Nr. 9</w:t>
            </w:r>
            <w:r w:rsidRPr="00254706">
              <w:rPr>
                <w:rFonts w:ascii="Verdana" w:hAnsi="Verdana"/>
                <w:sz w:val="20"/>
                <w:szCs w:val="20"/>
              </w:rPr>
              <w:t>)</w:t>
            </w:r>
          </w:p>
        </w:tc>
      </w:tr>
    </w:tbl>
    <w:p w14:paraId="7B1A4DFA" w14:textId="5B741A6C" w:rsidR="0068095A" w:rsidRDefault="0068095A" w:rsidP="00463D40">
      <w:pPr>
        <w:ind w:left="360"/>
        <w:jc w:val="both"/>
        <w:rPr>
          <w:rFonts w:ascii="Verdana" w:hAnsi="Verdana"/>
          <w:sz w:val="20"/>
          <w:szCs w:val="20"/>
        </w:rPr>
      </w:pPr>
    </w:p>
    <w:p w14:paraId="180B759D" w14:textId="77777777" w:rsidR="00603DBD" w:rsidRPr="0074715F" w:rsidRDefault="00603DBD" w:rsidP="00463D40">
      <w:pPr>
        <w:ind w:left="360"/>
        <w:jc w:val="both"/>
        <w:rPr>
          <w:rFonts w:ascii="Verdana" w:hAnsi="Verdana"/>
          <w:sz w:val="20"/>
          <w:szCs w:val="20"/>
        </w:rPr>
      </w:pPr>
    </w:p>
    <w:p w14:paraId="675E0C10" w14:textId="77777777" w:rsidR="00165CCC" w:rsidRDefault="002979F1" w:rsidP="00165CCC">
      <w:pPr>
        <w:keepNext/>
        <w:ind w:left="360"/>
        <w:jc w:val="both"/>
      </w:pPr>
      <w:r>
        <w:rPr>
          <w:noProof/>
          <w:lang w:eastAsia="de-DE"/>
        </w:rPr>
        <mc:AlternateContent>
          <mc:Choice Requires="wps">
            <w:drawing>
              <wp:anchor distT="0" distB="0" distL="114300" distR="114300" simplePos="0" relativeHeight="251685888" behindDoc="0" locked="0" layoutInCell="1" allowOverlap="1" wp14:anchorId="2073DF43" wp14:editId="1A8AB7D3">
                <wp:simplePos x="0" y="0"/>
                <wp:positionH relativeFrom="column">
                  <wp:posOffset>3314700</wp:posOffset>
                </wp:positionH>
                <wp:positionV relativeFrom="paragraph">
                  <wp:posOffset>1784033</wp:posOffset>
                </wp:positionV>
                <wp:extent cx="98108" cy="95250"/>
                <wp:effectExtent l="19050" t="0" r="35560" b="19050"/>
                <wp:wrapNone/>
                <wp:docPr id="2889" name="Sechseck 2889"/>
                <wp:cNvGraphicFramePr/>
                <a:graphic xmlns:a="http://schemas.openxmlformats.org/drawingml/2006/main">
                  <a:graphicData uri="http://schemas.microsoft.com/office/word/2010/wordprocessingShape">
                    <wps:wsp>
                      <wps:cNvSpPr/>
                      <wps:spPr>
                        <a:xfrm>
                          <a:off x="0" y="0"/>
                          <a:ext cx="98108" cy="95250"/>
                        </a:xfrm>
                        <a:prstGeom prst="hexagon">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DD2D0" id="Sechseck 2889" o:spid="_x0000_s1026" type="#_x0000_t9" style="position:absolute;margin-left:261pt;margin-top:140.5pt;width:7.75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" adj="5243" fillcolor="red" strokecolor="red" strokeweight="1pt"/>
            </w:pict>
          </mc:Fallback>
        </mc:AlternateContent>
      </w:r>
      <w:r w:rsidR="001012AB" w:rsidRPr="0074715F">
        <w:rPr>
          <w:noProof/>
          <w:lang w:eastAsia="de-DE"/>
        </w:rPr>
        <w:drawing>
          <wp:inline distT="0" distB="0" distL="0" distR="0" wp14:anchorId="1C272B07" wp14:editId="25AA6085">
            <wp:extent cx="5760720" cy="2981960"/>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981960"/>
                    </a:xfrm>
                    <a:prstGeom prst="rect">
                      <a:avLst/>
                    </a:prstGeom>
                  </pic:spPr>
                </pic:pic>
              </a:graphicData>
            </a:graphic>
          </wp:inline>
        </w:drawing>
      </w:r>
    </w:p>
    <w:p w14:paraId="0AABB692" w14:textId="21083E8C" w:rsidR="001012AB" w:rsidRPr="0074715F" w:rsidRDefault="00165CCC" w:rsidP="00165CCC">
      <w:pPr>
        <w:pStyle w:val="Beschriftung"/>
        <w:ind w:firstLine="360"/>
        <w:jc w:val="both"/>
        <w:rPr>
          <w:rFonts w:ascii="Verdana" w:hAnsi="Verdana"/>
          <w:sz w:val="20"/>
          <w:szCs w:val="20"/>
        </w:rPr>
      </w:pPr>
      <w:r>
        <w:t xml:space="preserve">Luftbild: Standortübersicht; Rechtswert: </w:t>
      </w:r>
      <w:r w:rsidR="00C26866">
        <w:t>412196.086</w:t>
      </w:r>
      <w:r>
        <w:t xml:space="preserve">, Linkswert: </w:t>
      </w:r>
      <w:r w:rsidR="00C26866">
        <w:t>5683250.276</w:t>
      </w:r>
    </w:p>
    <w:p w14:paraId="7887AACB" w14:textId="77777777" w:rsidR="001012AB" w:rsidRDefault="001012AB" w:rsidP="00463D40">
      <w:pPr>
        <w:ind w:left="360"/>
        <w:jc w:val="both"/>
        <w:rPr>
          <w:rFonts w:ascii="Verdana" w:hAnsi="Verdana"/>
          <w:sz w:val="20"/>
          <w:szCs w:val="20"/>
        </w:rPr>
      </w:pPr>
    </w:p>
    <w:p w14:paraId="07B030F3" w14:textId="77777777" w:rsidR="00D81D52" w:rsidRPr="0074715F" w:rsidRDefault="00D81D52" w:rsidP="00463D40">
      <w:pPr>
        <w:ind w:left="360"/>
        <w:jc w:val="both"/>
        <w:rPr>
          <w:rFonts w:ascii="Verdana" w:hAnsi="Verdana"/>
          <w:sz w:val="20"/>
          <w:szCs w:val="20"/>
        </w:rPr>
      </w:pPr>
    </w:p>
    <w:p w14:paraId="589864F1" w14:textId="77777777" w:rsidR="00165CCC" w:rsidRDefault="002979F1" w:rsidP="00165CCC">
      <w:pPr>
        <w:keepNext/>
        <w:ind w:left="360"/>
        <w:jc w:val="both"/>
      </w:pPr>
      <w:r>
        <w:rPr>
          <w:noProof/>
          <w:lang w:eastAsia="de-DE"/>
        </w:rPr>
        <mc:AlternateContent>
          <mc:Choice Requires="wps">
            <w:drawing>
              <wp:anchor distT="0" distB="0" distL="114300" distR="114300" simplePos="0" relativeHeight="251687936" behindDoc="0" locked="0" layoutInCell="1" allowOverlap="1" wp14:anchorId="7A4C6168" wp14:editId="618FDE8F">
                <wp:simplePos x="0" y="0"/>
                <wp:positionH relativeFrom="column">
                  <wp:posOffset>3429000</wp:posOffset>
                </wp:positionH>
                <wp:positionV relativeFrom="paragraph">
                  <wp:posOffset>1885950</wp:posOffset>
                </wp:positionV>
                <wp:extent cx="98108" cy="95250"/>
                <wp:effectExtent l="19050" t="0" r="35560" b="19050"/>
                <wp:wrapNone/>
                <wp:docPr id="2890" name="Sechseck 2890"/>
                <wp:cNvGraphicFramePr/>
                <a:graphic xmlns:a="http://schemas.openxmlformats.org/drawingml/2006/main">
                  <a:graphicData uri="http://schemas.microsoft.com/office/word/2010/wordprocessingShape">
                    <wps:wsp>
                      <wps:cNvSpPr/>
                      <wps:spPr>
                        <a:xfrm>
                          <a:off x="0" y="0"/>
                          <a:ext cx="98108" cy="95250"/>
                        </a:xfrm>
                        <a:prstGeom prst="hexagon">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4DBC5" id="Sechseck 2890" o:spid="_x0000_s1026" type="#_x0000_t9" style="position:absolute;margin-left:270pt;margin-top:148.5pt;width:7.75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" adj="5243" fillcolor="red" strokecolor="red" strokeweight="1pt"/>
            </w:pict>
          </mc:Fallback>
        </mc:AlternateContent>
      </w:r>
      <w:r w:rsidR="001012AB" w:rsidRPr="0074715F">
        <w:rPr>
          <w:noProof/>
          <w:lang w:eastAsia="de-DE"/>
        </w:rPr>
        <w:drawing>
          <wp:inline distT="0" distB="0" distL="0" distR="0" wp14:anchorId="144591E8" wp14:editId="4BFB1E9D">
            <wp:extent cx="5760720" cy="2981960"/>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981960"/>
                    </a:xfrm>
                    <a:prstGeom prst="rect">
                      <a:avLst/>
                    </a:prstGeom>
                  </pic:spPr>
                </pic:pic>
              </a:graphicData>
            </a:graphic>
          </wp:inline>
        </w:drawing>
      </w:r>
    </w:p>
    <w:p w14:paraId="0D528FDB" w14:textId="75A54AD5" w:rsidR="001012AB" w:rsidRPr="0074715F" w:rsidRDefault="00165CCC" w:rsidP="00165CCC">
      <w:pPr>
        <w:pStyle w:val="Beschriftung"/>
        <w:ind w:firstLine="360"/>
        <w:jc w:val="both"/>
        <w:rPr>
          <w:rFonts w:ascii="Verdana" w:hAnsi="Verdana"/>
          <w:sz w:val="20"/>
          <w:szCs w:val="20"/>
        </w:rPr>
      </w:pPr>
      <w:r>
        <w:t xml:space="preserve">Standortübersicht; Rechtswert: </w:t>
      </w:r>
      <w:r w:rsidR="00C26866">
        <w:t>412196.086</w:t>
      </w:r>
      <w:r>
        <w:t>, Linkswert:</w:t>
      </w:r>
      <w:r w:rsidR="00C26866">
        <w:t xml:space="preserve"> 5683250.276</w:t>
      </w:r>
    </w:p>
    <w:p w14:paraId="3365732A" w14:textId="77777777" w:rsidR="001012AB" w:rsidRPr="0074715F" w:rsidRDefault="001012AB" w:rsidP="00463D40">
      <w:pPr>
        <w:ind w:left="360"/>
        <w:jc w:val="both"/>
        <w:rPr>
          <w:rFonts w:ascii="Verdana" w:hAnsi="Verdana"/>
          <w:sz w:val="20"/>
          <w:szCs w:val="20"/>
        </w:rPr>
      </w:pPr>
    </w:p>
    <w:p w14:paraId="55FFEB59" w14:textId="77777777" w:rsidR="001012AB" w:rsidRPr="0074715F" w:rsidRDefault="001012AB" w:rsidP="00463D40">
      <w:pPr>
        <w:ind w:left="360"/>
        <w:jc w:val="both"/>
        <w:rPr>
          <w:rFonts w:ascii="Verdana" w:hAnsi="Verdana"/>
          <w:sz w:val="20"/>
          <w:szCs w:val="20"/>
        </w:rPr>
      </w:pPr>
    </w:p>
    <w:p w14:paraId="55F48E0C" w14:textId="77777777" w:rsidR="005670F7" w:rsidRDefault="005670F7">
      <w:pPr>
        <w:rPr>
          <w:rFonts w:ascii="Verdana" w:hAnsi="Verdana"/>
          <w:sz w:val="20"/>
          <w:szCs w:val="20"/>
        </w:rPr>
      </w:pPr>
      <w:r>
        <w:rPr>
          <w:rFonts w:ascii="Verdana" w:hAnsi="Verdana"/>
          <w:sz w:val="20"/>
          <w:szCs w:val="20"/>
        </w:rPr>
        <w:br w:type="page"/>
      </w:r>
    </w:p>
    <w:p w14:paraId="0FAB8A71" w14:textId="77777777" w:rsidR="0039292B" w:rsidRPr="0039292B" w:rsidRDefault="0039292B" w:rsidP="0039292B">
      <w:pPr>
        <w:ind w:left="360"/>
        <w:jc w:val="both"/>
        <w:rPr>
          <w:rFonts w:ascii="Verdana" w:hAnsi="Verdana"/>
          <w:b/>
          <w:bCs/>
          <w:sz w:val="20"/>
          <w:szCs w:val="20"/>
        </w:rPr>
      </w:pPr>
      <w:r w:rsidRPr="0039292B">
        <w:rPr>
          <w:rFonts w:ascii="Verdana" w:hAnsi="Verdana"/>
          <w:b/>
          <w:bCs/>
          <w:sz w:val="20"/>
          <w:szCs w:val="20"/>
        </w:rPr>
        <w:lastRenderedPageBreak/>
        <w:t>Allgemein:</w:t>
      </w:r>
    </w:p>
    <w:p w14:paraId="42EADB88" w14:textId="77777777" w:rsidR="0039292B" w:rsidRPr="0039292B" w:rsidRDefault="0039292B" w:rsidP="0039292B">
      <w:pPr>
        <w:ind w:left="360"/>
        <w:jc w:val="both"/>
        <w:rPr>
          <w:rFonts w:ascii="Verdana" w:hAnsi="Verdana"/>
          <w:sz w:val="20"/>
          <w:szCs w:val="20"/>
        </w:rPr>
      </w:pPr>
      <w:r w:rsidRPr="0039292B">
        <w:rPr>
          <w:rFonts w:ascii="Verdana" w:hAnsi="Verdana"/>
          <w:sz w:val="20"/>
          <w:szCs w:val="20"/>
        </w:rPr>
        <w:t>Der Messplatz ist mit digitaler Messtechnik neuester Generation (technischer Stand 2025) auszustatten.</w:t>
      </w:r>
    </w:p>
    <w:p w14:paraId="46F4B903" w14:textId="77777777" w:rsidR="0039292B" w:rsidRPr="0039292B" w:rsidRDefault="0039292B" w:rsidP="0039292B">
      <w:pPr>
        <w:ind w:left="360"/>
        <w:jc w:val="both"/>
        <w:rPr>
          <w:rFonts w:ascii="Verdana" w:hAnsi="Verdana"/>
          <w:sz w:val="20"/>
          <w:szCs w:val="20"/>
        </w:rPr>
      </w:pPr>
      <w:r w:rsidRPr="0039292B">
        <w:rPr>
          <w:rFonts w:ascii="Verdana" w:hAnsi="Verdana"/>
          <w:sz w:val="20"/>
          <w:szCs w:val="20"/>
        </w:rPr>
        <w:t>Der Auftragnehmer hat im Zeitraum der Zurverfügungstellung, ohne Geltendmachung von Mehr- oder Zusatzkosten, den neuesten und aktuellsten Stand der Verkehrsüberwachungstechnik zur Verfügung zu stellen. Dies schließt neben den Hardwarekomponenten auch die Software mit ein.</w:t>
      </w:r>
    </w:p>
    <w:p w14:paraId="356A824E" w14:textId="77777777" w:rsidR="0039292B" w:rsidRPr="0039292B" w:rsidRDefault="0039292B" w:rsidP="0039292B">
      <w:pPr>
        <w:ind w:left="360"/>
        <w:jc w:val="both"/>
        <w:rPr>
          <w:rFonts w:ascii="Verdana" w:hAnsi="Verdana"/>
          <w:sz w:val="20"/>
          <w:szCs w:val="20"/>
        </w:rPr>
      </w:pPr>
    </w:p>
    <w:p w14:paraId="446E76F5" w14:textId="77777777" w:rsidR="0053233D" w:rsidRPr="0074715F" w:rsidRDefault="0053233D" w:rsidP="0053233D">
      <w:pPr>
        <w:ind w:left="360"/>
        <w:jc w:val="both"/>
        <w:rPr>
          <w:rFonts w:ascii="Verdana" w:hAnsi="Verdana"/>
          <w:sz w:val="20"/>
          <w:szCs w:val="20"/>
        </w:rPr>
      </w:pPr>
      <w:r w:rsidRPr="0074715F">
        <w:rPr>
          <w:rFonts w:ascii="Verdana" w:hAnsi="Verdana"/>
          <w:sz w:val="20"/>
          <w:szCs w:val="20"/>
        </w:rPr>
        <w:t>Das Verkehrsüberwachungssystem ist vom Auftragnehmer auf eigene Rechnung zu planen, zu projektieren, zu errichten (einschließlich Tiefbau-</w:t>
      </w:r>
      <w:r>
        <w:rPr>
          <w:rFonts w:ascii="Verdana" w:hAnsi="Verdana"/>
          <w:sz w:val="20"/>
          <w:szCs w:val="20"/>
        </w:rPr>
        <w:t xml:space="preserve"> Fundamentarbeiten, [Pflasterarbeiten], und für den laufenden Betrieb dem Auftraggeber zur Nutzung zur Verfügung zu stellen </w:t>
      </w:r>
      <w:r w:rsidRPr="00625521">
        <w:rPr>
          <w:rFonts w:ascii="Verdana" w:hAnsi="Verdana"/>
          <w:sz w:val="20"/>
          <w:szCs w:val="20"/>
        </w:rPr>
        <w:t>(einschließlich Wartung, Inspektion, Instandhaltung, Eichung) und gegen Sabotage sowie Vandalismus zu versichern.</w:t>
      </w:r>
      <w:r w:rsidRPr="0074715F">
        <w:rPr>
          <w:rFonts w:ascii="Verdana" w:hAnsi="Verdana"/>
          <w:sz w:val="20"/>
          <w:szCs w:val="20"/>
        </w:rPr>
        <w:t xml:space="preserve"> </w:t>
      </w:r>
    </w:p>
    <w:p w14:paraId="5CD66FE4" w14:textId="77777777" w:rsidR="0053233D" w:rsidRDefault="0053233D" w:rsidP="0053233D">
      <w:pPr>
        <w:ind w:left="360"/>
        <w:jc w:val="both"/>
        <w:rPr>
          <w:rFonts w:ascii="Verdana" w:hAnsi="Verdana"/>
          <w:sz w:val="20"/>
          <w:szCs w:val="20"/>
        </w:rPr>
      </w:pPr>
      <w:r w:rsidRPr="0074715F">
        <w:rPr>
          <w:rFonts w:ascii="Verdana" w:hAnsi="Verdana"/>
          <w:sz w:val="20"/>
          <w:szCs w:val="20"/>
        </w:rPr>
        <w:t>Die Aufstellfläche für die Messanlage wird dem Auftragnehmer zur Nutzung, in dem vertraglich vereinbarten Zeitraum, unentgeltlich überlassen.</w:t>
      </w:r>
    </w:p>
    <w:p w14:paraId="666B4643" w14:textId="77777777" w:rsidR="0039292B" w:rsidRPr="0039292B" w:rsidRDefault="0039292B" w:rsidP="0039292B">
      <w:pPr>
        <w:ind w:left="360"/>
        <w:jc w:val="both"/>
        <w:rPr>
          <w:rFonts w:ascii="Verdana" w:hAnsi="Verdana"/>
          <w:sz w:val="20"/>
          <w:szCs w:val="20"/>
        </w:rPr>
      </w:pPr>
    </w:p>
    <w:p w14:paraId="2613A88C" w14:textId="77777777" w:rsidR="0039292B" w:rsidRPr="0039292B" w:rsidRDefault="0039292B" w:rsidP="0039292B">
      <w:pPr>
        <w:ind w:left="360"/>
        <w:jc w:val="both"/>
        <w:rPr>
          <w:rFonts w:ascii="Verdana" w:hAnsi="Verdana"/>
          <w:sz w:val="20"/>
          <w:szCs w:val="20"/>
        </w:rPr>
      </w:pPr>
    </w:p>
    <w:p w14:paraId="5B35C82B" w14:textId="2239441A" w:rsidR="0039292B" w:rsidRDefault="0039292B" w:rsidP="0039292B">
      <w:pPr>
        <w:ind w:left="360"/>
        <w:jc w:val="both"/>
        <w:rPr>
          <w:rFonts w:ascii="Verdana" w:hAnsi="Verdana"/>
          <w:sz w:val="20"/>
          <w:szCs w:val="20"/>
        </w:rPr>
      </w:pPr>
      <w:r w:rsidRPr="0039292B">
        <w:rPr>
          <w:rFonts w:ascii="Verdana" w:hAnsi="Verdana"/>
          <w:sz w:val="20"/>
          <w:szCs w:val="20"/>
        </w:rPr>
        <w:t>Die Abrechnung d</w:t>
      </w:r>
      <w:r w:rsidR="003B6274">
        <w:rPr>
          <w:rFonts w:ascii="Verdana" w:hAnsi="Verdana"/>
          <w:sz w:val="20"/>
          <w:szCs w:val="20"/>
        </w:rPr>
        <w:t>er Leistungen erfolgt über eine monatliche Miete</w:t>
      </w:r>
      <w:r w:rsidRPr="0039292B">
        <w:rPr>
          <w:rFonts w:ascii="Verdana" w:hAnsi="Verdana"/>
          <w:sz w:val="20"/>
          <w:szCs w:val="20"/>
        </w:rPr>
        <w:t>.</w:t>
      </w:r>
    </w:p>
    <w:p w14:paraId="09F65FF5" w14:textId="42F8854D" w:rsidR="005920A8" w:rsidRPr="0039292B" w:rsidRDefault="005920A8" w:rsidP="0039292B">
      <w:pPr>
        <w:ind w:left="360"/>
        <w:jc w:val="both"/>
        <w:rPr>
          <w:rFonts w:ascii="Verdana" w:hAnsi="Verdana"/>
          <w:sz w:val="20"/>
          <w:szCs w:val="20"/>
        </w:rPr>
      </w:pPr>
      <w:r>
        <w:rPr>
          <w:rFonts w:ascii="Verdana" w:hAnsi="Verdana"/>
          <w:sz w:val="20"/>
          <w:szCs w:val="20"/>
        </w:rPr>
        <w:t>Die Höhe der monatlichen Miete beträgt 1/48 des Gesamtbetrages des Angebotspreises für die Gesamtlaufzeit des Mietverhältnisses von 48 Monaten.</w:t>
      </w:r>
    </w:p>
    <w:p w14:paraId="394CF423" w14:textId="77777777" w:rsidR="0039292B" w:rsidRPr="0039292B" w:rsidRDefault="0039292B" w:rsidP="0039292B">
      <w:pPr>
        <w:ind w:left="360"/>
        <w:jc w:val="both"/>
        <w:rPr>
          <w:rFonts w:ascii="Verdana" w:hAnsi="Verdana"/>
          <w:sz w:val="20"/>
          <w:szCs w:val="20"/>
        </w:rPr>
      </w:pPr>
    </w:p>
    <w:p w14:paraId="583EA660" w14:textId="77777777" w:rsidR="0039292B" w:rsidRPr="0039292B" w:rsidRDefault="0039292B" w:rsidP="0039292B">
      <w:pPr>
        <w:ind w:left="360"/>
        <w:jc w:val="both"/>
        <w:rPr>
          <w:rFonts w:ascii="Verdana" w:hAnsi="Verdana"/>
          <w:sz w:val="20"/>
          <w:szCs w:val="20"/>
        </w:rPr>
      </w:pPr>
      <w:r w:rsidRPr="0039292B">
        <w:rPr>
          <w:rFonts w:ascii="Verdana" w:hAnsi="Verdana"/>
          <w:sz w:val="20"/>
          <w:szCs w:val="20"/>
        </w:rPr>
        <w:t>Mindestvoraussetzungen sind eine gültige PTB-Zulassung der Messanlage für den Einsatz in Deutschland, ein geeichter und messbereiter Zustand der Überwachungsanlage, die gerichtsverwertbare Qualität der Beweisfotos sowie alle von der PTB festgelegten, für eine gerichtsfeste Dokumentation erforderlichen Bedingungen.</w:t>
      </w:r>
    </w:p>
    <w:p w14:paraId="76818B89" w14:textId="77777777" w:rsidR="0039292B" w:rsidRPr="0039292B" w:rsidRDefault="0039292B" w:rsidP="0039292B">
      <w:pPr>
        <w:ind w:left="360"/>
        <w:jc w:val="both"/>
        <w:rPr>
          <w:rFonts w:ascii="Verdana" w:hAnsi="Verdana"/>
          <w:sz w:val="20"/>
          <w:szCs w:val="20"/>
        </w:rPr>
      </w:pPr>
    </w:p>
    <w:p w14:paraId="62D2FEBA" w14:textId="36725468" w:rsidR="0039292B" w:rsidRPr="0039292B" w:rsidRDefault="0039292B" w:rsidP="0039292B">
      <w:pPr>
        <w:ind w:left="360"/>
        <w:jc w:val="both"/>
        <w:rPr>
          <w:rFonts w:ascii="Verdana" w:hAnsi="Verdana"/>
          <w:sz w:val="20"/>
          <w:szCs w:val="20"/>
        </w:rPr>
      </w:pPr>
      <w:r w:rsidRPr="00831B86">
        <w:rPr>
          <w:rFonts w:ascii="Verdana" w:hAnsi="Verdana"/>
          <w:sz w:val="20"/>
          <w:szCs w:val="20"/>
        </w:rPr>
        <w:t xml:space="preserve">Die </w:t>
      </w:r>
      <w:r w:rsidR="00432EDF" w:rsidRPr="00831B86">
        <w:rPr>
          <w:rFonts w:ascii="Verdana" w:hAnsi="Verdana"/>
          <w:sz w:val="20"/>
          <w:szCs w:val="20"/>
        </w:rPr>
        <w:t xml:space="preserve">Realisierung </w:t>
      </w:r>
      <w:r w:rsidR="006D06F4" w:rsidRPr="00831B86">
        <w:rPr>
          <w:rFonts w:ascii="Verdana" w:hAnsi="Verdana"/>
          <w:sz w:val="20"/>
          <w:szCs w:val="20"/>
        </w:rPr>
        <w:t xml:space="preserve">und betriebsfähige Übergabe </w:t>
      </w:r>
      <w:r w:rsidR="00432EDF" w:rsidRPr="00831B86">
        <w:rPr>
          <w:rFonts w:ascii="Verdana" w:hAnsi="Verdana"/>
          <w:sz w:val="20"/>
          <w:szCs w:val="20"/>
        </w:rPr>
        <w:t xml:space="preserve">der Einzelstandorte </w:t>
      </w:r>
      <w:r w:rsidR="008D254A" w:rsidRPr="00831B86">
        <w:rPr>
          <w:rFonts w:ascii="Verdana" w:hAnsi="Verdana"/>
          <w:sz w:val="20"/>
          <w:szCs w:val="20"/>
        </w:rPr>
        <w:t xml:space="preserve">durch den Auftragnehmer </w:t>
      </w:r>
      <w:r w:rsidR="00432EDF" w:rsidRPr="00831B86">
        <w:rPr>
          <w:rFonts w:ascii="Verdana" w:hAnsi="Verdana"/>
          <w:sz w:val="20"/>
          <w:szCs w:val="20"/>
        </w:rPr>
        <w:t xml:space="preserve">erfolgt im </w:t>
      </w:r>
      <w:r w:rsidR="008D254A" w:rsidRPr="00831B86">
        <w:rPr>
          <w:rFonts w:ascii="Verdana" w:hAnsi="Verdana"/>
          <w:sz w:val="20"/>
          <w:szCs w:val="20"/>
        </w:rPr>
        <w:t xml:space="preserve">Kalenderjahr </w:t>
      </w:r>
      <w:r w:rsidR="00432EDF" w:rsidRPr="00831B86">
        <w:rPr>
          <w:rFonts w:ascii="Verdana" w:hAnsi="Verdana"/>
          <w:sz w:val="20"/>
          <w:szCs w:val="20"/>
        </w:rPr>
        <w:t xml:space="preserve">2026 </w:t>
      </w:r>
      <w:r w:rsidR="006D06F4" w:rsidRPr="00831B86">
        <w:rPr>
          <w:rFonts w:ascii="Verdana" w:hAnsi="Verdana"/>
          <w:sz w:val="20"/>
          <w:szCs w:val="20"/>
        </w:rPr>
        <w:t xml:space="preserve">an den Auftraggeber </w:t>
      </w:r>
      <w:r w:rsidR="00432EDF" w:rsidRPr="00831B86">
        <w:rPr>
          <w:rFonts w:ascii="Verdana" w:hAnsi="Verdana"/>
          <w:sz w:val="20"/>
          <w:szCs w:val="20"/>
        </w:rPr>
        <w:t xml:space="preserve">innerhalb </w:t>
      </w:r>
      <w:r w:rsidR="008D254A" w:rsidRPr="00831B86">
        <w:rPr>
          <w:rFonts w:ascii="Verdana" w:hAnsi="Verdana"/>
          <w:sz w:val="20"/>
          <w:szCs w:val="20"/>
        </w:rPr>
        <w:t xml:space="preserve">von </w:t>
      </w:r>
      <w:r w:rsidRPr="00831B86">
        <w:rPr>
          <w:rFonts w:ascii="Verdana" w:hAnsi="Verdana"/>
          <w:sz w:val="20"/>
          <w:szCs w:val="20"/>
        </w:rPr>
        <w:t>2 Monate</w:t>
      </w:r>
      <w:r w:rsidR="008D254A" w:rsidRPr="00831B86">
        <w:rPr>
          <w:rFonts w:ascii="Verdana" w:hAnsi="Verdana"/>
          <w:sz w:val="20"/>
          <w:szCs w:val="20"/>
        </w:rPr>
        <w:t>n</w:t>
      </w:r>
      <w:r w:rsidRPr="00831B86">
        <w:rPr>
          <w:rFonts w:ascii="Verdana" w:hAnsi="Verdana"/>
          <w:sz w:val="20"/>
          <w:szCs w:val="20"/>
        </w:rPr>
        <w:t xml:space="preserve"> nach</w:t>
      </w:r>
      <w:r w:rsidR="00432EDF" w:rsidRPr="00831B86">
        <w:rPr>
          <w:rFonts w:ascii="Verdana" w:hAnsi="Verdana"/>
          <w:sz w:val="20"/>
          <w:szCs w:val="20"/>
        </w:rPr>
        <w:t xml:space="preserve"> </w:t>
      </w:r>
      <w:r w:rsidR="00223A17" w:rsidRPr="00831B86">
        <w:rPr>
          <w:rFonts w:ascii="Verdana" w:hAnsi="Verdana"/>
          <w:sz w:val="20"/>
          <w:szCs w:val="20"/>
        </w:rPr>
        <w:t xml:space="preserve">dem </w:t>
      </w:r>
      <w:r w:rsidR="00432EDF" w:rsidRPr="00831B86">
        <w:rPr>
          <w:rFonts w:ascii="Verdana" w:hAnsi="Verdana"/>
          <w:sz w:val="20"/>
          <w:szCs w:val="20"/>
        </w:rPr>
        <w:t xml:space="preserve">jeweils </w:t>
      </w:r>
      <w:r w:rsidR="008D254A" w:rsidRPr="00831B86">
        <w:rPr>
          <w:rFonts w:ascii="Verdana" w:hAnsi="Verdana"/>
          <w:sz w:val="20"/>
          <w:szCs w:val="20"/>
        </w:rPr>
        <w:t>auf den Standort bezogenen vereinbarten</w:t>
      </w:r>
      <w:r w:rsidR="00432EDF" w:rsidRPr="00831B86">
        <w:rPr>
          <w:rFonts w:ascii="Verdana" w:hAnsi="Verdana"/>
          <w:sz w:val="20"/>
          <w:szCs w:val="20"/>
        </w:rPr>
        <w:t xml:space="preserve"> Maßnahmebeginn.</w:t>
      </w:r>
    </w:p>
    <w:p w14:paraId="53831E6E" w14:textId="77777777" w:rsidR="0039292B" w:rsidRPr="0039292B" w:rsidRDefault="0039292B" w:rsidP="0039292B">
      <w:pPr>
        <w:ind w:left="360"/>
        <w:jc w:val="both"/>
        <w:rPr>
          <w:rFonts w:ascii="Verdana" w:hAnsi="Verdana"/>
          <w:sz w:val="20"/>
          <w:szCs w:val="20"/>
        </w:rPr>
      </w:pPr>
    </w:p>
    <w:p w14:paraId="34C65D30" w14:textId="77777777" w:rsidR="0039292B" w:rsidRPr="0039292B" w:rsidRDefault="0039292B" w:rsidP="0039292B">
      <w:pPr>
        <w:jc w:val="both"/>
        <w:rPr>
          <w:rFonts w:ascii="Verdana" w:hAnsi="Verdana"/>
          <w:b/>
          <w:bCs/>
          <w:sz w:val="20"/>
          <w:szCs w:val="20"/>
        </w:rPr>
      </w:pPr>
    </w:p>
    <w:p w14:paraId="38F1B87B" w14:textId="77777777" w:rsidR="0039292B" w:rsidRPr="0039292B" w:rsidRDefault="0039292B" w:rsidP="0039292B">
      <w:pPr>
        <w:jc w:val="both"/>
        <w:rPr>
          <w:rFonts w:ascii="Verdana" w:hAnsi="Verdana"/>
          <w:b/>
          <w:bCs/>
          <w:sz w:val="20"/>
          <w:szCs w:val="20"/>
        </w:rPr>
      </w:pPr>
    </w:p>
    <w:p w14:paraId="2C3F0972" w14:textId="77777777" w:rsidR="0039292B" w:rsidRPr="0039292B" w:rsidRDefault="0039292B" w:rsidP="0039292B">
      <w:pPr>
        <w:ind w:left="360"/>
        <w:jc w:val="both"/>
        <w:rPr>
          <w:rFonts w:ascii="Verdana" w:hAnsi="Verdana"/>
          <w:b/>
          <w:bCs/>
          <w:sz w:val="24"/>
          <w:szCs w:val="24"/>
        </w:rPr>
      </w:pPr>
      <w:r w:rsidRPr="0039292B">
        <w:rPr>
          <w:rFonts w:ascii="Verdana" w:hAnsi="Verdana"/>
          <w:b/>
          <w:bCs/>
          <w:sz w:val="24"/>
          <w:szCs w:val="24"/>
        </w:rPr>
        <w:t>II Leistungsbeschreibung</w:t>
      </w:r>
    </w:p>
    <w:p w14:paraId="095A2E30" w14:textId="77777777" w:rsidR="0039292B" w:rsidRPr="0039292B" w:rsidRDefault="0039292B" w:rsidP="0039292B">
      <w:pPr>
        <w:jc w:val="both"/>
        <w:rPr>
          <w:rFonts w:ascii="Verdana" w:hAnsi="Verdana"/>
          <w:b/>
          <w:bCs/>
          <w:sz w:val="20"/>
          <w:szCs w:val="20"/>
        </w:rPr>
      </w:pPr>
    </w:p>
    <w:p w14:paraId="63AA9DC2" w14:textId="77777777" w:rsidR="0039292B" w:rsidRPr="0039292B" w:rsidRDefault="0039292B" w:rsidP="0039292B">
      <w:pPr>
        <w:ind w:left="360"/>
        <w:jc w:val="both"/>
        <w:rPr>
          <w:rFonts w:ascii="Verdana" w:hAnsi="Verdana"/>
          <w:sz w:val="20"/>
          <w:szCs w:val="20"/>
        </w:rPr>
      </w:pPr>
      <w:bookmarkStart w:id="1" w:name="OLE_LINK1"/>
      <w:bookmarkStart w:id="2" w:name="OLE_LINK2"/>
      <w:bookmarkEnd w:id="1"/>
      <w:r w:rsidRPr="0039292B">
        <w:rPr>
          <w:rFonts w:ascii="Verdana" w:hAnsi="Verdana"/>
          <w:sz w:val="20"/>
          <w:szCs w:val="20"/>
        </w:rPr>
        <w:t>Im Nachfolgenden werden die verbindlichen Leistungen benannt.</w:t>
      </w:r>
    </w:p>
    <w:p w14:paraId="23730FC4" w14:textId="77777777" w:rsidR="0039292B" w:rsidRPr="0039292B" w:rsidRDefault="0039292B" w:rsidP="0039292B">
      <w:pPr>
        <w:ind w:left="360"/>
        <w:jc w:val="both"/>
        <w:rPr>
          <w:rFonts w:ascii="Verdana" w:hAnsi="Verdana"/>
          <w:sz w:val="20"/>
          <w:szCs w:val="20"/>
        </w:rPr>
      </w:pPr>
    </w:p>
    <w:p w14:paraId="1030A873" w14:textId="77777777" w:rsidR="0039292B" w:rsidRPr="0039292B" w:rsidRDefault="0039292B" w:rsidP="0039292B">
      <w:pPr>
        <w:ind w:left="360"/>
        <w:jc w:val="both"/>
        <w:rPr>
          <w:rFonts w:ascii="Verdana" w:hAnsi="Verdana"/>
          <w:sz w:val="20"/>
          <w:szCs w:val="20"/>
        </w:rPr>
      </w:pPr>
      <w:r w:rsidRPr="0039292B">
        <w:rPr>
          <w:rFonts w:ascii="Verdana" w:hAnsi="Verdana"/>
          <w:sz w:val="20"/>
          <w:szCs w:val="20"/>
        </w:rPr>
        <w:t>Der Auftragnehmer sichert die Leistungserbringung in vollem Umfange zu.</w:t>
      </w:r>
    </w:p>
    <w:p w14:paraId="35BAF9E0" w14:textId="77777777" w:rsidR="0039292B" w:rsidRPr="0039292B" w:rsidRDefault="0039292B" w:rsidP="0039292B">
      <w:pPr>
        <w:ind w:left="360"/>
        <w:jc w:val="both"/>
        <w:rPr>
          <w:rFonts w:ascii="Verdana" w:hAnsi="Verdana"/>
          <w:sz w:val="20"/>
          <w:szCs w:val="20"/>
        </w:rPr>
      </w:pPr>
    </w:p>
    <w:p w14:paraId="6110E5C2" w14:textId="77777777" w:rsidR="0039292B" w:rsidRPr="0039292B" w:rsidRDefault="0039292B" w:rsidP="0039292B">
      <w:pPr>
        <w:ind w:left="360"/>
        <w:jc w:val="both"/>
        <w:rPr>
          <w:rFonts w:ascii="Verdana" w:hAnsi="Verdana"/>
          <w:sz w:val="20"/>
          <w:szCs w:val="20"/>
        </w:rPr>
      </w:pPr>
      <w:r w:rsidRPr="0039292B">
        <w:rPr>
          <w:rFonts w:ascii="Verdana" w:hAnsi="Verdana"/>
          <w:sz w:val="20"/>
          <w:szCs w:val="20"/>
        </w:rPr>
        <w:t>Zu jedem der nachfolgenden Leistungsmerkmale ist eine Angabe hinsichtlich der vollständigen Erfüllung bzw. Nichterfüllung zu machen. Werden Leistungsmerkmale nur teilweise erfüllt, ist Nichterfüllung anzugeben. Es erfolgt eine Unterscheidung von Ist-Kriterien (A-Kriterien) und Kann-Kriterien (B-Kriterien).</w:t>
      </w:r>
    </w:p>
    <w:p w14:paraId="604B2615" w14:textId="77777777" w:rsidR="0039292B" w:rsidRPr="0039292B" w:rsidRDefault="0039292B" w:rsidP="0039292B">
      <w:pPr>
        <w:ind w:left="360"/>
        <w:jc w:val="both"/>
        <w:rPr>
          <w:rFonts w:ascii="Verdana" w:hAnsi="Verdana"/>
          <w:sz w:val="20"/>
          <w:szCs w:val="20"/>
        </w:rPr>
      </w:pPr>
    </w:p>
    <w:p w14:paraId="3E00CEF8" w14:textId="77777777" w:rsidR="0039292B" w:rsidRPr="0039292B" w:rsidRDefault="0039292B" w:rsidP="0039292B">
      <w:pPr>
        <w:ind w:left="360"/>
        <w:jc w:val="both"/>
        <w:rPr>
          <w:rFonts w:ascii="Verdana" w:hAnsi="Verdana"/>
          <w:sz w:val="20"/>
          <w:szCs w:val="20"/>
        </w:rPr>
      </w:pPr>
      <w:r w:rsidRPr="0039292B">
        <w:rPr>
          <w:rFonts w:ascii="Verdana" w:hAnsi="Verdana"/>
          <w:sz w:val="20"/>
          <w:szCs w:val="20"/>
        </w:rPr>
        <w:t>Die B-Kriterien fließen zusammen mit den Angaben der Preistabelle in die Punktwertung ein. Erfüllte B-Kriterien erhalten Punkte entsprechend der Bewertungsmatrix, nicht erfüllte B-Kriterien erhalten 0 Punkte. Die Nichterfüllung von A-Kriterien führt zum Ausschluss aus der Bewertung.</w:t>
      </w:r>
      <w:bookmarkEnd w:id="2"/>
    </w:p>
    <w:p w14:paraId="4010C3AE" w14:textId="77777777" w:rsidR="0039292B" w:rsidRPr="0039292B" w:rsidRDefault="0039292B" w:rsidP="0039292B">
      <w:pPr>
        <w:ind w:left="360"/>
        <w:jc w:val="both"/>
        <w:rPr>
          <w:rFonts w:ascii="Verdana" w:hAnsi="Verdana"/>
          <w:sz w:val="20"/>
          <w:szCs w:val="20"/>
        </w:rPr>
      </w:pPr>
    </w:p>
    <w:p w14:paraId="5E2FBDE8" w14:textId="77777777" w:rsidR="0039292B" w:rsidRPr="0039292B" w:rsidRDefault="0039292B" w:rsidP="0039292B">
      <w:pPr>
        <w:ind w:left="360"/>
        <w:jc w:val="both"/>
        <w:rPr>
          <w:rFonts w:ascii="Verdana" w:hAnsi="Verdana"/>
          <w:sz w:val="20"/>
          <w:szCs w:val="20"/>
        </w:rPr>
      </w:pPr>
    </w:p>
    <w:p w14:paraId="689542FF" w14:textId="77777777" w:rsidR="0039292B" w:rsidRPr="0039292B" w:rsidRDefault="0039292B" w:rsidP="0039292B">
      <w:pPr>
        <w:ind w:left="360"/>
        <w:jc w:val="both"/>
        <w:rPr>
          <w:rFonts w:ascii="Verdana" w:hAnsi="Verdana"/>
          <w:sz w:val="20"/>
          <w:szCs w:val="20"/>
        </w:rPr>
      </w:pPr>
      <w:r w:rsidRPr="0039292B">
        <w:rPr>
          <w:rFonts w:ascii="Verdana" w:hAnsi="Verdana"/>
          <w:sz w:val="20"/>
          <w:szCs w:val="20"/>
        </w:rPr>
        <w:t>Bei einer möglichen Punktgleichheit von Bietern wird durch Losverfahren über die Zuschlagserteilung entschieden.</w:t>
      </w:r>
    </w:p>
    <w:p w14:paraId="4138290C" w14:textId="77777777" w:rsidR="0039292B" w:rsidRPr="0039292B" w:rsidRDefault="0039292B" w:rsidP="0039292B">
      <w:pPr>
        <w:ind w:left="360"/>
        <w:jc w:val="both"/>
        <w:rPr>
          <w:rFonts w:ascii="Verdana" w:hAnsi="Verdana"/>
          <w:sz w:val="20"/>
          <w:szCs w:val="20"/>
        </w:rPr>
      </w:pPr>
    </w:p>
    <w:p w14:paraId="228B873B" w14:textId="77777777" w:rsidR="0039292B" w:rsidRPr="0039292B" w:rsidRDefault="0039292B" w:rsidP="0039292B">
      <w:pPr>
        <w:ind w:left="360"/>
        <w:jc w:val="both"/>
        <w:rPr>
          <w:rFonts w:ascii="Verdana" w:hAnsi="Verdana"/>
          <w:sz w:val="20"/>
          <w:szCs w:val="20"/>
        </w:rPr>
      </w:pPr>
      <w:r w:rsidRPr="0039292B">
        <w:rPr>
          <w:rFonts w:ascii="Verdana" w:hAnsi="Verdana"/>
          <w:sz w:val="20"/>
          <w:szCs w:val="20"/>
        </w:rPr>
        <w:t>Eine Limitierung der Vergabe von Losen an einen Bieter erfolgt nicht.</w:t>
      </w:r>
    </w:p>
    <w:p w14:paraId="0E6DD1EF" w14:textId="77777777" w:rsidR="00CE687B" w:rsidRPr="0074715F" w:rsidRDefault="003A1D59" w:rsidP="00A61EC5">
      <w:pPr>
        <w:tabs>
          <w:tab w:val="left" w:pos="6379"/>
        </w:tabs>
        <w:ind w:left="360" w:hanging="360"/>
        <w:jc w:val="both"/>
        <w:rPr>
          <w:rFonts w:ascii="Verdana" w:eastAsia="Times New Roman" w:hAnsi="Verdana" w:cs="Times New Roman"/>
          <w:b/>
          <w:bCs/>
          <w:sz w:val="20"/>
          <w:szCs w:val="20"/>
        </w:rPr>
      </w:pPr>
      <w:r w:rsidRPr="0074715F">
        <w:rPr>
          <w:rFonts w:ascii="Verdana" w:eastAsia="Times New Roman" w:hAnsi="Verdana" w:cs="Times New Roman"/>
          <w:b/>
          <w:bCs/>
          <w:sz w:val="20"/>
          <w:szCs w:val="20"/>
        </w:rPr>
        <w:br w:type="page"/>
      </w:r>
    </w:p>
    <w:p w14:paraId="261B73B3" w14:textId="77777777" w:rsidR="00CE687B" w:rsidRPr="0074715F" w:rsidRDefault="00CE687B" w:rsidP="00A61EC5">
      <w:pPr>
        <w:tabs>
          <w:tab w:val="left" w:pos="6379"/>
        </w:tabs>
        <w:ind w:left="360" w:hanging="360"/>
        <w:jc w:val="both"/>
        <w:rPr>
          <w:rFonts w:ascii="Verdana" w:eastAsia="Times New Roman" w:hAnsi="Verdana" w:cs="Times New Roman"/>
          <w:b/>
          <w:bCs/>
          <w:sz w:val="20"/>
          <w:szCs w:val="20"/>
        </w:rPr>
      </w:pPr>
      <w:r w:rsidRPr="0074715F">
        <w:rPr>
          <w:rFonts w:ascii="Verdana" w:eastAsia="Times New Roman" w:hAnsi="Verdana" w:cs="Times New Roman"/>
          <w:b/>
          <w:bCs/>
          <w:sz w:val="20"/>
          <w:szCs w:val="20"/>
        </w:rPr>
        <w:lastRenderedPageBreak/>
        <w:t>Leistungsbeschreibung LOS 1</w:t>
      </w:r>
    </w:p>
    <w:p w14:paraId="2B66439F" w14:textId="77777777" w:rsidR="0039292B" w:rsidRPr="0039292B" w:rsidRDefault="0039292B" w:rsidP="0039292B">
      <w:pPr>
        <w:jc w:val="both"/>
        <w:rPr>
          <w:rFonts w:ascii="Verdana" w:hAnsi="Verdana" w:cs="Arial"/>
          <w:sz w:val="20"/>
          <w:szCs w:val="20"/>
        </w:rPr>
      </w:pPr>
    </w:p>
    <w:p w14:paraId="0D3CF35F" w14:textId="77777777" w:rsidR="0039292B" w:rsidRPr="0039292B" w:rsidRDefault="0039292B" w:rsidP="0039292B">
      <w:pPr>
        <w:tabs>
          <w:tab w:val="left" w:pos="6379"/>
        </w:tabs>
        <w:ind w:left="360" w:hanging="360"/>
        <w:jc w:val="both"/>
        <w:rPr>
          <w:rFonts w:ascii="Verdana" w:hAnsi="Verdana"/>
          <w:b/>
          <w:bCs/>
          <w:sz w:val="20"/>
          <w:szCs w:val="20"/>
        </w:rPr>
      </w:pPr>
      <w:r w:rsidRPr="0039292B">
        <w:rPr>
          <w:rFonts w:ascii="Verdana" w:hAnsi="Verdana"/>
          <w:b/>
          <w:bCs/>
          <w:sz w:val="20"/>
          <w:szCs w:val="20"/>
        </w:rPr>
        <w:t>2.1. Allgemeines</w:t>
      </w:r>
    </w:p>
    <w:p w14:paraId="7651375C" w14:textId="77777777" w:rsidR="0039292B" w:rsidRPr="0039292B" w:rsidRDefault="0039292B" w:rsidP="0039292B">
      <w:pPr>
        <w:jc w:val="both"/>
        <w:rPr>
          <w:rFonts w:ascii="Verdana" w:hAnsi="Verdana"/>
          <w:sz w:val="20"/>
          <w:szCs w:val="20"/>
        </w:rPr>
      </w:pPr>
    </w:p>
    <w:tbl>
      <w:tblPr>
        <w:tblW w:w="9488" w:type="dxa"/>
        <w:tblCellMar>
          <w:left w:w="0" w:type="dxa"/>
          <w:right w:w="0" w:type="dxa"/>
        </w:tblCellMar>
        <w:tblLook w:val="04A0" w:firstRow="1" w:lastRow="0" w:firstColumn="1" w:lastColumn="0" w:noHBand="0" w:noVBand="1"/>
      </w:tblPr>
      <w:tblGrid>
        <w:gridCol w:w="1337"/>
        <w:gridCol w:w="4607"/>
        <w:gridCol w:w="1843"/>
        <w:gridCol w:w="1701"/>
      </w:tblGrid>
      <w:tr w:rsidR="0039292B" w:rsidRPr="0039292B" w14:paraId="152F47F7" w14:textId="77777777" w:rsidTr="00016389">
        <w:trPr>
          <w:cantSplit/>
          <w:tblHeader/>
        </w:trPr>
        <w:tc>
          <w:tcPr>
            <w:tcW w:w="13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C5B8F0"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Lfd. Nr.</w:t>
            </w:r>
          </w:p>
        </w:tc>
        <w:tc>
          <w:tcPr>
            <w:tcW w:w="4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054940C"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Leistungsmerkmal</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C0676D"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Kriterienkategorie</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4C9CFD"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erfüllt Ja/Nein</w:t>
            </w:r>
          </w:p>
        </w:tc>
      </w:tr>
      <w:tr w:rsidR="0039292B" w:rsidRPr="0039292B" w14:paraId="58BAA26F" w14:textId="77777777" w:rsidTr="00016389">
        <w:trPr>
          <w:cantSplit/>
          <w:tblHeader/>
        </w:trPr>
        <w:tc>
          <w:tcPr>
            <w:tcW w:w="13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E88F18"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2.1.1</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61C666AE" w14:textId="77777777" w:rsidR="0039292B" w:rsidRPr="0039292B" w:rsidRDefault="0039292B" w:rsidP="0039292B">
            <w:pPr>
              <w:jc w:val="both"/>
              <w:rPr>
                <w:rFonts w:ascii="Verdana" w:hAnsi="Verdana"/>
                <w:sz w:val="20"/>
                <w:szCs w:val="20"/>
              </w:rPr>
            </w:pPr>
            <w:r w:rsidRPr="0039292B">
              <w:rPr>
                <w:rFonts w:ascii="Verdana" w:hAnsi="Verdana"/>
                <w:sz w:val="20"/>
                <w:szCs w:val="20"/>
              </w:rPr>
              <w:t>Alle die Errichtung und Betrieb der stationären Messanlagen betreffenden Genehmigungen sind durch den Auftragnehmer einzuholen und vor Baubeginn dem Auftraggeber in Kopie vorzulegen.</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5E0EAF" w14:textId="77777777" w:rsidR="0039292B" w:rsidRPr="0039292B" w:rsidRDefault="0039292B" w:rsidP="0039292B">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1A661184" w14:textId="77777777" w:rsidR="0039292B" w:rsidRPr="0039292B" w:rsidRDefault="0039292B" w:rsidP="0039292B">
            <w:pPr>
              <w:jc w:val="both"/>
              <w:outlineLvl w:val="2"/>
              <w:rPr>
                <w:rFonts w:ascii="Verdana" w:eastAsia="Times New Roman" w:hAnsi="Verdana" w:cs="Times New Roman"/>
                <w:b/>
                <w:bCs/>
                <w:sz w:val="20"/>
                <w:szCs w:val="20"/>
                <w:lang w:eastAsia="de-DE"/>
              </w:rPr>
            </w:pPr>
          </w:p>
        </w:tc>
      </w:tr>
      <w:tr w:rsidR="0039292B" w:rsidRPr="0039292B" w14:paraId="5EA9C253" w14:textId="77777777" w:rsidTr="00016389">
        <w:trPr>
          <w:cantSplit/>
          <w:tblHeader/>
        </w:trPr>
        <w:tc>
          <w:tcPr>
            <w:tcW w:w="13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F65FFB"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2.1.2</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50B917B7" w14:textId="088CAEAF" w:rsidR="00F77C80" w:rsidRDefault="00F77C80" w:rsidP="00F77C80">
            <w:pPr>
              <w:jc w:val="both"/>
              <w:rPr>
                <w:rFonts w:ascii="Verdana" w:hAnsi="Verdana"/>
                <w:sz w:val="20"/>
                <w:szCs w:val="20"/>
              </w:rPr>
            </w:pPr>
            <w:r w:rsidRPr="0039292B">
              <w:rPr>
                <w:rFonts w:ascii="Verdana" w:hAnsi="Verdana"/>
                <w:sz w:val="20"/>
                <w:szCs w:val="20"/>
              </w:rPr>
              <w:t>Die Ab</w:t>
            </w:r>
            <w:r>
              <w:rPr>
                <w:rFonts w:ascii="Verdana" w:hAnsi="Verdana"/>
                <w:sz w:val="20"/>
                <w:szCs w:val="20"/>
              </w:rPr>
              <w:t>geltung</w:t>
            </w:r>
            <w:r w:rsidRPr="0039292B">
              <w:rPr>
                <w:rFonts w:ascii="Verdana" w:hAnsi="Verdana"/>
                <w:sz w:val="20"/>
                <w:szCs w:val="20"/>
              </w:rPr>
              <w:t xml:space="preserve"> d</w:t>
            </w:r>
            <w:r>
              <w:rPr>
                <w:rFonts w:ascii="Verdana" w:hAnsi="Verdana"/>
                <w:sz w:val="20"/>
                <w:szCs w:val="20"/>
              </w:rPr>
              <w:t>er Leistungen erfolgt über eine monatliche Miete</w:t>
            </w:r>
            <w:r w:rsidRPr="0039292B">
              <w:rPr>
                <w:rFonts w:ascii="Verdana" w:hAnsi="Verdana"/>
                <w:sz w:val="20"/>
                <w:szCs w:val="20"/>
              </w:rPr>
              <w:t>.</w:t>
            </w:r>
          </w:p>
          <w:p w14:paraId="28CCE9FD" w14:textId="4C59CF06" w:rsidR="0039292B" w:rsidRPr="0039292B" w:rsidRDefault="00F77C80" w:rsidP="007C49C7">
            <w:pPr>
              <w:jc w:val="both"/>
              <w:rPr>
                <w:rFonts w:ascii="Verdana" w:hAnsi="Verdana"/>
                <w:sz w:val="20"/>
                <w:szCs w:val="20"/>
              </w:rPr>
            </w:pPr>
            <w:r>
              <w:rPr>
                <w:rFonts w:ascii="Verdana" w:hAnsi="Verdana"/>
                <w:sz w:val="20"/>
                <w:szCs w:val="20"/>
              </w:rPr>
              <w:t>Die Höhe der monatlichen Miete beträgt 1/48 des Gesamtbetrages des Angebotspreises für die Gesamtlaufzeit des Mietverhältnisses von 48 Monaten.</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96587" w14:textId="77777777" w:rsidR="0039292B" w:rsidRPr="0039292B" w:rsidRDefault="0039292B" w:rsidP="0039292B">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CF8C4FC" w14:textId="77777777" w:rsidR="0039292B" w:rsidRPr="0039292B" w:rsidRDefault="0039292B" w:rsidP="0039292B">
            <w:pPr>
              <w:jc w:val="both"/>
              <w:outlineLvl w:val="2"/>
              <w:rPr>
                <w:rFonts w:ascii="Verdana" w:eastAsia="Times New Roman" w:hAnsi="Verdana" w:cs="Times New Roman"/>
                <w:b/>
                <w:bCs/>
                <w:sz w:val="20"/>
                <w:szCs w:val="20"/>
                <w:lang w:eastAsia="de-DE"/>
              </w:rPr>
            </w:pPr>
          </w:p>
        </w:tc>
      </w:tr>
      <w:tr w:rsidR="0039292B" w:rsidRPr="0039292B" w14:paraId="5256F99D" w14:textId="77777777" w:rsidTr="00016389">
        <w:trPr>
          <w:cantSplit/>
          <w:tblHeader/>
        </w:trPr>
        <w:tc>
          <w:tcPr>
            <w:tcW w:w="13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90CEA2"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2.1.3</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1B53E695" w14:textId="7D5394F4" w:rsidR="0039292B" w:rsidRPr="0039292B" w:rsidRDefault="007C49C7" w:rsidP="007C49C7">
            <w:pPr>
              <w:jc w:val="both"/>
              <w:rPr>
                <w:rFonts w:ascii="Verdana" w:hAnsi="Verdana"/>
                <w:sz w:val="20"/>
                <w:szCs w:val="20"/>
              </w:rPr>
            </w:pPr>
            <w:r>
              <w:rPr>
                <w:rFonts w:ascii="Verdana" w:hAnsi="Verdana"/>
                <w:sz w:val="20"/>
                <w:szCs w:val="20"/>
              </w:rPr>
              <w:t>Die Miete wird bis zum 15. des Monats, der auf den Leistungsmonat folgt abgerechnet und ist innerhalb von 14 Tagen nach Rechnungserhalt zur Zahlung fällig.</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C1B1C6" w14:textId="77777777" w:rsidR="0039292B" w:rsidRPr="0039292B" w:rsidRDefault="0039292B" w:rsidP="0039292B">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2DCDFC5B" w14:textId="77777777" w:rsidR="0039292B" w:rsidRPr="0039292B" w:rsidRDefault="0039292B" w:rsidP="0039292B">
            <w:pPr>
              <w:jc w:val="both"/>
              <w:outlineLvl w:val="2"/>
              <w:rPr>
                <w:rFonts w:ascii="Verdana" w:eastAsia="Times New Roman" w:hAnsi="Verdana" w:cs="Times New Roman"/>
                <w:b/>
                <w:bCs/>
                <w:sz w:val="20"/>
                <w:szCs w:val="20"/>
                <w:lang w:eastAsia="de-DE"/>
              </w:rPr>
            </w:pPr>
          </w:p>
        </w:tc>
      </w:tr>
      <w:tr w:rsidR="0039292B" w:rsidRPr="0039292B" w14:paraId="319812DC" w14:textId="77777777" w:rsidTr="00016389">
        <w:trPr>
          <w:cantSplit/>
          <w:tblHeader/>
        </w:trPr>
        <w:tc>
          <w:tcPr>
            <w:tcW w:w="13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B2CB9B" w14:textId="77777777" w:rsidR="0039292B" w:rsidRPr="0039292B" w:rsidRDefault="0039292B" w:rsidP="0039292B">
            <w:pPr>
              <w:jc w:val="both"/>
              <w:rPr>
                <w:rFonts w:ascii="Verdana" w:hAnsi="Verdana"/>
                <w:sz w:val="20"/>
                <w:szCs w:val="20"/>
              </w:rPr>
            </w:pPr>
            <w:r w:rsidRPr="0039292B">
              <w:rPr>
                <w:rFonts w:ascii="Verdana" w:hAnsi="Verdana"/>
                <w:sz w:val="20"/>
                <w:szCs w:val="20"/>
              </w:rPr>
              <w:t>2.1.4</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7F39F5C3" w14:textId="4BE69173" w:rsidR="0039292B" w:rsidRPr="0039292B" w:rsidRDefault="0039292B" w:rsidP="003B4605">
            <w:pPr>
              <w:jc w:val="both"/>
              <w:rPr>
                <w:rFonts w:ascii="Verdana" w:hAnsi="Verdana"/>
                <w:sz w:val="20"/>
                <w:szCs w:val="20"/>
              </w:rPr>
            </w:pPr>
            <w:r w:rsidRPr="0039292B">
              <w:rPr>
                <w:rFonts w:ascii="Verdana" w:hAnsi="Verdana"/>
                <w:sz w:val="20"/>
                <w:szCs w:val="20"/>
              </w:rPr>
              <w:t xml:space="preserve">Bei andauernder Verkehrsberuhigung </w:t>
            </w:r>
            <w:r w:rsidR="002E41B5">
              <w:rPr>
                <w:rFonts w:ascii="Verdana" w:hAnsi="Verdana"/>
                <w:sz w:val="20"/>
                <w:szCs w:val="20"/>
              </w:rPr>
              <w:t xml:space="preserve">an einem </w:t>
            </w:r>
            <w:r w:rsidR="003B4605">
              <w:rPr>
                <w:rFonts w:ascii="Verdana" w:hAnsi="Verdana"/>
                <w:sz w:val="20"/>
                <w:szCs w:val="20"/>
              </w:rPr>
              <w:t>Anlagens</w:t>
            </w:r>
            <w:r w:rsidR="002E41B5">
              <w:rPr>
                <w:rFonts w:ascii="Verdana" w:hAnsi="Verdana"/>
                <w:sz w:val="20"/>
                <w:szCs w:val="20"/>
              </w:rPr>
              <w:t xml:space="preserve">tandort bzw. Erfordernis seitens des Auftraggebers (z. B. Festlegungen durch die  Unfallkommission) </w:t>
            </w:r>
            <w:r w:rsidRPr="0039292B">
              <w:rPr>
                <w:rFonts w:ascii="Verdana" w:hAnsi="Verdana"/>
                <w:sz w:val="20"/>
                <w:szCs w:val="20"/>
              </w:rPr>
              <w:t>kann</w:t>
            </w:r>
            <w:r w:rsidR="002E41B5">
              <w:rPr>
                <w:rFonts w:ascii="Verdana" w:hAnsi="Verdana"/>
                <w:sz w:val="20"/>
                <w:szCs w:val="20"/>
              </w:rPr>
              <w:t xml:space="preserve"> zur Hälfte der Vertragszeit der Auftraggeber die Option geltend macht, dass der Auftragnehmer </w:t>
            </w:r>
            <w:r w:rsidRPr="0039292B">
              <w:rPr>
                <w:rFonts w:ascii="Verdana" w:hAnsi="Verdana"/>
                <w:sz w:val="20"/>
                <w:szCs w:val="20"/>
              </w:rPr>
              <w:t xml:space="preserve">eine Messanlage unter </w:t>
            </w:r>
            <w:r w:rsidR="002E41B5">
              <w:rPr>
                <w:rFonts w:ascii="Verdana" w:hAnsi="Verdana"/>
                <w:sz w:val="20"/>
                <w:szCs w:val="20"/>
              </w:rPr>
              <w:t>den im</w:t>
            </w:r>
            <w:r w:rsidRPr="0039292B">
              <w:rPr>
                <w:rFonts w:ascii="Verdana" w:hAnsi="Verdana"/>
                <w:sz w:val="20"/>
                <w:szCs w:val="20"/>
              </w:rPr>
              <w:t xml:space="preserve"> Vertrag enthalten Bedingungen </w:t>
            </w:r>
            <w:r w:rsidR="003B4605">
              <w:rPr>
                <w:rFonts w:ascii="Verdana" w:hAnsi="Verdana"/>
                <w:sz w:val="20"/>
                <w:szCs w:val="20"/>
              </w:rPr>
              <w:t xml:space="preserve">(v. a. entsprechend Nr. 2.2) an einen weiteren durch den Auftragnehmer baulich herzustellenden Standort </w:t>
            </w:r>
            <w:r w:rsidRPr="0039292B">
              <w:rPr>
                <w:rFonts w:ascii="Verdana" w:hAnsi="Verdana"/>
                <w:sz w:val="20"/>
                <w:szCs w:val="20"/>
              </w:rPr>
              <w:t>umgesetzt</w:t>
            </w:r>
            <w:r w:rsidR="002E41B5">
              <w:rPr>
                <w:rFonts w:ascii="Verdana" w:hAnsi="Verdana"/>
                <w:sz w:val="20"/>
                <w:szCs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962ECD" w14:textId="77777777" w:rsidR="0039292B" w:rsidRPr="0039292B" w:rsidRDefault="0039292B" w:rsidP="0039292B">
            <w:pPr>
              <w:jc w:val="center"/>
              <w:rPr>
                <w:rFonts w:ascii="Verdana" w:hAnsi="Verdana"/>
                <w:sz w:val="20"/>
                <w:szCs w:val="20"/>
              </w:rPr>
            </w:pPr>
            <w:r w:rsidRPr="0039292B">
              <w:rPr>
                <w:rFonts w:ascii="Verdana" w:hAnsi="Verdana"/>
                <w:sz w:val="20"/>
                <w:szCs w:val="20"/>
              </w:rPr>
              <w:t>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58E5D25" w14:textId="77777777" w:rsidR="0039292B" w:rsidRPr="0039292B" w:rsidRDefault="0039292B" w:rsidP="0039292B">
            <w:pPr>
              <w:jc w:val="both"/>
              <w:outlineLvl w:val="2"/>
              <w:rPr>
                <w:rFonts w:ascii="Verdana" w:eastAsia="Times New Roman" w:hAnsi="Verdana" w:cs="Times New Roman"/>
                <w:b/>
                <w:bCs/>
                <w:sz w:val="20"/>
                <w:szCs w:val="20"/>
                <w:lang w:eastAsia="de-DE"/>
              </w:rPr>
            </w:pPr>
          </w:p>
        </w:tc>
      </w:tr>
      <w:tr w:rsidR="0039292B" w:rsidRPr="0039292B" w14:paraId="1D076040" w14:textId="77777777" w:rsidTr="00016389">
        <w:trPr>
          <w:cantSplit/>
          <w:tblHeader/>
        </w:trPr>
        <w:tc>
          <w:tcPr>
            <w:tcW w:w="13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18412A" w14:textId="77777777" w:rsidR="0039292B" w:rsidRPr="0039292B" w:rsidRDefault="0039292B" w:rsidP="0039292B">
            <w:pPr>
              <w:jc w:val="both"/>
              <w:rPr>
                <w:rFonts w:ascii="Verdana" w:hAnsi="Verdana"/>
                <w:sz w:val="20"/>
                <w:szCs w:val="20"/>
              </w:rPr>
            </w:pPr>
            <w:r w:rsidRPr="0039292B">
              <w:rPr>
                <w:rFonts w:ascii="Verdana" w:hAnsi="Verdana"/>
                <w:sz w:val="20"/>
                <w:szCs w:val="20"/>
              </w:rPr>
              <w:t>2.1.5</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6788A76C" w14:textId="77777777" w:rsidR="0039292B" w:rsidRPr="0039292B" w:rsidRDefault="0039292B" w:rsidP="0039292B">
            <w:pPr>
              <w:jc w:val="both"/>
              <w:rPr>
                <w:rFonts w:ascii="Verdana" w:hAnsi="Verdana"/>
                <w:sz w:val="20"/>
                <w:szCs w:val="20"/>
              </w:rPr>
            </w:pPr>
            <w:r w:rsidRPr="0039292B">
              <w:rPr>
                <w:rFonts w:ascii="Verdana" w:hAnsi="Verdana"/>
                <w:sz w:val="20"/>
                <w:szCs w:val="20"/>
              </w:rPr>
              <w:t>Das Messsystem (Mess-/Foto- und Blitzeinheit) kann als mobile Messanlage durch den Auftraggeber an verschiedenen Messstellen im Landkreis Meißen eingesetzt werden. Das Messsystem erkennt dabei automatisch die Entnahme aus der stationären Messanlage.</w:t>
            </w:r>
          </w:p>
          <w:p w14:paraId="008BB8CC" w14:textId="77777777" w:rsidR="0039292B" w:rsidRPr="0039292B" w:rsidRDefault="0039292B" w:rsidP="0039292B">
            <w:pPr>
              <w:jc w:val="both"/>
              <w:rPr>
                <w:rFonts w:ascii="Verdana" w:hAnsi="Verdana"/>
                <w:sz w:val="20"/>
                <w:szCs w:val="20"/>
              </w:rPr>
            </w:pPr>
            <w:r w:rsidRPr="0039292B">
              <w:rPr>
                <w:rFonts w:ascii="Verdana" w:hAnsi="Verdana"/>
                <w:sz w:val="20"/>
                <w:szCs w:val="20"/>
              </w:rPr>
              <w:t xml:space="preserve">Eine Bauartzulassung durch die PTB liegt hierfür vor (Nachweis ist dem Auftraggeber vorzulegen); eine zusätzliche Eichung ist nicht erforderlich.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D266E" w14:textId="77777777" w:rsidR="0039292B" w:rsidRPr="0039292B" w:rsidRDefault="0039292B" w:rsidP="0039292B">
            <w:pPr>
              <w:jc w:val="center"/>
              <w:rPr>
                <w:rFonts w:ascii="Verdana" w:hAnsi="Verdana"/>
                <w:sz w:val="20"/>
                <w:szCs w:val="20"/>
              </w:rPr>
            </w:pPr>
            <w:r w:rsidRPr="0039292B">
              <w:rPr>
                <w:rFonts w:ascii="Verdana" w:hAnsi="Verdana"/>
                <w:sz w:val="20"/>
                <w:szCs w:val="20"/>
              </w:rPr>
              <w:t>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3F805E8" w14:textId="77777777" w:rsidR="0039292B" w:rsidRPr="0039292B" w:rsidRDefault="0039292B" w:rsidP="0039292B">
            <w:pPr>
              <w:jc w:val="both"/>
              <w:outlineLvl w:val="2"/>
              <w:rPr>
                <w:rFonts w:ascii="Verdana" w:eastAsia="Times New Roman" w:hAnsi="Verdana" w:cs="Times New Roman"/>
                <w:b/>
                <w:bCs/>
                <w:sz w:val="20"/>
                <w:szCs w:val="20"/>
                <w:lang w:eastAsia="de-DE"/>
              </w:rPr>
            </w:pPr>
          </w:p>
        </w:tc>
      </w:tr>
      <w:tr w:rsidR="0039292B" w:rsidRPr="0039292B" w14:paraId="78F02375" w14:textId="77777777" w:rsidTr="00016389">
        <w:trPr>
          <w:cantSplit/>
          <w:tblHeader/>
        </w:trPr>
        <w:tc>
          <w:tcPr>
            <w:tcW w:w="13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0433A5" w14:textId="77777777" w:rsidR="0039292B" w:rsidRPr="0039292B" w:rsidRDefault="0039292B" w:rsidP="0039292B">
            <w:pPr>
              <w:jc w:val="both"/>
              <w:rPr>
                <w:rFonts w:ascii="Verdana" w:hAnsi="Verdana"/>
                <w:sz w:val="20"/>
                <w:szCs w:val="20"/>
              </w:rPr>
            </w:pPr>
            <w:r w:rsidRPr="0039292B">
              <w:rPr>
                <w:rFonts w:ascii="Verdana" w:hAnsi="Verdana"/>
                <w:sz w:val="20"/>
                <w:szCs w:val="20"/>
              </w:rPr>
              <w:t>2.1.6</w:t>
            </w:r>
          </w:p>
        </w:tc>
        <w:tc>
          <w:tcPr>
            <w:tcW w:w="4607" w:type="dxa"/>
            <w:tcBorders>
              <w:top w:val="nil"/>
              <w:left w:val="nil"/>
              <w:bottom w:val="single" w:sz="8" w:space="0" w:color="auto"/>
              <w:right w:val="single" w:sz="8" w:space="0" w:color="auto"/>
            </w:tcBorders>
            <w:tcMar>
              <w:top w:w="0" w:type="dxa"/>
              <w:left w:w="108" w:type="dxa"/>
              <w:bottom w:w="0" w:type="dxa"/>
              <w:right w:w="108" w:type="dxa"/>
            </w:tcMar>
            <w:hideMark/>
          </w:tcPr>
          <w:p w14:paraId="1F3E03DB" w14:textId="77777777" w:rsidR="0039292B" w:rsidRPr="0039292B" w:rsidRDefault="0039292B" w:rsidP="0039292B">
            <w:pPr>
              <w:jc w:val="both"/>
              <w:rPr>
                <w:rFonts w:ascii="Verdana" w:hAnsi="Verdana"/>
                <w:sz w:val="20"/>
                <w:szCs w:val="20"/>
              </w:rPr>
            </w:pPr>
            <w:r w:rsidRPr="0039292B">
              <w:rPr>
                <w:rFonts w:ascii="Verdana" w:hAnsi="Verdana"/>
                <w:sz w:val="20"/>
                <w:szCs w:val="20"/>
              </w:rPr>
              <w:t xml:space="preserve">Die Betrachtung, der Druck und der Zoom der Fallbilder in nicht konvertierter Form aus den Rohdatensätzen heraus sind an mindestens 4 Arbeitsplätzen möglich (das Programm ist zu benennen und eine Beschreibung den Unterlagen beizufügen.)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6A3E7" w14:textId="77777777" w:rsidR="0039292B" w:rsidRPr="0039292B" w:rsidRDefault="0039292B" w:rsidP="0039292B">
            <w:pPr>
              <w:jc w:val="center"/>
              <w:rPr>
                <w:rFonts w:ascii="Verdana" w:hAnsi="Verdana"/>
                <w:sz w:val="20"/>
                <w:szCs w:val="20"/>
              </w:rPr>
            </w:pPr>
            <w:r w:rsidRPr="0039292B">
              <w:rPr>
                <w:rFonts w:ascii="Verdana" w:hAnsi="Verdana"/>
                <w:sz w:val="20"/>
                <w:szCs w:val="20"/>
              </w:rPr>
              <w:t>A</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A6AA95D" w14:textId="77777777" w:rsidR="0039292B" w:rsidRPr="0039292B" w:rsidRDefault="0039292B" w:rsidP="0039292B">
            <w:pPr>
              <w:jc w:val="both"/>
              <w:outlineLvl w:val="2"/>
              <w:rPr>
                <w:rFonts w:ascii="Verdana" w:eastAsia="Times New Roman" w:hAnsi="Verdana" w:cs="Times New Roman"/>
                <w:b/>
                <w:bCs/>
                <w:sz w:val="20"/>
                <w:szCs w:val="20"/>
                <w:lang w:eastAsia="de-DE"/>
              </w:rPr>
            </w:pPr>
          </w:p>
        </w:tc>
      </w:tr>
    </w:tbl>
    <w:p w14:paraId="2F8D3511" w14:textId="77777777" w:rsidR="0039292B" w:rsidRPr="0039292B" w:rsidRDefault="0039292B" w:rsidP="0039292B">
      <w:pPr>
        <w:jc w:val="both"/>
        <w:outlineLvl w:val="2"/>
        <w:rPr>
          <w:rFonts w:ascii="Verdana" w:eastAsia="Times New Roman" w:hAnsi="Verdana" w:cs="Times New Roman"/>
          <w:b/>
          <w:bCs/>
          <w:sz w:val="20"/>
          <w:szCs w:val="20"/>
          <w:lang w:eastAsia="de-DE"/>
        </w:rPr>
      </w:pPr>
    </w:p>
    <w:p w14:paraId="5739A6DD" w14:textId="35F9F5C7" w:rsidR="004952AF" w:rsidRDefault="004952AF">
      <w:pPr>
        <w:rPr>
          <w:rFonts w:ascii="Verdana" w:eastAsia="Times New Roman" w:hAnsi="Verdana" w:cs="Times New Roman"/>
          <w:b/>
          <w:bCs/>
          <w:sz w:val="20"/>
          <w:szCs w:val="20"/>
          <w:lang w:eastAsia="de-DE"/>
        </w:rPr>
      </w:pPr>
      <w:r>
        <w:rPr>
          <w:rFonts w:ascii="Verdana" w:eastAsia="Times New Roman" w:hAnsi="Verdana" w:cs="Times New Roman"/>
          <w:b/>
          <w:bCs/>
          <w:sz w:val="20"/>
          <w:szCs w:val="20"/>
          <w:lang w:eastAsia="de-DE"/>
        </w:rPr>
        <w:br w:type="page"/>
      </w:r>
    </w:p>
    <w:p w14:paraId="51569F1F" w14:textId="77777777" w:rsidR="0039292B" w:rsidRPr="0039292B" w:rsidRDefault="0039292B" w:rsidP="0039292B">
      <w:pPr>
        <w:jc w:val="both"/>
        <w:outlineLvl w:val="2"/>
        <w:rPr>
          <w:rFonts w:ascii="Verdana" w:eastAsia="Times New Roman" w:hAnsi="Verdana" w:cs="Times New Roman"/>
          <w:b/>
          <w:bCs/>
          <w:sz w:val="20"/>
          <w:szCs w:val="20"/>
          <w:lang w:eastAsia="de-DE"/>
        </w:rPr>
      </w:pPr>
    </w:p>
    <w:p w14:paraId="59C35662"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2.2. Leistungsumfang des Auftragnehmers</w:t>
      </w:r>
    </w:p>
    <w:p w14:paraId="35D5CF3C" w14:textId="77777777" w:rsidR="0039292B" w:rsidRPr="0039292B" w:rsidRDefault="0039292B" w:rsidP="0039292B">
      <w:pPr>
        <w:jc w:val="both"/>
        <w:rPr>
          <w:rFonts w:ascii="Verdana" w:hAnsi="Verdana"/>
          <w:sz w:val="20"/>
          <w:szCs w:val="20"/>
        </w:rPr>
      </w:pPr>
    </w:p>
    <w:p w14:paraId="667BFE45" w14:textId="77777777" w:rsidR="0039292B" w:rsidRPr="0039292B" w:rsidRDefault="0039292B" w:rsidP="0039292B">
      <w:pPr>
        <w:jc w:val="both"/>
        <w:rPr>
          <w:rFonts w:ascii="Verdana" w:hAnsi="Verdana"/>
          <w:sz w:val="20"/>
          <w:szCs w:val="20"/>
        </w:rPr>
      </w:pPr>
      <w:r w:rsidRPr="0039292B">
        <w:rPr>
          <w:rFonts w:ascii="Verdana" w:hAnsi="Verdana"/>
          <w:sz w:val="20"/>
          <w:szCs w:val="20"/>
        </w:rPr>
        <w:t>Die zum Einsatz kommende Mess- und Erfassungstechnik soll den fließenden Verkehr, hinsichtlich der Einhaltung der im Fahrbahnverlauf des Einsatzortes vorgeschriebenen Höchstgeschwindigkeit, überwachen.</w:t>
      </w:r>
    </w:p>
    <w:p w14:paraId="3DD6963A" w14:textId="77777777" w:rsidR="0039292B" w:rsidRPr="0039292B" w:rsidRDefault="0039292B" w:rsidP="0039292B">
      <w:pPr>
        <w:jc w:val="both"/>
        <w:rPr>
          <w:rFonts w:ascii="Verdana" w:hAnsi="Verdana"/>
          <w:sz w:val="20"/>
          <w:szCs w:val="20"/>
        </w:rPr>
      </w:pPr>
    </w:p>
    <w:p w14:paraId="6C4DFDE4" w14:textId="77777777" w:rsidR="0039292B" w:rsidRPr="0039292B" w:rsidRDefault="0039292B" w:rsidP="0039292B">
      <w:pPr>
        <w:jc w:val="both"/>
        <w:rPr>
          <w:rFonts w:ascii="Verdana" w:hAnsi="Verdana"/>
          <w:sz w:val="20"/>
          <w:szCs w:val="20"/>
        </w:rPr>
      </w:pPr>
      <w:r w:rsidRPr="0039292B">
        <w:rPr>
          <w:rFonts w:ascii="Verdana" w:hAnsi="Verdana"/>
          <w:sz w:val="20"/>
          <w:szCs w:val="20"/>
        </w:rPr>
        <w:t>Im Falle einer Geschwindigkeitsübertretung durch ein Kraftfahrzeug soll der Tatbestand in Form von Messwerten und Beweisfotos dokumentiert werden. Der in Form von Mess-, Bild- und Metadaten vorliegende Tatbestand soll dann für die weitere Auswertung und Aufbereitung als Vorgang im Ordnungswidrigkeitsverfahren bereitstehen.</w:t>
      </w:r>
    </w:p>
    <w:p w14:paraId="07121755" w14:textId="77777777" w:rsidR="0039292B" w:rsidRPr="0039292B" w:rsidRDefault="0039292B" w:rsidP="0039292B">
      <w:pPr>
        <w:jc w:val="both"/>
        <w:rPr>
          <w:rFonts w:ascii="Verdana" w:hAnsi="Verdana"/>
          <w:sz w:val="20"/>
          <w:szCs w:val="20"/>
        </w:rPr>
      </w:pPr>
    </w:p>
    <w:tbl>
      <w:tblPr>
        <w:tblW w:w="9488" w:type="dxa"/>
        <w:tblCellMar>
          <w:left w:w="0" w:type="dxa"/>
          <w:right w:w="0" w:type="dxa"/>
        </w:tblCellMar>
        <w:tblLook w:val="04A0" w:firstRow="1" w:lastRow="0" w:firstColumn="1" w:lastColumn="0" w:noHBand="0" w:noVBand="1"/>
      </w:tblPr>
      <w:tblGrid>
        <w:gridCol w:w="1338"/>
        <w:gridCol w:w="4606"/>
        <w:gridCol w:w="1701"/>
        <w:gridCol w:w="1843"/>
      </w:tblGrid>
      <w:tr w:rsidR="0039292B" w:rsidRPr="0039292B" w14:paraId="4D72B7AA" w14:textId="77777777" w:rsidTr="00016389">
        <w:trPr>
          <w:cantSplit/>
          <w:tblHeader/>
        </w:trPr>
        <w:tc>
          <w:tcPr>
            <w:tcW w:w="13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C15C2F6"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Lfd. Nr.</w:t>
            </w:r>
          </w:p>
        </w:tc>
        <w:tc>
          <w:tcPr>
            <w:tcW w:w="46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E54237"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Leistungsmerkmal</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B2A1291"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 xml:space="preserve">Kriterienkategorie </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1735AC"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erfüllt Ja/Nein</w:t>
            </w:r>
          </w:p>
        </w:tc>
      </w:tr>
      <w:tr w:rsidR="0039292B" w:rsidRPr="0039292B" w14:paraId="698032DC" w14:textId="77777777" w:rsidTr="00016389">
        <w:trPr>
          <w:cantSplit/>
        </w:trPr>
        <w:tc>
          <w:tcPr>
            <w:tcW w:w="13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FCC6BB"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2.2.1</w:t>
            </w:r>
          </w:p>
        </w:tc>
        <w:tc>
          <w:tcPr>
            <w:tcW w:w="4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60C2D6" w14:textId="77777777" w:rsidR="0039292B" w:rsidRPr="0039292B" w:rsidRDefault="0039292B" w:rsidP="0039292B">
            <w:pPr>
              <w:jc w:val="both"/>
              <w:rPr>
                <w:rFonts w:ascii="Verdana" w:hAnsi="Verdana"/>
                <w:sz w:val="20"/>
                <w:szCs w:val="20"/>
              </w:rPr>
            </w:pPr>
            <w:r w:rsidRPr="0039292B">
              <w:rPr>
                <w:rFonts w:ascii="Verdana" w:hAnsi="Verdana"/>
                <w:sz w:val="20"/>
                <w:szCs w:val="20"/>
              </w:rPr>
              <w:t xml:space="preserve">Errichtung und Betrieb der stationären Messanlagen an dem durch den Landkreis Meißen vorgegebenen Standorten (einschließlich Tiefbau- und Fundamentarbeiten sowie Stromanbindung an den vom Auftraggeber zur Verfügung gestellten Stromanschluss). </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1F497D" w14:textId="77777777" w:rsidR="0039292B" w:rsidRPr="0039292B" w:rsidRDefault="0039292B" w:rsidP="0039292B">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4A52E74C"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r w:rsidR="0039292B" w:rsidRPr="0039292B" w14:paraId="27662F77" w14:textId="77777777" w:rsidTr="00016389">
        <w:trPr>
          <w:cantSplit/>
        </w:trPr>
        <w:tc>
          <w:tcPr>
            <w:tcW w:w="13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2C2378"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2.2.2</w:t>
            </w:r>
          </w:p>
        </w:tc>
        <w:tc>
          <w:tcPr>
            <w:tcW w:w="4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59B4F9" w14:textId="77777777" w:rsidR="0039292B" w:rsidRPr="0039292B" w:rsidRDefault="0039292B" w:rsidP="0039292B">
            <w:pPr>
              <w:jc w:val="both"/>
              <w:rPr>
                <w:rFonts w:ascii="Verdana" w:hAnsi="Verdana"/>
                <w:sz w:val="20"/>
                <w:szCs w:val="20"/>
              </w:rPr>
            </w:pPr>
            <w:r w:rsidRPr="0039292B">
              <w:rPr>
                <w:rFonts w:ascii="Verdana" w:hAnsi="Verdana"/>
                <w:sz w:val="20"/>
                <w:szCs w:val="20"/>
              </w:rPr>
              <w:t>vollumfängliche Finanzierung, Projektkoordinierung und –betreuung</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806A09" w14:textId="77777777" w:rsidR="0039292B" w:rsidRPr="0039292B" w:rsidRDefault="0039292B" w:rsidP="0039292B">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7B7089DF"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r w:rsidR="0039292B" w:rsidRPr="0039292B" w14:paraId="51661619" w14:textId="77777777" w:rsidTr="00016389">
        <w:trPr>
          <w:cantSplit/>
        </w:trPr>
        <w:tc>
          <w:tcPr>
            <w:tcW w:w="13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37C106"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2.2.3</w:t>
            </w:r>
          </w:p>
        </w:tc>
        <w:tc>
          <w:tcPr>
            <w:tcW w:w="4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4C005" w14:textId="77777777" w:rsidR="0039292B" w:rsidRPr="0039292B" w:rsidRDefault="0039292B" w:rsidP="0039292B">
            <w:pPr>
              <w:jc w:val="both"/>
              <w:rPr>
                <w:rFonts w:ascii="Verdana" w:hAnsi="Verdana"/>
                <w:sz w:val="20"/>
                <w:szCs w:val="20"/>
              </w:rPr>
            </w:pPr>
            <w:r w:rsidRPr="0039292B">
              <w:rPr>
                <w:rFonts w:ascii="Verdana" w:hAnsi="Verdana"/>
                <w:sz w:val="20"/>
                <w:szCs w:val="20"/>
              </w:rPr>
              <w:t>alle anfallenden Montage- und Inbetriebnahmeleistungen; Die dafür notwendigen Aufwendungen sind in die Miete mit einzukalkulieren.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776C8A" w14:textId="77777777" w:rsidR="0039292B" w:rsidRPr="0039292B" w:rsidRDefault="0039292B" w:rsidP="0039292B">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738BB32F"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r w:rsidR="0039292B" w:rsidRPr="0039292B" w14:paraId="1B2A07B4" w14:textId="77777777" w:rsidTr="00016389">
        <w:trPr>
          <w:cantSplit/>
        </w:trPr>
        <w:tc>
          <w:tcPr>
            <w:tcW w:w="13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6A9905" w14:textId="77777777" w:rsidR="0039292B" w:rsidRPr="0039292B" w:rsidRDefault="0039292B" w:rsidP="0039292B">
            <w:pPr>
              <w:jc w:val="both"/>
              <w:rPr>
                <w:rFonts w:ascii="Verdana" w:hAnsi="Verdana"/>
                <w:sz w:val="20"/>
                <w:szCs w:val="20"/>
              </w:rPr>
            </w:pPr>
            <w:r w:rsidRPr="0039292B">
              <w:rPr>
                <w:rFonts w:ascii="Verdana" w:hAnsi="Verdana"/>
                <w:sz w:val="20"/>
                <w:szCs w:val="20"/>
              </w:rPr>
              <w:t>2.2.4</w:t>
            </w:r>
          </w:p>
        </w:tc>
        <w:tc>
          <w:tcPr>
            <w:tcW w:w="4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7D29CA" w14:textId="77777777" w:rsidR="0039292B" w:rsidRPr="0039292B" w:rsidRDefault="0039292B" w:rsidP="0039292B">
            <w:pPr>
              <w:jc w:val="both"/>
              <w:rPr>
                <w:rFonts w:ascii="Verdana" w:hAnsi="Verdana"/>
                <w:sz w:val="20"/>
                <w:szCs w:val="20"/>
              </w:rPr>
            </w:pPr>
            <w:r w:rsidRPr="0039292B">
              <w:rPr>
                <w:rFonts w:ascii="Verdana" w:hAnsi="Verdana"/>
                <w:sz w:val="20"/>
                <w:szCs w:val="20"/>
              </w:rPr>
              <w:t>Betrieb, Wartung, Inspektion, Instandhaltung sowie Bereitstellung der kompletten Messtechnik im geeichten Zustand (zzgl. Eichschein, bewährtes und gerichtsfestes Messprinzip, PTB Zulassung - die vorliegenden Unterlagen sind zu benennen) über die gesamte Vertragslaufzeit.</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8DD1D" w14:textId="77777777" w:rsidR="0039292B" w:rsidRPr="0039292B" w:rsidRDefault="0039292B" w:rsidP="0039292B">
            <w:pPr>
              <w:jc w:val="center"/>
              <w:rPr>
                <w:rFonts w:ascii="Verdana" w:hAnsi="Verdana"/>
                <w:sz w:val="20"/>
                <w:szCs w:val="20"/>
              </w:rPr>
            </w:pPr>
            <w:r w:rsidRPr="0039292B">
              <w:rPr>
                <w:rFonts w:ascii="Verdana" w:hAnsi="Verdana"/>
                <w:sz w:val="20"/>
                <w:szCs w:val="20"/>
              </w:rPr>
              <w:t>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130753E4"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r w:rsidR="0039292B" w:rsidRPr="0039292B" w14:paraId="54F48339" w14:textId="77777777" w:rsidTr="00016389">
        <w:trPr>
          <w:cantSplit/>
        </w:trPr>
        <w:tc>
          <w:tcPr>
            <w:tcW w:w="13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764EDF" w14:textId="77777777" w:rsidR="0039292B" w:rsidRPr="0039292B" w:rsidRDefault="0039292B" w:rsidP="0039292B">
            <w:pPr>
              <w:jc w:val="both"/>
              <w:rPr>
                <w:rFonts w:ascii="Verdana" w:hAnsi="Verdana"/>
                <w:sz w:val="20"/>
                <w:szCs w:val="20"/>
              </w:rPr>
            </w:pPr>
            <w:r w:rsidRPr="0039292B">
              <w:rPr>
                <w:rFonts w:ascii="Verdana" w:hAnsi="Verdana"/>
                <w:sz w:val="20"/>
                <w:szCs w:val="20"/>
              </w:rPr>
              <w:t>2.2.5</w:t>
            </w:r>
          </w:p>
        </w:tc>
        <w:tc>
          <w:tcPr>
            <w:tcW w:w="4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C899D" w14:textId="77777777" w:rsidR="0039292B" w:rsidRPr="0039292B" w:rsidRDefault="0039292B" w:rsidP="0039292B">
            <w:pPr>
              <w:jc w:val="both"/>
              <w:rPr>
                <w:rFonts w:ascii="Verdana" w:hAnsi="Verdana"/>
                <w:sz w:val="20"/>
                <w:szCs w:val="20"/>
              </w:rPr>
            </w:pPr>
            <w:r w:rsidRPr="0039292B">
              <w:rPr>
                <w:rFonts w:ascii="Verdana" w:hAnsi="Verdana"/>
                <w:sz w:val="20"/>
                <w:szCs w:val="20"/>
              </w:rPr>
              <w:t>Bereitstellung der Messgeräte sowie deren Einbau in die wartungsfreien Außengehäuse in betriebsbereitem Zustand (sabotage- und vandalismussichere Ausführung).</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F84C9D" w14:textId="77777777" w:rsidR="0039292B" w:rsidRPr="0039292B" w:rsidRDefault="0039292B" w:rsidP="0039292B">
            <w:pPr>
              <w:jc w:val="center"/>
              <w:rPr>
                <w:rFonts w:ascii="Verdana" w:hAnsi="Verdana"/>
                <w:sz w:val="20"/>
                <w:szCs w:val="20"/>
              </w:rPr>
            </w:pPr>
            <w:r w:rsidRPr="0039292B">
              <w:rPr>
                <w:rFonts w:ascii="Verdana" w:hAnsi="Verdana"/>
                <w:sz w:val="20"/>
                <w:szCs w:val="20"/>
              </w:rPr>
              <w:t>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2A9FF130"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r w:rsidR="0039292B" w:rsidRPr="0039292B" w14:paraId="32A3A207" w14:textId="77777777" w:rsidTr="00016389">
        <w:trPr>
          <w:cantSplit/>
        </w:trPr>
        <w:tc>
          <w:tcPr>
            <w:tcW w:w="13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5AF1CE" w14:textId="77777777" w:rsidR="0039292B" w:rsidRPr="0039292B" w:rsidRDefault="0039292B" w:rsidP="0039292B">
            <w:pPr>
              <w:jc w:val="both"/>
              <w:rPr>
                <w:rFonts w:ascii="Verdana" w:hAnsi="Verdana"/>
                <w:sz w:val="20"/>
                <w:szCs w:val="20"/>
              </w:rPr>
            </w:pPr>
            <w:r w:rsidRPr="0039292B">
              <w:rPr>
                <w:rFonts w:ascii="Verdana" w:hAnsi="Verdana"/>
                <w:sz w:val="20"/>
                <w:szCs w:val="20"/>
              </w:rPr>
              <w:t>2.2.6</w:t>
            </w:r>
          </w:p>
        </w:tc>
        <w:tc>
          <w:tcPr>
            <w:tcW w:w="4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FB4C59" w14:textId="77777777" w:rsidR="0039292B" w:rsidRPr="0039292B" w:rsidRDefault="0039292B" w:rsidP="0039292B">
            <w:pPr>
              <w:jc w:val="both"/>
              <w:rPr>
                <w:rFonts w:ascii="Verdana" w:hAnsi="Verdana"/>
                <w:sz w:val="20"/>
                <w:szCs w:val="20"/>
              </w:rPr>
            </w:pPr>
            <w:r w:rsidRPr="0039292B">
              <w:rPr>
                <w:rFonts w:ascii="Verdana" w:hAnsi="Verdana"/>
                <w:sz w:val="20"/>
                <w:szCs w:val="20"/>
              </w:rPr>
              <w:t xml:space="preserve">Die Verschleißteile (zum Beispiel Leuchtmittel der Blitzeinheit) der Messanordnung, nebst allen damit in Verbindung stehenden Anbauteilen und Geräte, werden im Rahmen der technisch notwendigen Intervalle bzw. bei Notwendigkeit auch zu einem früheren Zeitpunkt, durch den Auftragnehmer auf eigene Rechnung getauscht. </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CA402" w14:textId="77777777" w:rsidR="0039292B" w:rsidRPr="0039292B" w:rsidRDefault="0039292B" w:rsidP="0039292B">
            <w:pPr>
              <w:jc w:val="center"/>
              <w:rPr>
                <w:rFonts w:ascii="Verdana" w:hAnsi="Verdana"/>
                <w:sz w:val="20"/>
                <w:szCs w:val="20"/>
              </w:rPr>
            </w:pPr>
            <w:r w:rsidRPr="0039292B">
              <w:rPr>
                <w:rFonts w:ascii="Verdana" w:hAnsi="Verdana"/>
                <w:sz w:val="20"/>
                <w:szCs w:val="20"/>
              </w:rPr>
              <w:t>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731CCAF9"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r w:rsidR="0039292B" w:rsidRPr="0039292B" w14:paraId="0BF0298D" w14:textId="77777777" w:rsidTr="00016389">
        <w:trPr>
          <w:cantSplit/>
        </w:trPr>
        <w:tc>
          <w:tcPr>
            <w:tcW w:w="13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8BABDA" w14:textId="77777777" w:rsidR="0039292B" w:rsidRPr="0039292B" w:rsidRDefault="0039292B" w:rsidP="0039292B">
            <w:pPr>
              <w:jc w:val="both"/>
              <w:rPr>
                <w:rFonts w:ascii="Verdana" w:hAnsi="Verdana"/>
                <w:sz w:val="20"/>
                <w:szCs w:val="20"/>
              </w:rPr>
            </w:pPr>
            <w:r w:rsidRPr="0039292B">
              <w:rPr>
                <w:rFonts w:ascii="Verdana" w:hAnsi="Verdana"/>
                <w:sz w:val="20"/>
                <w:szCs w:val="20"/>
              </w:rPr>
              <w:t>2.2.7</w:t>
            </w:r>
          </w:p>
        </w:tc>
        <w:tc>
          <w:tcPr>
            <w:tcW w:w="4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4CA4B5" w14:textId="77777777" w:rsidR="0039292B" w:rsidRPr="0039292B" w:rsidRDefault="0039292B" w:rsidP="0039292B">
            <w:pPr>
              <w:jc w:val="both"/>
              <w:rPr>
                <w:rFonts w:ascii="Verdana" w:hAnsi="Verdana"/>
                <w:sz w:val="20"/>
                <w:szCs w:val="20"/>
              </w:rPr>
            </w:pPr>
            <w:r w:rsidRPr="0039292B">
              <w:rPr>
                <w:rFonts w:ascii="Verdana" w:hAnsi="Verdana"/>
                <w:sz w:val="20"/>
                <w:szCs w:val="20"/>
              </w:rPr>
              <w:t>Regelmäßige Inspektion des Ist-Zustandes durch Messung, Sicht- und Funktionsprüfungen (mindestens alle sechs Monate).</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579DC6" w14:textId="77777777" w:rsidR="0039292B" w:rsidRPr="0039292B" w:rsidRDefault="0039292B" w:rsidP="0039292B">
            <w:pPr>
              <w:jc w:val="center"/>
              <w:rPr>
                <w:rFonts w:ascii="Verdana" w:hAnsi="Verdana"/>
                <w:sz w:val="20"/>
                <w:szCs w:val="20"/>
              </w:rPr>
            </w:pPr>
            <w:r w:rsidRPr="0039292B">
              <w:rPr>
                <w:rFonts w:ascii="Verdana" w:hAnsi="Verdana"/>
                <w:sz w:val="20"/>
                <w:szCs w:val="20"/>
              </w:rPr>
              <w:t>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1A4CB609"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r w:rsidR="0039292B" w:rsidRPr="0039292B" w14:paraId="400F8197" w14:textId="77777777" w:rsidTr="00016389">
        <w:trPr>
          <w:cantSplit/>
        </w:trPr>
        <w:tc>
          <w:tcPr>
            <w:tcW w:w="948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76B521"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technischer Betrieb</w:t>
            </w:r>
          </w:p>
        </w:tc>
      </w:tr>
      <w:tr w:rsidR="0039292B" w:rsidRPr="0039292B" w14:paraId="3759D14E" w14:textId="77777777" w:rsidTr="00016389">
        <w:trPr>
          <w:cantSplit/>
        </w:trPr>
        <w:tc>
          <w:tcPr>
            <w:tcW w:w="13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EB4616" w14:textId="77777777" w:rsidR="0039292B" w:rsidRPr="0039292B" w:rsidRDefault="0039292B" w:rsidP="0039292B">
            <w:pPr>
              <w:jc w:val="both"/>
              <w:rPr>
                <w:rFonts w:ascii="Verdana" w:hAnsi="Verdana"/>
                <w:sz w:val="20"/>
                <w:szCs w:val="20"/>
              </w:rPr>
            </w:pPr>
            <w:r w:rsidRPr="0039292B">
              <w:rPr>
                <w:rFonts w:ascii="Verdana" w:hAnsi="Verdana"/>
                <w:sz w:val="20"/>
                <w:szCs w:val="20"/>
              </w:rPr>
              <w:t>2.2.8</w:t>
            </w:r>
          </w:p>
        </w:tc>
        <w:tc>
          <w:tcPr>
            <w:tcW w:w="46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C97BA" w14:textId="77777777" w:rsidR="0039292B" w:rsidRPr="0039292B" w:rsidRDefault="0039292B" w:rsidP="0039292B">
            <w:pPr>
              <w:jc w:val="both"/>
              <w:rPr>
                <w:rFonts w:ascii="Verdana" w:hAnsi="Verdana"/>
                <w:sz w:val="20"/>
                <w:szCs w:val="20"/>
              </w:rPr>
            </w:pPr>
            <w:r w:rsidRPr="0039292B">
              <w:rPr>
                <w:rFonts w:ascii="Verdana" w:hAnsi="Verdana"/>
                <w:sz w:val="20"/>
                <w:szCs w:val="20"/>
              </w:rPr>
              <w:t>Der technische Betrieb der Verkehrsüberwachungssysteme kann bei entsprechender Datenanbindung mittels Ferndiagnose durch den Auftraggeber überwacht werden. (Der Umfang der Diagnosemöglichkeiten ist näher zu erläutern).</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859D53" w14:textId="77777777" w:rsidR="0039292B" w:rsidRPr="0039292B" w:rsidRDefault="0039292B" w:rsidP="0039292B">
            <w:pPr>
              <w:jc w:val="center"/>
              <w:rPr>
                <w:rFonts w:ascii="Verdana" w:hAnsi="Verdana"/>
                <w:sz w:val="20"/>
                <w:szCs w:val="20"/>
              </w:rPr>
            </w:pPr>
            <w:r w:rsidRPr="0039292B">
              <w:rPr>
                <w:rFonts w:ascii="Verdana" w:hAnsi="Verdana"/>
                <w:sz w:val="20"/>
                <w:szCs w:val="20"/>
              </w:rPr>
              <w:t>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30F1626E"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bl>
    <w:p w14:paraId="0BBF71C9" w14:textId="77777777" w:rsidR="0039292B" w:rsidRPr="0039292B" w:rsidRDefault="0039292B" w:rsidP="0039292B">
      <w:pPr>
        <w:jc w:val="both"/>
        <w:rPr>
          <w:rFonts w:ascii="Verdana" w:hAnsi="Verdana"/>
          <w:sz w:val="20"/>
          <w:szCs w:val="20"/>
        </w:rPr>
      </w:pPr>
    </w:p>
    <w:p w14:paraId="4A7CD455" w14:textId="77777777" w:rsidR="0039292B" w:rsidRPr="0039292B" w:rsidRDefault="0039292B" w:rsidP="0039292B">
      <w:pPr>
        <w:jc w:val="both"/>
        <w:rPr>
          <w:rFonts w:ascii="Verdana" w:hAnsi="Verdana"/>
          <w:sz w:val="20"/>
          <w:szCs w:val="20"/>
        </w:rPr>
      </w:pPr>
    </w:p>
    <w:tbl>
      <w:tblPr>
        <w:tblW w:w="9488" w:type="dxa"/>
        <w:tblCellMar>
          <w:left w:w="0" w:type="dxa"/>
          <w:right w:w="0" w:type="dxa"/>
        </w:tblCellMar>
        <w:tblLook w:val="04A0" w:firstRow="1" w:lastRow="0" w:firstColumn="1" w:lastColumn="0" w:noHBand="0" w:noVBand="1"/>
      </w:tblPr>
      <w:tblGrid>
        <w:gridCol w:w="1344"/>
        <w:gridCol w:w="4600"/>
        <w:gridCol w:w="1559"/>
        <w:gridCol w:w="1985"/>
      </w:tblGrid>
      <w:tr w:rsidR="0039292B" w:rsidRPr="0039292B" w14:paraId="0AE53086" w14:textId="77777777" w:rsidTr="00016389">
        <w:trPr>
          <w:cantSplit/>
          <w:tblHeader/>
        </w:trPr>
        <w:tc>
          <w:tcPr>
            <w:tcW w:w="13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EA9014"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Lfd. Nr.</w:t>
            </w:r>
          </w:p>
        </w:tc>
        <w:tc>
          <w:tcPr>
            <w:tcW w:w="46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A628E2"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Leistungsmerkmal</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7B22DF" w14:textId="77777777" w:rsidR="0039292B" w:rsidRPr="0039292B" w:rsidRDefault="0039292B" w:rsidP="0039292B">
            <w:pPr>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Kriterienkategorie</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F58466"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erfüllt Ja/Nein</w:t>
            </w:r>
          </w:p>
        </w:tc>
      </w:tr>
      <w:tr w:rsidR="0039292B" w:rsidRPr="0039292B" w14:paraId="1D85B504" w14:textId="77777777" w:rsidTr="00016389">
        <w:trPr>
          <w:cantSplit/>
          <w:tblHeader/>
        </w:trPr>
        <w:tc>
          <w:tcPr>
            <w:tcW w:w="1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8334A3" w14:textId="77777777" w:rsidR="0039292B" w:rsidRPr="0039292B" w:rsidRDefault="0039292B" w:rsidP="0039292B">
            <w:pPr>
              <w:jc w:val="both"/>
              <w:rPr>
                <w:rFonts w:ascii="Verdana" w:hAnsi="Verdana"/>
                <w:sz w:val="20"/>
                <w:szCs w:val="20"/>
              </w:rPr>
            </w:pPr>
            <w:r w:rsidRPr="0039292B">
              <w:rPr>
                <w:rFonts w:ascii="Verdana" w:hAnsi="Verdana"/>
                <w:sz w:val="20"/>
                <w:szCs w:val="20"/>
              </w:rPr>
              <w:t>2.2.9</w:t>
            </w:r>
          </w:p>
        </w:tc>
        <w:tc>
          <w:tcPr>
            <w:tcW w:w="4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870E48" w14:textId="28210E75" w:rsidR="0039292B" w:rsidRPr="0039292B" w:rsidRDefault="0039292B" w:rsidP="00C41E8F">
            <w:pPr>
              <w:jc w:val="both"/>
              <w:rPr>
                <w:rFonts w:ascii="Verdana" w:hAnsi="Verdana"/>
                <w:sz w:val="20"/>
                <w:szCs w:val="20"/>
              </w:rPr>
            </w:pPr>
            <w:r w:rsidRPr="0039292B">
              <w:rPr>
                <w:rFonts w:ascii="Verdana" w:hAnsi="Verdana"/>
                <w:sz w:val="20"/>
                <w:szCs w:val="20"/>
              </w:rPr>
              <w:t xml:space="preserve">Die </w:t>
            </w:r>
            <w:r w:rsidR="00C41E8F">
              <w:rPr>
                <w:rFonts w:ascii="Verdana" w:hAnsi="Verdana"/>
                <w:sz w:val="20"/>
                <w:szCs w:val="20"/>
              </w:rPr>
              <w:t xml:space="preserve">maßgebenden Datenschutzbestimmungen, insbesondere </w:t>
            </w:r>
            <w:r w:rsidRPr="0039292B">
              <w:rPr>
                <w:rFonts w:ascii="Verdana" w:hAnsi="Verdana"/>
                <w:sz w:val="20"/>
                <w:szCs w:val="20"/>
              </w:rPr>
              <w:t>der DSGVO</w:t>
            </w:r>
            <w:r w:rsidR="00C41E8F">
              <w:rPr>
                <w:rFonts w:ascii="Verdana" w:hAnsi="Verdana"/>
                <w:sz w:val="20"/>
                <w:szCs w:val="20"/>
              </w:rPr>
              <w:t xml:space="preserve">, des </w:t>
            </w:r>
            <w:proofErr w:type="spellStart"/>
            <w:r w:rsidR="00C41E8F">
              <w:rPr>
                <w:rFonts w:ascii="Verdana" w:hAnsi="Verdana"/>
                <w:sz w:val="20"/>
                <w:szCs w:val="20"/>
              </w:rPr>
              <w:t>SächsDSUG</w:t>
            </w:r>
            <w:proofErr w:type="spellEnd"/>
            <w:r w:rsidRPr="0039292B">
              <w:rPr>
                <w:rFonts w:ascii="Verdana" w:hAnsi="Verdana"/>
                <w:sz w:val="20"/>
                <w:szCs w:val="20"/>
              </w:rPr>
              <w:t>, sind einzuhalten. Die technischen, organisatorischen Maßnahmen für die Datenübermittlung und Datenaufbereitung sind bei Angebotsabgabe nachzuweisen.</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BBB6C" w14:textId="77777777" w:rsidR="0039292B" w:rsidRPr="0039292B" w:rsidRDefault="0039292B" w:rsidP="0039292B">
            <w:pPr>
              <w:ind w:left="-106" w:firstLine="106"/>
              <w:jc w:val="center"/>
              <w:rPr>
                <w:rFonts w:ascii="Verdana" w:hAnsi="Verdana"/>
                <w:sz w:val="20"/>
                <w:szCs w:val="20"/>
              </w:rPr>
            </w:pPr>
            <w:r w:rsidRPr="0039292B">
              <w:rPr>
                <w:rFonts w:ascii="Verdana" w:hAnsi="Verdana"/>
                <w:sz w:val="20"/>
                <w:szCs w:val="20"/>
              </w:rPr>
              <w:t>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5391DADA"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r w:rsidR="0039292B" w:rsidRPr="0039292B" w14:paraId="72E5F5DC" w14:textId="77777777" w:rsidTr="00016389">
        <w:trPr>
          <w:cantSplit/>
          <w:tblHeader/>
        </w:trPr>
        <w:tc>
          <w:tcPr>
            <w:tcW w:w="1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E096F" w14:textId="77777777" w:rsidR="0039292B" w:rsidRPr="0039292B" w:rsidRDefault="0039292B" w:rsidP="0039292B">
            <w:pPr>
              <w:jc w:val="both"/>
              <w:rPr>
                <w:rFonts w:ascii="Verdana" w:hAnsi="Verdana"/>
                <w:sz w:val="20"/>
                <w:szCs w:val="20"/>
              </w:rPr>
            </w:pPr>
            <w:r w:rsidRPr="0039292B">
              <w:rPr>
                <w:rFonts w:ascii="Verdana" w:hAnsi="Verdana"/>
                <w:sz w:val="20"/>
                <w:szCs w:val="20"/>
              </w:rPr>
              <w:t>2.2.10</w:t>
            </w:r>
          </w:p>
        </w:tc>
        <w:tc>
          <w:tcPr>
            <w:tcW w:w="4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3CBCE4" w14:textId="77777777" w:rsidR="0039292B" w:rsidRPr="0039292B" w:rsidRDefault="0039292B" w:rsidP="0039292B">
            <w:pPr>
              <w:jc w:val="both"/>
              <w:rPr>
                <w:rFonts w:ascii="Verdana" w:hAnsi="Verdana"/>
                <w:sz w:val="20"/>
                <w:szCs w:val="20"/>
              </w:rPr>
            </w:pPr>
            <w:r w:rsidRPr="0039292B">
              <w:rPr>
                <w:rFonts w:ascii="Verdana" w:hAnsi="Verdana"/>
                <w:sz w:val="20"/>
                <w:szCs w:val="20"/>
              </w:rPr>
              <w:t xml:space="preserve">Die Messanlage ist für den Auftraggeber frei zugänglich und das Auslesen der Messdaten vor Ort </w:t>
            </w:r>
            <w:r w:rsidRPr="0039292B">
              <w:rPr>
                <w:rFonts w:ascii="Verdana" w:hAnsi="Verdana"/>
                <w:sz w:val="20"/>
                <w:szCs w:val="20"/>
                <w:u w:val="single"/>
              </w:rPr>
              <w:t>ohne</w:t>
            </w:r>
            <w:r w:rsidRPr="0039292B">
              <w:rPr>
                <w:rFonts w:ascii="Verdana" w:hAnsi="Verdana"/>
                <w:sz w:val="20"/>
                <w:szCs w:val="20"/>
              </w:rPr>
              <w:t xml:space="preserve"> Hilfsmittel (beispielsweise Leiter) mittels USB-Stick möglich.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7614D" w14:textId="77777777" w:rsidR="0039292B" w:rsidRPr="0039292B" w:rsidRDefault="0039292B" w:rsidP="0039292B">
            <w:pPr>
              <w:jc w:val="center"/>
              <w:rPr>
                <w:rFonts w:ascii="Verdana" w:hAnsi="Verdana"/>
                <w:sz w:val="20"/>
                <w:szCs w:val="20"/>
              </w:rPr>
            </w:pPr>
            <w:r w:rsidRPr="0039292B">
              <w:rPr>
                <w:rFonts w:ascii="Verdana" w:hAnsi="Verdana"/>
                <w:sz w:val="20"/>
                <w:szCs w:val="20"/>
              </w:rPr>
              <w:t>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11CCA516"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r w:rsidR="0039292B" w:rsidRPr="0039292B" w14:paraId="746ACDC4" w14:textId="77777777" w:rsidTr="00016389">
        <w:trPr>
          <w:cantSplit/>
          <w:tblHeader/>
        </w:trPr>
        <w:tc>
          <w:tcPr>
            <w:tcW w:w="13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15F3F3" w14:textId="77777777" w:rsidR="0039292B" w:rsidRPr="0039292B" w:rsidRDefault="0039292B" w:rsidP="0039292B">
            <w:pPr>
              <w:jc w:val="both"/>
              <w:rPr>
                <w:rFonts w:ascii="Verdana" w:hAnsi="Verdana"/>
                <w:sz w:val="20"/>
                <w:szCs w:val="20"/>
              </w:rPr>
            </w:pPr>
            <w:r w:rsidRPr="0039292B">
              <w:rPr>
                <w:rFonts w:ascii="Verdana" w:hAnsi="Verdana"/>
                <w:sz w:val="20"/>
                <w:szCs w:val="20"/>
              </w:rPr>
              <w:t>2.2.11</w:t>
            </w:r>
          </w:p>
        </w:tc>
        <w:tc>
          <w:tcPr>
            <w:tcW w:w="4600" w:type="dxa"/>
            <w:tcBorders>
              <w:top w:val="nil"/>
              <w:left w:val="nil"/>
              <w:bottom w:val="single" w:sz="8" w:space="0" w:color="auto"/>
              <w:right w:val="single" w:sz="8" w:space="0" w:color="auto"/>
            </w:tcBorders>
            <w:tcMar>
              <w:top w:w="0" w:type="dxa"/>
              <w:left w:w="108" w:type="dxa"/>
              <w:bottom w:w="0" w:type="dxa"/>
              <w:right w:w="108" w:type="dxa"/>
            </w:tcMar>
            <w:vAlign w:val="center"/>
          </w:tcPr>
          <w:p w14:paraId="143CBB60" w14:textId="77777777" w:rsidR="0039292B" w:rsidRPr="0039292B" w:rsidRDefault="0039292B" w:rsidP="0039292B">
            <w:pPr>
              <w:autoSpaceDE w:val="0"/>
              <w:autoSpaceDN w:val="0"/>
              <w:jc w:val="both"/>
              <w:rPr>
                <w:rFonts w:ascii="Verdana" w:hAnsi="Verdana" w:cs="Arial"/>
                <w:sz w:val="20"/>
                <w:szCs w:val="20"/>
              </w:rPr>
            </w:pPr>
            <w:r w:rsidRPr="0039292B">
              <w:rPr>
                <w:rFonts w:ascii="Verdana" w:hAnsi="Verdana"/>
                <w:sz w:val="20"/>
                <w:szCs w:val="20"/>
              </w:rPr>
              <w:t>Die Messsäulen müssen wartungsfrei sein und dürfen wegen der Lärmschutzbestimmungen und des zu erwartenden Wartungsaufwandes (Filter-Lüfter-Wechsel) nicht aktiv be- oder entlüftet werden.</w:t>
            </w:r>
          </w:p>
          <w:p w14:paraId="78ECFC5B" w14:textId="77777777" w:rsidR="0039292B" w:rsidRPr="0039292B" w:rsidRDefault="0039292B" w:rsidP="0039292B">
            <w:pPr>
              <w:jc w:val="both"/>
              <w:rPr>
                <w:rFonts w:ascii="Verdana" w:hAnsi="Verdana"/>
                <w:sz w:val="20"/>
                <w:szCs w:val="20"/>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9A2EE3" w14:textId="77777777" w:rsidR="0039292B" w:rsidRPr="0039292B" w:rsidRDefault="0039292B" w:rsidP="0039292B">
            <w:pPr>
              <w:jc w:val="center"/>
              <w:rPr>
                <w:rFonts w:ascii="Verdana" w:hAnsi="Verdana"/>
                <w:sz w:val="20"/>
                <w:szCs w:val="20"/>
              </w:rPr>
            </w:pPr>
            <w:r w:rsidRPr="0039292B">
              <w:rPr>
                <w:rFonts w:ascii="Verdana" w:hAnsi="Verdana"/>
                <w:sz w:val="20"/>
                <w:szCs w:val="20"/>
              </w:rPr>
              <w:t>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54058FCF"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bl>
    <w:p w14:paraId="4064C2AD" w14:textId="77777777" w:rsidR="0039292B" w:rsidRPr="0039292B" w:rsidRDefault="0039292B" w:rsidP="0039292B">
      <w:pPr>
        <w:jc w:val="both"/>
        <w:rPr>
          <w:rFonts w:ascii="Verdana" w:hAnsi="Verdana" w:cs="Arial"/>
          <w:sz w:val="20"/>
          <w:szCs w:val="20"/>
        </w:rPr>
      </w:pPr>
    </w:p>
    <w:tbl>
      <w:tblPr>
        <w:tblW w:w="9488" w:type="dxa"/>
        <w:tblCellMar>
          <w:left w:w="0" w:type="dxa"/>
          <w:right w:w="0" w:type="dxa"/>
        </w:tblCellMar>
        <w:tblLook w:val="04A0" w:firstRow="1" w:lastRow="0" w:firstColumn="1" w:lastColumn="0" w:noHBand="0" w:noVBand="1"/>
      </w:tblPr>
      <w:tblGrid>
        <w:gridCol w:w="1346"/>
        <w:gridCol w:w="4598"/>
        <w:gridCol w:w="1559"/>
        <w:gridCol w:w="1985"/>
      </w:tblGrid>
      <w:tr w:rsidR="0039292B" w:rsidRPr="0039292B" w14:paraId="6A9E2A1B" w14:textId="77777777" w:rsidTr="00016389">
        <w:trPr>
          <w:cantSplit/>
          <w:trHeight w:val="505"/>
          <w:tblHeader/>
        </w:trPr>
        <w:tc>
          <w:tcPr>
            <w:tcW w:w="9488"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8D4508"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Datenverarbeitung</w:t>
            </w:r>
          </w:p>
        </w:tc>
      </w:tr>
      <w:tr w:rsidR="0039292B" w:rsidRPr="0039292B" w14:paraId="1050E265" w14:textId="77777777" w:rsidTr="00016389">
        <w:trPr>
          <w:cantSplit/>
          <w:tblHeader/>
        </w:trPr>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C244B8" w14:textId="77777777" w:rsidR="0039292B" w:rsidRPr="0039292B" w:rsidRDefault="0039292B" w:rsidP="0039292B">
            <w:pPr>
              <w:jc w:val="both"/>
              <w:rPr>
                <w:rFonts w:ascii="Verdana" w:hAnsi="Verdana"/>
                <w:sz w:val="20"/>
                <w:szCs w:val="20"/>
              </w:rPr>
            </w:pPr>
            <w:r w:rsidRPr="0039292B">
              <w:rPr>
                <w:rFonts w:ascii="Verdana" w:hAnsi="Verdana"/>
                <w:sz w:val="20"/>
                <w:szCs w:val="20"/>
              </w:rPr>
              <w:t>2.2.12</w:t>
            </w:r>
          </w:p>
        </w:tc>
        <w:tc>
          <w:tcPr>
            <w:tcW w:w="4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D32ACC" w14:textId="77777777" w:rsidR="0039292B" w:rsidRPr="0039292B" w:rsidRDefault="0039292B" w:rsidP="0039292B">
            <w:pPr>
              <w:jc w:val="both"/>
              <w:rPr>
                <w:rFonts w:ascii="Verdana" w:hAnsi="Verdana"/>
                <w:sz w:val="20"/>
                <w:szCs w:val="20"/>
              </w:rPr>
            </w:pPr>
            <w:r w:rsidRPr="0039292B">
              <w:rPr>
                <w:rFonts w:ascii="Verdana" w:hAnsi="Verdana"/>
                <w:sz w:val="20"/>
                <w:szCs w:val="20"/>
              </w:rPr>
              <w:t>Bereitstellung der kompletten Hardware zur bidirektionalen Datenübertragung über Mobilfunknetz zwischen den Messsäulen und dem Datennetz des Landratsamtes Meißen</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1DB9CA" w14:textId="77777777" w:rsidR="0039292B" w:rsidRPr="0039292B" w:rsidRDefault="0039292B" w:rsidP="0039292B">
            <w:pPr>
              <w:jc w:val="center"/>
              <w:rPr>
                <w:rFonts w:ascii="Verdana" w:hAnsi="Verdana"/>
                <w:sz w:val="20"/>
                <w:szCs w:val="20"/>
              </w:rPr>
            </w:pPr>
            <w:r w:rsidRPr="0039292B">
              <w:rPr>
                <w:rFonts w:ascii="Verdana" w:hAnsi="Verdana"/>
                <w:sz w:val="20"/>
                <w:szCs w:val="20"/>
              </w:rPr>
              <w:t>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0E6D4085" w14:textId="77777777" w:rsidR="0039292B" w:rsidRPr="0039292B" w:rsidRDefault="0039292B" w:rsidP="0039292B">
            <w:pPr>
              <w:jc w:val="center"/>
              <w:outlineLvl w:val="2"/>
              <w:rPr>
                <w:rFonts w:ascii="Verdana" w:eastAsia="Times New Roman" w:hAnsi="Verdana" w:cs="Times New Roman"/>
                <w:b/>
                <w:bCs/>
                <w:color w:val="9BBB59"/>
                <w:sz w:val="20"/>
                <w:szCs w:val="20"/>
                <w:lang w:eastAsia="de-DE"/>
              </w:rPr>
            </w:pPr>
          </w:p>
        </w:tc>
      </w:tr>
      <w:tr w:rsidR="0039292B" w:rsidRPr="0039292B" w14:paraId="243A2931" w14:textId="77777777" w:rsidTr="00016389">
        <w:trPr>
          <w:cantSplit/>
          <w:tblHeader/>
        </w:trPr>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09F963" w14:textId="77777777" w:rsidR="0039292B" w:rsidRPr="0039292B" w:rsidRDefault="0039292B" w:rsidP="0039292B">
            <w:pPr>
              <w:jc w:val="both"/>
              <w:rPr>
                <w:rFonts w:ascii="Verdana" w:hAnsi="Verdana"/>
                <w:sz w:val="20"/>
                <w:szCs w:val="20"/>
              </w:rPr>
            </w:pPr>
            <w:r w:rsidRPr="0039292B">
              <w:rPr>
                <w:rFonts w:ascii="Verdana" w:hAnsi="Verdana"/>
                <w:sz w:val="20"/>
                <w:szCs w:val="20"/>
              </w:rPr>
              <w:t>2.2.13</w:t>
            </w:r>
          </w:p>
        </w:tc>
        <w:tc>
          <w:tcPr>
            <w:tcW w:w="4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B10363" w14:textId="77777777" w:rsidR="0039292B" w:rsidRPr="0039292B" w:rsidRDefault="0039292B" w:rsidP="0039292B">
            <w:pPr>
              <w:jc w:val="both"/>
              <w:rPr>
                <w:rFonts w:ascii="Verdana" w:hAnsi="Verdana"/>
                <w:sz w:val="20"/>
                <w:szCs w:val="20"/>
              </w:rPr>
            </w:pPr>
            <w:r w:rsidRPr="0039292B">
              <w:rPr>
                <w:rFonts w:ascii="Verdana" w:hAnsi="Verdana"/>
                <w:sz w:val="20"/>
                <w:szCs w:val="20"/>
              </w:rPr>
              <w:t>Realisierung der online-Datenübertragung mithilfe eines Funkmodems, dass für private IP-Adressen via DHCP konfigurierbar ist und das die Teilnahme in Closed User Groups (CUG) unterstützt.</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BBE31" w14:textId="77777777" w:rsidR="0039292B" w:rsidRPr="0039292B" w:rsidRDefault="0039292B" w:rsidP="0039292B">
            <w:pPr>
              <w:jc w:val="center"/>
              <w:rPr>
                <w:rFonts w:ascii="Verdana" w:hAnsi="Verdana"/>
                <w:sz w:val="20"/>
                <w:szCs w:val="20"/>
              </w:rPr>
            </w:pPr>
            <w:r w:rsidRPr="0039292B">
              <w:rPr>
                <w:rFonts w:ascii="Verdana" w:hAnsi="Verdana"/>
                <w:sz w:val="20"/>
                <w:szCs w:val="20"/>
              </w:rPr>
              <w:t>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591C0D61"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r w:rsidR="0039292B" w:rsidRPr="0039292B" w14:paraId="15E3613B" w14:textId="77777777" w:rsidTr="00016389">
        <w:trPr>
          <w:cantSplit/>
          <w:tblHeader/>
        </w:trPr>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4B064E" w14:textId="77777777" w:rsidR="0039292B" w:rsidRPr="0039292B" w:rsidRDefault="0039292B" w:rsidP="0039292B">
            <w:pPr>
              <w:jc w:val="both"/>
              <w:rPr>
                <w:rFonts w:ascii="Verdana" w:hAnsi="Verdana"/>
                <w:sz w:val="20"/>
                <w:szCs w:val="20"/>
              </w:rPr>
            </w:pPr>
            <w:r w:rsidRPr="0039292B">
              <w:rPr>
                <w:rFonts w:ascii="Verdana" w:hAnsi="Verdana"/>
                <w:sz w:val="20"/>
                <w:szCs w:val="20"/>
              </w:rPr>
              <w:t>2.2.14</w:t>
            </w:r>
          </w:p>
        </w:tc>
        <w:tc>
          <w:tcPr>
            <w:tcW w:w="4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DBF71" w14:textId="77777777" w:rsidR="0039292B" w:rsidRPr="0039292B" w:rsidRDefault="0039292B" w:rsidP="0039292B">
            <w:pPr>
              <w:jc w:val="both"/>
              <w:rPr>
                <w:rFonts w:ascii="Verdana" w:hAnsi="Verdana"/>
                <w:sz w:val="20"/>
                <w:szCs w:val="20"/>
              </w:rPr>
            </w:pPr>
            <w:r w:rsidRPr="0039292B">
              <w:rPr>
                <w:rFonts w:ascii="Verdana" w:hAnsi="Verdana"/>
                <w:sz w:val="20"/>
                <w:szCs w:val="20"/>
              </w:rPr>
              <w:t>Auslesen der Messdaten online durch Auftraggeber. Die Häufigkeit des Auslesens kann vom Auftraggeber bestimmt werden.</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tcPr>
          <w:p w14:paraId="46E63B7A" w14:textId="77777777" w:rsidR="0039292B" w:rsidRPr="0039292B" w:rsidRDefault="0039292B" w:rsidP="0039292B">
            <w:pPr>
              <w:jc w:val="center"/>
              <w:rPr>
                <w:rFonts w:ascii="Verdana" w:hAnsi="Verdana"/>
                <w:sz w:val="20"/>
                <w:szCs w:val="20"/>
              </w:rPr>
            </w:pPr>
            <w:r w:rsidRPr="0039292B">
              <w:rPr>
                <w:rFonts w:ascii="Verdana" w:hAnsi="Verdana"/>
                <w:sz w:val="20"/>
                <w:szCs w:val="20"/>
              </w:rPr>
              <w:t>A</w:t>
            </w:r>
          </w:p>
          <w:p w14:paraId="0984809B" w14:textId="77777777" w:rsidR="0039292B" w:rsidRPr="0039292B" w:rsidRDefault="0039292B" w:rsidP="0039292B">
            <w:pPr>
              <w:jc w:val="center"/>
              <w:rPr>
                <w:rFonts w:ascii="Verdana" w:hAnsi="Verdana"/>
                <w:sz w:val="20"/>
                <w:szCs w:val="20"/>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3B466026"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r w:rsidR="0039292B" w:rsidRPr="0039292B" w14:paraId="639374C3" w14:textId="77777777" w:rsidTr="00016389">
        <w:trPr>
          <w:cantSplit/>
          <w:tblHeader/>
        </w:trPr>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5DC97" w14:textId="77777777" w:rsidR="0039292B" w:rsidRPr="0039292B" w:rsidRDefault="0039292B" w:rsidP="0039292B">
            <w:pPr>
              <w:jc w:val="both"/>
              <w:rPr>
                <w:rFonts w:ascii="Verdana" w:hAnsi="Verdana"/>
                <w:sz w:val="20"/>
                <w:szCs w:val="20"/>
              </w:rPr>
            </w:pPr>
            <w:r w:rsidRPr="0039292B">
              <w:rPr>
                <w:rFonts w:ascii="Verdana" w:hAnsi="Verdana"/>
                <w:sz w:val="20"/>
                <w:szCs w:val="20"/>
              </w:rPr>
              <w:t>2.2.15</w:t>
            </w:r>
          </w:p>
        </w:tc>
        <w:tc>
          <w:tcPr>
            <w:tcW w:w="4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C63A0" w14:textId="77777777" w:rsidR="0039292B" w:rsidRPr="0039292B" w:rsidRDefault="0039292B" w:rsidP="0039292B">
            <w:pPr>
              <w:jc w:val="both"/>
              <w:rPr>
                <w:rFonts w:ascii="Verdana" w:hAnsi="Verdana"/>
                <w:sz w:val="20"/>
                <w:szCs w:val="20"/>
              </w:rPr>
            </w:pPr>
            <w:r w:rsidRPr="0039292B">
              <w:rPr>
                <w:rFonts w:ascii="Verdana" w:hAnsi="Verdana"/>
                <w:sz w:val="20"/>
                <w:szCs w:val="20"/>
              </w:rPr>
              <w:t>Auslesen der Messdaten via USB-Stick durch Auftraggeber.</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46B1A4" w14:textId="77777777" w:rsidR="0039292B" w:rsidRPr="0039292B" w:rsidRDefault="0039292B" w:rsidP="0039292B">
            <w:pPr>
              <w:jc w:val="center"/>
              <w:rPr>
                <w:rFonts w:ascii="Verdana" w:hAnsi="Verdana"/>
                <w:sz w:val="20"/>
                <w:szCs w:val="20"/>
              </w:rPr>
            </w:pPr>
            <w:r w:rsidRPr="0039292B">
              <w:rPr>
                <w:rFonts w:ascii="Verdana" w:hAnsi="Verdana"/>
                <w:sz w:val="20"/>
                <w:szCs w:val="20"/>
              </w:rPr>
              <w:t>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2519A31E"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r w:rsidR="0039292B" w:rsidRPr="0039292B" w14:paraId="4A2EBCA9" w14:textId="77777777" w:rsidTr="00016389">
        <w:trPr>
          <w:cantSplit/>
          <w:tblHeader/>
        </w:trPr>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F345E4" w14:textId="77777777" w:rsidR="0039292B" w:rsidRPr="0039292B" w:rsidRDefault="0039292B" w:rsidP="0039292B">
            <w:pPr>
              <w:jc w:val="both"/>
              <w:rPr>
                <w:rFonts w:ascii="Verdana" w:hAnsi="Verdana"/>
                <w:sz w:val="20"/>
                <w:szCs w:val="20"/>
              </w:rPr>
            </w:pPr>
            <w:r w:rsidRPr="0039292B">
              <w:rPr>
                <w:rFonts w:ascii="Verdana" w:hAnsi="Verdana"/>
                <w:sz w:val="20"/>
                <w:szCs w:val="20"/>
              </w:rPr>
              <w:t>2.2.16</w:t>
            </w:r>
          </w:p>
        </w:tc>
        <w:tc>
          <w:tcPr>
            <w:tcW w:w="4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CD08A1" w14:textId="77777777" w:rsidR="0039292B" w:rsidRPr="0039292B" w:rsidRDefault="0039292B" w:rsidP="0039292B">
            <w:pPr>
              <w:jc w:val="both"/>
              <w:rPr>
                <w:rFonts w:ascii="Verdana" w:hAnsi="Verdana"/>
                <w:sz w:val="20"/>
                <w:szCs w:val="20"/>
              </w:rPr>
            </w:pPr>
            <w:r w:rsidRPr="0039292B">
              <w:rPr>
                <w:rFonts w:ascii="Verdana" w:hAnsi="Verdana"/>
                <w:sz w:val="20"/>
                <w:szCs w:val="20"/>
              </w:rPr>
              <w:t xml:space="preserve">Die Falldaten werden automatisch in Sequenzen getaktet und mit einer fortzählenden Sequenznummer versehen. </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D0E94C" w14:textId="77777777" w:rsidR="0039292B" w:rsidRPr="0039292B" w:rsidRDefault="0039292B" w:rsidP="0039292B">
            <w:pPr>
              <w:jc w:val="center"/>
              <w:rPr>
                <w:rFonts w:ascii="Verdana" w:hAnsi="Verdana"/>
                <w:sz w:val="20"/>
                <w:szCs w:val="20"/>
              </w:rPr>
            </w:pPr>
            <w:r w:rsidRPr="0039292B">
              <w:rPr>
                <w:rFonts w:ascii="Verdana" w:hAnsi="Verdana"/>
                <w:sz w:val="20"/>
                <w:szCs w:val="20"/>
              </w:rPr>
              <w:t>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0692D62A"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r w:rsidR="0039292B" w:rsidRPr="0039292B" w14:paraId="189C7C26" w14:textId="77777777" w:rsidTr="00016389">
        <w:trPr>
          <w:cantSplit/>
          <w:tblHeader/>
        </w:trPr>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086A18" w14:textId="77777777" w:rsidR="0039292B" w:rsidRPr="0039292B" w:rsidRDefault="0039292B" w:rsidP="0039292B">
            <w:pPr>
              <w:jc w:val="both"/>
              <w:rPr>
                <w:rFonts w:ascii="Verdana" w:hAnsi="Verdana"/>
                <w:sz w:val="20"/>
                <w:szCs w:val="20"/>
              </w:rPr>
            </w:pPr>
            <w:r w:rsidRPr="0039292B">
              <w:rPr>
                <w:rFonts w:ascii="Verdana" w:hAnsi="Verdana"/>
                <w:sz w:val="20"/>
                <w:szCs w:val="20"/>
              </w:rPr>
              <w:t>2.2.17</w:t>
            </w:r>
          </w:p>
        </w:tc>
        <w:tc>
          <w:tcPr>
            <w:tcW w:w="4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DB1E98" w14:textId="77777777" w:rsidR="0039292B" w:rsidRPr="0039292B" w:rsidRDefault="0039292B" w:rsidP="0039292B">
            <w:pPr>
              <w:jc w:val="both"/>
              <w:rPr>
                <w:rFonts w:ascii="Verdana" w:hAnsi="Verdana"/>
                <w:sz w:val="20"/>
                <w:szCs w:val="20"/>
              </w:rPr>
            </w:pPr>
            <w:r w:rsidRPr="0039292B">
              <w:rPr>
                <w:rFonts w:ascii="Verdana" w:hAnsi="Verdana"/>
                <w:sz w:val="20"/>
                <w:szCs w:val="20"/>
              </w:rPr>
              <w:t>Es besteht die Möglichkeit, die Menge der Falldaten pro Sequenz durch den Auftraggeber frei festzulegen.</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317B12" w14:textId="77777777" w:rsidR="0039292B" w:rsidRPr="0039292B" w:rsidRDefault="0039292B" w:rsidP="0039292B">
            <w:pPr>
              <w:jc w:val="center"/>
              <w:rPr>
                <w:rFonts w:ascii="Verdana" w:hAnsi="Verdana"/>
                <w:sz w:val="20"/>
                <w:szCs w:val="20"/>
              </w:rPr>
            </w:pPr>
            <w:r w:rsidRPr="0039292B">
              <w:rPr>
                <w:rFonts w:ascii="Verdana" w:hAnsi="Verdana"/>
                <w:sz w:val="20"/>
                <w:szCs w:val="20"/>
              </w:rPr>
              <w:t>B</w:t>
            </w:r>
            <w:r w:rsidRPr="0039292B">
              <w:rPr>
                <w:rFonts w:ascii="Verdana" w:hAnsi="Verdana"/>
                <w:sz w:val="20"/>
                <w:szCs w:val="20"/>
              </w:rPr>
              <w:br/>
              <w:t>50</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0D4B30D1"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r w:rsidR="0039292B" w:rsidRPr="0039292B" w14:paraId="7361CEF0" w14:textId="77777777" w:rsidTr="00016389">
        <w:trPr>
          <w:cantSplit/>
          <w:tblHeader/>
        </w:trPr>
        <w:tc>
          <w:tcPr>
            <w:tcW w:w="134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537673" w14:textId="77777777" w:rsidR="0039292B" w:rsidRPr="0039292B" w:rsidRDefault="0039292B" w:rsidP="0039292B">
            <w:pPr>
              <w:jc w:val="both"/>
              <w:rPr>
                <w:rFonts w:ascii="Verdana" w:hAnsi="Verdana"/>
                <w:sz w:val="20"/>
                <w:szCs w:val="20"/>
              </w:rPr>
            </w:pPr>
            <w:r w:rsidRPr="0039292B">
              <w:rPr>
                <w:rFonts w:ascii="Verdana" w:hAnsi="Verdana"/>
                <w:sz w:val="20"/>
                <w:szCs w:val="20"/>
              </w:rPr>
              <w:t>2.2.28</w:t>
            </w:r>
          </w:p>
        </w:tc>
        <w:tc>
          <w:tcPr>
            <w:tcW w:w="45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F3FFE8" w14:textId="77777777" w:rsidR="0039292B" w:rsidRPr="0039292B" w:rsidRDefault="0039292B" w:rsidP="0039292B">
            <w:pPr>
              <w:jc w:val="both"/>
              <w:rPr>
                <w:rFonts w:ascii="Verdana" w:hAnsi="Verdana"/>
                <w:sz w:val="20"/>
                <w:szCs w:val="20"/>
              </w:rPr>
            </w:pPr>
            <w:r w:rsidRPr="0039292B">
              <w:rPr>
                <w:rFonts w:ascii="Verdana" w:hAnsi="Verdana"/>
                <w:sz w:val="20"/>
                <w:szCs w:val="20"/>
              </w:rPr>
              <w:t>Bereitstellung einer Schnittstelle, die technisch die Übermittlung und die Übergabe der anfallenden Daten an das Fachverfahren WinOWiG bzw. eso-digitales sicherstellt.</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D30DC" w14:textId="77777777" w:rsidR="0039292B" w:rsidRPr="0039292B" w:rsidRDefault="0039292B" w:rsidP="0039292B">
            <w:pPr>
              <w:jc w:val="center"/>
              <w:rPr>
                <w:rFonts w:ascii="Verdana" w:hAnsi="Verdana"/>
                <w:sz w:val="20"/>
                <w:szCs w:val="20"/>
              </w:rPr>
            </w:pPr>
            <w:r w:rsidRPr="0039292B">
              <w:rPr>
                <w:rFonts w:ascii="Verdana" w:hAnsi="Verdana"/>
                <w:sz w:val="20"/>
                <w:szCs w:val="20"/>
              </w:rPr>
              <w:t>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08385000"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bl>
    <w:p w14:paraId="0A4CBD35" w14:textId="77777777" w:rsidR="0039292B" w:rsidRPr="0039292B" w:rsidRDefault="0039292B" w:rsidP="0039292B">
      <w:pPr>
        <w:jc w:val="both"/>
        <w:rPr>
          <w:rFonts w:ascii="Verdana" w:eastAsia="Times New Roman" w:hAnsi="Verdana" w:cs="Times New Roman"/>
          <w:b/>
          <w:bCs/>
          <w:sz w:val="20"/>
          <w:szCs w:val="20"/>
        </w:rPr>
      </w:pPr>
    </w:p>
    <w:p w14:paraId="3D036303" w14:textId="77777777" w:rsidR="0039292B" w:rsidRPr="0039292B" w:rsidRDefault="0039292B" w:rsidP="0039292B">
      <w:pPr>
        <w:jc w:val="both"/>
        <w:rPr>
          <w:rFonts w:ascii="Verdana" w:hAnsi="Verdana"/>
          <w:sz w:val="20"/>
          <w:szCs w:val="20"/>
        </w:rPr>
      </w:pPr>
    </w:p>
    <w:tbl>
      <w:tblPr>
        <w:tblW w:w="9488" w:type="dxa"/>
        <w:tblCellMar>
          <w:left w:w="0" w:type="dxa"/>
          <w:right w:w="0" w:type="dxa"/>
        </w:tblCellMar>
        <w:tblLook w:val="04A0" w:firstRow="1" w:lastRow="0" w:firstColumn="1" w:lastColumn="0" w:noHBand="0" w:noVBand="1"/>
      </w:tblPr>
      <w:tblGrid>
        <w:gridCol w:w="1342"/>
        <w:gridCol w:w="4602"/>
        <w:gridCol w:w="1559"/>
        <w:gridCol w:w="1985"/>
      </w:tblGrid>
      <w:tr w:rsidR="0039292B" w:rsidRPr="0039292B" w14:paraId="680C788E" w14:textId="77777777" w:rsidTr="00016389">
        <w:trPr>
          <w:cantSplit/>
          <w:tblHeader/>
        </w:trPr>
        <w:tc>
          <w:tcPr>
            <w:tcW w:w="13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FA2BE0"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lastRenderedPageBreak/>
              <w:t>Lfd. Nr.</w:t>
            </w:r>
          </w:p>
        </w:tc>
        <w:tc>
          <w:tcPr>
            <w:tcW w:w="46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721CA6"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Leistungsmerkmal</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C1D1D7"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Kriterienkategorie</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9BEE29"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erfüllt Ja/Nein</w:t>
            </w:r>
          </w:p>
        </w:tc>
      </w:tr>
      <w:tr w:rsidR="0039292B" w:rsidRPr="0039292B" w14:paraId="5CF7E085" w14:textId="77777777" w:rsidTr="00016389">
        <w:trPr>
          <w:cantSplit/>
          <w:tblHeader/>
        </w:trPr>
        <w:tc>
          <w:tcPr>
            <w:tcW w:w="13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79BB60" w14:textId="77777777" w:rsidR="0039292B" w:rsidRPr="0039292B" w:rsidRDefault="0039292B" w:rsidP="0039292B">
            <w:pPr>
              <w:jc w:val="both"/>
              <w:rPr>
                <w:rFonts w:ascii="Verdana" w:hAnsi="Verdana"/>
                <w:sz w:val="20"/>
                <w:szCs w:val="20"/>
              </w:rPr>
            </w:pPr>
            <w:r w:rsidRPr="0039292B">
              <w:rPr>
                <w:rFonts w:ascii="Verdana" w:hAnsi="Verdana"/>
                <w:sz w:val="20"/>
                <w:szCs w:val="20"/>
              </w:rPr>
              <w:t>2.2.19</w:t>
            </w:r>
          </w:p>
        </w:tc>
        <w:tc>
          <w:tcPr>
            <w:tcW w:w="4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618E7" w14:textId="77777777" w:rsidR="0039292B" w:rsidRPr="0039292B" w:rsidRDefault="0039292B" w:rsidP="0039292B">
            <w:pPr>
              <w:jc w:val="both"/>
              <w:rPr>
                <w:rFonts w:ascii="Verdana" w:hAnsi="Verdana"/>
                <w:sz w:val="20"/>
                <w:szCs w:val="20"/>
              </w:rPr>
            </w:pPr>
            <w:r w:rsidRPr="0039292B">
              <w:rPr>
                <w:rFonts w:ascii="Verdana" w:hAnsi="Verdana"/>
                <w:sz w:val="20"/>
                <w:szCs w:val="20"/>
              </w:rPr>
              <w:t>Die Schnittstellendatei für das Ordnungswidrigkeitsverfahren ist mit einem eineindeutigen Dateinamen bzw. Verzeichnisnamen, bestehend aus Anlagenkennung (K), Datum, Uhrzeit in der Formatierung KKKK-YYYYMMDD-HHMMSS.* spezifiziert.</w:t>
            </w:r>
          </w:p>
          <w:p w14:paraId="48C65D9D" w14:textId="77777777" w:rsidR="0039292B" w:rsidRPr="0039292B" w:rsidRDefault="0039292B" w:rsidP="0039292B">
            <w:pPr>
              <w:jc w:val="both"/>
              <w:rPr>
                <w:rFonts w:ascii="Verdana" w:hAnsi="Verdana"/>
                <w:i/>
                <w:iCs/>
                <w:sz w:val="20"/>
                <w:szCs w:val="20"/>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022813" w14:textId="77777777" w:rsidR="0039292B" w:rsidRPr="0039292B" w:rsidRDefault="0039292B" w:rsidP="0039292B">
            <w:pPr>
              <w:ind w:hanging="21"/>
              <w:jc w:val="center"/>
              <w:rPr>
                <w:rFonts w:ascii="Verdana" w:hAnsi="Verdana"/>
                <w:sz w:val="20"/>
                <w:szCs w:val="20"/>
              </w:rPr>
            </w:pPr>
            <w:r w:rsidRPr="0039292B">
              <w:rPr>
                <w:rFonts w:ascii="Verdana" w:hAnsi="Verdana"/>
                <w:sz w:val="20"/>
                <w:szCs w:val="20"/>
              </w:rPr>
              <w:t>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56C84B26"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r w:rsidR="0039292B" w:rsidRPr="0039292B" w14:paraId="1D5E0C71" w14:textId="77777777" w:rsidTr="00016389">
        <w:trPr>
          <w:cantSplit/>
          <w:tblHeader/>
        </w:trPr>
        <w:tc>
          <w:tcPr>
            <w:tcW w:w="13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6D47DA" w14:textId="77777777" w:rsidR="0039292B" w:rsidRPr="0039292B" w:rsidRDefault="0039292B" w:rsidP="0039292B">
            <w:pPr>
              <w:jc w:val="both"/>
              <w:rPr>
                <w:rFonts w:ascii="Verdana" w:hAnsi="Verdana"/>
                <w:sz w:val="20"/>
                <w:szCs w:val="20"/>
              </w:rPr>
            </w:pPr>
            <w:r w:rsidRPr="0039292B">
              <w:rPr>
                <w:rFonts w:ascii="Verdana" w:hAnsi="Verdana"/>
                <w:sz w:val="20"/>
                <w:szCs w:val="20"/>
              </w:rPr>
              <w:t>2.2.20</w:t>
            </w:r>
          </w:p>
        </w:tc>
        <w:tc>
          <w:tcPr>
            <w:tcW w:w="46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6A417F" w14:textId="77777777" w:rsidR="0039292B" w:rsidRPr="0039292B" w:rsidRDefault="0039292B" w:rsidP="0039292B">
            <w:pPr>
              <w:jc w:val="both"/>
              <w:rPr>
                <w:rFonts w:ascii="Verdana" w:hAnsi="Verdana"/>
                <w:sz w:val="20"/>
                <w:szCs w:val="20"/>
              </w:rPr>
            </w:pPr>
            <w:r w:rsidRPr="0039292B">
              <w:rPr>
                <w:rFonts w:ascii="Verdana" w:hAnsi="Verdana"/>
                <w:sz w:val="20"/>
                <w:szCs w:val="20"/>
              </w:rPr>
              <w:t>Die Messwerte können vor Erreichen der vorgegebenen Sequenzgröße vom Auftraggeber abgerufen und bearbeitet werden. Die Sequenz wird damit abgeschlossen und eine Neue gestartet.</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5F9408" w14:textId="77777777" w:rsidR="0039292B" w:rsidRPr="0039292B" w:rsidRDefault="0039292B" w:rsidP="0039292B">
            <w:pPr>
              <w:jc w:val="center"/>
              <w:rPr>
                <w:rFonts w:ascii="Verdana" w:hAnsi="Verdana"/>
                <w:sz w:val="20"/>
                <w:szCs w:val="20"/>
              </w:rPr>
            </w:pPr>
            <w:r w:rsidRPr="0039292B">
              <w:rPr>
                <w:rFonts w:ascii="Verdana" w:hAnsi="Verdana"/>
                <w:sz w:val="20"/>
                <w:szCs w:val="20"/>
              </w:rPr>
              <w:t>B</w:t>
            </w:r>
            <w:r w:rsidRPr="0039292B">
              <w:rPr>
                <w:rFonts w:ascii="Verdana" w:hAnsi="Verdana"/>
                <w:sz w:val="20"/>
                <w:szCs w:val="20"/>
              </w:rPr>
              <w:br/>
              <w:t>100</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67BECA26"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r w:rsidR="0039292B" w:rsidRPr="0039292B" w14:paraId="2F298D4F" w14:textId="77777777" w:rsidTr="00016389">
        <w:trPr>
          <w:cantSplit/>
          <w:tblHeader/>
        </w:trPr>
        <w:tc>
          <w:tcPr>
            <w:tcW w:w="13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100F76" w14:textId="77777777" w:rsidR="0039292B" w:rsidRPr="0039292B" w:rsidRDefault="0039292B" w:rsidP="0039292B">
            <w:pPr>
              <w:jc w:val="both"/>
              <w:rPr>
                <w:rFonts w:ascii="Verdana" w:hAnsi="Verdana"/>
                <w:sz w:val="20"/>
                <w:szCs w:val="20"/>
              </w:rPr>
            </w:pPr>
            <w:r w:rsidRPr="0039292B">
              <w:rPr>
                <w:rFonts w:ascii="Verdana" w:hAnsi="Verdana"/>
                <w:sz w:val="20"/>
                <w:szCs w:val="20"/>
              </w:rPr>
              <w:t>2.2.21</w:t>
            </w:r>
          </w:p>
        </w:tc>
        <w:tc>
          <w:tcPr>
            <w:tcW w:w="46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2DF57D" w14:textId="77777777" w:rsidR="0039292B" w:rsidRPr="0039292B" w:rsidRDefault="0039292B" w:rsidP="0039292B">
            <w:pPr>
              <w:jc w:val="both"/>
              <w:rPr>
                <w:rFonts w:ascii="Verdana" w:hAnsi="Verdana"/>
                <w:sz w:val="20"/>
                <w:szCs w:val="20"/>
              </w:rPr>
            </w:pPr>
            <w:r w:rsidRPr="0039292B">
              <w:rPr>
                <w:rFonts w:ascii="Verdana" w:hAnsi="Verdana"/>
                <w:sz w:val="20"/>
                <w:szCs w:val="20"/>
              </w:rPr>
              <w:t>Die Datenaufbereitung/-auswertung erfolgt durch den Auftraggeber.</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2F8B29" w14:textId="77777777" w:rsidR="0039292B" w:rsidRPr="0039292B" w:rsidRDefault="0039292B" w:rsidP="0039292B">
            <w:pPr>
              <w:jc w:val="center"/>
              <w:rPr>
                <w:rFonts w:ascii="Verdana" w:hAnsi="Verdana"/>
                <w:sz w:val="20"/>
                <w:szCs w:val="20"/>
              </w:rPr>
            </w:pPr>
            <w:r w:rsidRPr="0039292B">
              <w:rPr>
                <w:rFonts w:ascii="Verdana" w:hAnsi="Verdana"/>
                <w:sz w:val="20"/>
                <w:szCs w:val="20"/>
              </w:rPr>
              <w:t>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07FA7A11"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bl>
    <w:p w14:paraId="681ECCD7" w14:textId="77777777" w:rsidR="0039292B" w:rsidRPr="0039292B" w:rsidRDefault="0039292B" w:rsidP="0039292B">
      <w:pPr>
        <w:jc w:val="both"/>
        <w:rPr>
          <w:rFonts w:ascii="Verdana" w:eastAsia="Times New Roman" w:hAnsi="Verdana" w:cs="Times New Roman"/>
          <w:b/>
          <w:bCs/>
          <w:sz w:val="20"/>
          <w:szCs w:val="20"/>
        </w:rPr>
      </w:pPr>
    </w:p>
    <w:p w14:paraId="00A53657" w14:textId="77777777" w:rsidR="0039292B" w:rsidRPr="0039292B" w:rsidRDefault="0039292B" w:rsidP="0039292B">
      <w:pPr>
        <w:jc w:val="both"/>
        <w:rPr>
          <w:rFonts w:ascii="Verdana" w:hAnsi="Verdana"/>
          <w:sz w:val="20"/>
          <w:szCs w:val="20"/>
        </w:rPr>
      </w:pPr>
    </w:p>
    <w:tbl>
      <w:tblPr>
        <w:tblW w:w="9488" w:type="dxa"/>
        <w:tblCellMar>
          <w:left w:w="0" w:type="dxa"/>
          <w:right w:w="0" w:type="dxa"/>
        </w:tblCellMar>
        <w:tblLook w:val="04A0" w:firstRow="1" w:lastRow="0" w:firstColumn="1" w:lastColumn="0" w:noHBand="0" w:noVBand="1"/>
      </w:tblPr>
      <w:tblGrid>
        <w:gridCol w:w="1345"/>
        <w:gridCol w:w="4599"/>
        <w:gridCol w:w="1559"/>
        <w:gridCol w:w="1985"/>
      </w:tblGrid>
      <w:tr w:rsidR="0039292B" w:rsidRPr="0039292B" w14:paraId="0553C4D7" w14:textId="77777777" w:rsidTr="00016389">
        <w:trPr>
          <w:cantSplit/>
          <w:tblHeader/>
        </w:trPr>
        <w:tc>
          <w:tcPr>
            <w:tcW w:w="1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22601A"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Lfd. Nr.</w:t>
            </w:r>
          </w:p>
        </w:tc>
        <w:tc>
          <w:tcPr>
            <w:tcW w:w="45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CD9DA4"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Leistungsmerkmal</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255381"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Kriterienkategorie</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0134CE"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erfüllt Ja/Nein</w:t>
            </w:r>
          </w:p>
        </w:tc>
      </w:tr>
      <w:tr w:rsidR="0039292B" w:rsidRPr="0039292B" w14:paraId="649C1B3D" w14:textId="77777777" w:rsidTr="00016389">
        <w:trPr>
          <w:cantSplit/>
          <w:tblHeader/>
        </w:trPr>
        <w:tc>
          <w:tcPr>
            <w:tcW w:w="13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B32546" w14:textId="77777777" w:rsidR="0039292B" w:rsidRPr="0039292B" w:rsidRDefault="0039292B" w:rsidP="0039292B">
            <w:pPr>
              <w:jc w:val="both"/>
              <w:rPr>
                <w:rFonts w:ascii="Verdana" w:hAnsi="Verdana"/>
                <w:sz w:val="20"/>
                <w:szCs w:val="20"/>
              </w:rPr>
            </w:pPr>
            <w:r w:rsidRPr="0039292B">
              <w:rPr>
                <w:rFonts w:ascii="Verdana" w:hAnsi="Verdana"/>
                <w:sz w:val="20"/>
                <w:szCs w:val="20"/>
              </w:rPr>
              <w:t>2.2.22</w:t>
            </w:r>
          </w:p>
        </w:tc>
        <w:tc>
          <w:tcPr>
            <w:tcW w:w="4599" w:type="dxa"/>
            <w:tcBorders>
              <w:top w:val="nil"/>
              <w:left w:val="nil"/>
              <w:bottom w:val="single" w:sz="8" w:space="0" w:color="auto"/>
              <w:right w:val="single" w:sz="8" w:space="0" w:color="auto"/>
            </w:tcBorders>
            <w:tcMar>
              <w:top w:w="0" w:type="dxa"/>
              <w:left w:w="108" w:type="dxa"/>
              <w:bottom w:w="0" w:type="dxa"/>
              <w:right w:w="108" w:type="dxa"/>
            </w:tcMar>
            <w:hideMark/>
          </w:tcPr>
          <w:p w14:paraId="68A9DEF8" w14:textId="77777777" w:rsidR="0039292B" w:rsidRPr="0039292B" w:rsidRDefault="0039292B" w:rsidP="0039292B">
            <w:pPr>
              <w:jc w:val="both"/>
              <w:rPr>
                <w:rFonts w:ascii="Verdana" w:hAnsi="Verdana"/>
                <w:sz w:val="20"/>
                <w:szCs w:val="20"/>
              </w:rPr>
            </w:pPr>
            <w:r w:rsidRPr="0039292B">
              <w:rPr>
                <w:rFonts w:ascii="Verdana" w:hAnsi="Verdana"/>
                <w:sz w:val="20"/>
                <w:szCs w:val="20"/>
              </w:rPr>
              <w:t>Die Statistikdaten können selbständig mittels einer Software vom Auftraggeber abgerufen werden.</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BC9B4" w14:textId="77777777" w:rsidR="0039292B" w:rsidRPr="0039292B" w:rsidRDefault="0039292B" w:rsidP="0039292B">
            <w:pPr>
              <w:jc w:val="center"/>
              <w:rPr>
                <w:rFonts w:ascii="Verdana" w:hAnsi="Verdana"/>
                <w:sz w:val="20"/>
                <w:szCs w:val="20"/>
              </w:rPr>
            </w:pPr>
            <w:r w:rsidRPr="0039292B">
              <w:rPr>
                <w:rFonts w:ascii="Verdana" w:hAnsi="Verdana"/>
                <w:sz w:val="20"/>
                <w:szCs w:val="20"/>
              </w:rPr>
              <w:t>B</w:t>
            </w:r>
          </w:p>
          <w:p w14:paraId="25D5D0AA" w14:textId="77777777" w:rsidR="0039292B" w:rsidRPr="0039292B" w:rsidRDefault="0039292B" w:rsidP="0039292B">
            <w:pPr>
              <w:jc w:val="center"/>
              <w:rPr>
                <w:rFonts w:ascii="Verdana" w:hAnsi="Verdana"/>
                <w:sz w:val="20"/>
                <w:szCs w:val="20"/>
              </w:rPr>
            </w:pPr>
            <w:r w:rsidRPr="0039292B">
              <w:rPr>
                <w:rFonts w:ascii="Verdana" w:hAnsi="Verdana"/>
                <w:sz w:val="20"/>
                <w:szCs w:val="20"/>
              </w:rPr>
              <w:t>250</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14:paraId="16B2CE2C"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bl>
    <w:p w14:paraId="53CDE846" w14:textId="77777777" w:rsidR="0039292B" w:rsidRPr="0039292B" w:rsidRDefault="0039292B" w:rsidP="0039292B">
      <w:pPr>
        <w:jc w:val="both"/>
        <w:outlineLvl w:val="3"/>
        <w:rPr>
          <w:rFonts w:ascii="Verdana" w:eastAsia="Times New Roman" w:hAnsi="Verdana" w:cs="Times New Roman"/>
          <w:b/>
          <w:bCs/>
          <w:sz w:val="20"/>
          <w:szCs w:val="20"/>
          <w:lang w:eastAsia="de-DE"/>
        </w:rPr>
      </w:pPr>
    </w:p>
    <w:p w14:paraId="1D549B9A" w14:textId="77777777" w:rsidR="0039292B" w:rsidRPr="0039292B" w:rsidRDefault="0039292B" w:rsidP="0039292B">
      <w:pPr>
        <w:jc w:val="both"/>
        <w:outlineLvl w:val="3"/>
        <w:rPr>
          <w:rFonts w:ascii="Verdana" w:eastAsia="Times New Roman" w:hAnsi="Verdana" w:cs="Times New Roman"/>
          <w:b/>
          <w:bCs/>
          <w:sz w:val="20"/>
          <w:szCs w:val="20"/>
          <w:lang w:eastAsia="de-DE"/>
        </w:rPr>
      </w:pPr>
    </w:p>
    <w:p w14:paraId="51E21213" w14:textId="77777777" w:rsidR="0039292B" w:rsidRPr="0039292B" w:rsidRDefault="0039292B" w:rsidP="0039292B">
      <w:pPr>
        <w:jc w:val="both"/>
        <w:outlineLvl w:val="3"/>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 xml:space="preserve">2.3. Messen </w:t>
      </w:r>
    </w:p>
    <w:p w14:paraId="68DC4668" w14:textId="77777777" w:rsidR="0039292B" w:rsidRPr="0039292B" w:rsidRDefault="0039292B" w:rsidP="0039292B">
      <w:pPr>
        <w:jc w:val="both"/>
        <w:rPr>
          <w:rFonts w:ascii="Verdana" w:hAnsi="Verdana"/>
          <w:sz w:val="20"/>
          <w:szCs w:val="20"/>
        </w:rPr>
      </w:pPr>
    </w:p>
    <w:p w14:paraId="6585E603" w14:textId="77777777" w:rsidR="0039292B" w:rsidRPr="0039292B" w:rsidRDefault="0039292B" w:rsidP="0039292B">
      <w:pPr>
        <w:jc w:val="both"/>
        <w:rPr>
          <w:rFonts w:ascii="Verdana" w:hAnsi="Verdana"/>
          <w:sz w:val="20"/>
          <w:szCs w:val="20"/>
        </w:rPr>
      </w:pPr>
      <w:r w:rsidRPr="0039292B">
        <w:rPr>
          <w:rFonts w:ascii="Verdana" w:hAnsi="Verdana"/>
          <w:sz w:val="20"/>
          <w:szCs w:val="20"/>
        </w:rPr>
        <w:t xml:space="preserve">Anforderungen an örtliche und verkehrsdynamische Gegebenheiten der zum Einsatz kommenden Messtechnik. Gemessen wird die momentan gefahrene Geschwindigkeit (km/h) des gemessenen Fahrzeugs bei Passieren des Sensors. </w:t>
      </w:r>
    </w:p>
    <w:p w14:paraId="5CD5DFF3" w14:textId="77777777" w:rsidR="0039292B" w:rsidRPr="0039292B" w:rsidRDefault="0039292B" w:rsidP="0039292B">
      <w:pPr>
        <w:jc w:val="both"/>
        <w:rPr>
          <w:rFonts w:ascii="Verdana" w:hAnsi="Verdana"/>
          <w:sz w:val="20"/>
          <w:szCs w:val="20"/>
        </w:rPr>
      </w:pPr>
    </w:p>
    <w:tbl>
      <w:tblPr>
        <w:tblW w:w="9673" w:type="dxa"/>
        <w:tblCellMar>
          <w:left w:w="0" w:type="dxa"/>
          <w:right w:w="0" w:type="dxa"/>
        </w:tblCellMar>
        <w:tblLook w:val="04A0" w:firstRow="1" w:lastRow="0" w:firstColumn="1" w:lastColumn="0" w:noHBand="0" w:noVBand="1"/>
      </w:tblPr>
      <w:tblGrid>
        <w:gridCol w:w="1337"/>
        <w:gridCol w:w="4890"/>
        <w:gridCol w:w="1560"/>
        <w:gridCol w:w="1886"/>
      </w:tblGrid>
      <w:tr w:rsidR="0039292B" w:rsidRPr="0039292B" w14:paraId="0AA8CDF2" w14:textId="77777777" w:rsidTr="00016389">
        <w:trPr>
          <w:cantSplit/>
          <w:tblHeader/>
        </w:trPr>
        <w:tc>
          <w:tcPr>
            <w:tcW w:w="13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FD4579"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Lfd. Nr.</w:t>
            </w:r>
          </w:p>
        </w:tc>
        <w:tc>
          <w:tcPr>
            <w:tcW w:w="48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5EDE6A"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Leistungsmerkmal</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876FD6"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Kriterienkategorie</w:t>
            </w:r>
          </w:p>
        </w:tc>
        <w:tc>
          <w:tcPr>
            <w:tcW w:w="18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DA2ACD"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erfüllt Ja/Nein</w:t>
            </w:r>
          </w:p>
        </w:tc>
      </w:tr>
      <w:tr w:rsidR="0039292B" w:rsidRPr="0039292B" w14:paraId="337126FB" w14:textId="77777777" w:rsidTr="00016389">
        <w:trPr>
          <w:cantSplit/>
          <w:tblHeader/>
        </w:trPr>
        <w:tc>
          <w:tcPr>
            <w:tcW w:w="9673"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F17DBB"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Messverfügbarkeit</w:t>
            </w:r>
          </w:p>
        </w:tc>
      </w:tr>
      <w:tr w:rsidR="0039292B" w:rsidRPr="0039292B" w14:paraId="5F19DD81" w14:textId="77777777" w:rsidTr="00016389">
        <w:trPr>
          <w:cantSplit/>
          <w:tblHeader/>
        </w:trPr>
        <w:tc>
          <w:tcPr>
            <w:tcW w:w="13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F13FEE"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2.3.1</w:t>
            </w:r>
          </w:p>
        </w:tc>
        <w:tc>
          <w:tcPr>
            <w:tcW w:w="4890" w:type="dxa"/>
            <w:tcBorders>
              <w:top w:val="nil"/>
              <w:left w:val="nil"/>
              <w:bottom w:val="single" w:sz="8" w:space="0" w:color="auto"/>
              <w:right w:val="single" w:sz="8" w:space="0" w:color="auto"/>
            </w:tcBorders>
            <w:tcMar>
              <w:top w:w="0" w:type="dxa"/>
              <w:left w:w="108" w:type="dxa"/>
              <w:bottom w:w="0" w:type="dxa"/>
              <w:right w:w="108" w:type="dxa"/>
            </w:tcMar>
            <w:hideMark/>
          </w:tcPr>
          <w:p w14:paraId="402E51A5" w14:textId="77777777" w:rsidR="0039292B" w:rsidRPr="0039292B" w:rsidRDefault="0039292B" w:rsidP="0039292B">
            <w:pPr>
              <w:jc w:val="both"/>
              <w:rPr>
                <w:rFonts w:ascii="Verdana" w:hAnsi="Verdana"/>
                <w:sz w:val="20"/>
                <w:szCs w:val="20"/>
              </w:rPr>
            </w:pPr>
            <w:r w:rsidRPr="0039292B">
              <w:rPr>
                <w:rFonts w:ascii="Verdana" w:hAnsi="Verdana"/>
                <w:sz w:val="20"/>
                <w:szCs w:val="20"/>
              </w:rPr>
              <w:t>Die gleichzeitige Messung von mindestens 2 Fahrstreifen mit einem Messgerät ist möglich</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FF0C05" w14:textId="77777777" w:rsidR="0039292B" w:rsidRPr="0039292B" w:rsidRDefault="0039292B" w:rsidP="0039292B">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tc>
        <w:tc>
          <w:tcPr>
            <w:tcW w:w="1885" w:type="dxa"/>
            <w:tcBorders>
              <w:top w:val="nil"/>
              <w:left w:val="nil"/>
              <w:bottom w:val="single" w:sz="8" w:space="0" w:color="auto"/>
              <w:right w:val="single" w:sz="8" w:space="0" w:color="auto"/>
            </w:tcBorders>
            <w:tcMar>
              <w:top w:w="0" w:type="dxa"/>
              <w:left w:w="108" w:type="dxa"/>
              <w:bottom w:w="0" w:type="dxa"/>
              <w:right w:w="108" w:type="dxa"/>
            </w:tcMar>
          </w:tcPr>
          <w:p w14:paraId="127CF6EF"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r w:rsidR="0039292B" w:rsidRPr="0039292B" w14:paraId="1C8EB22C" w14:textId="77777777" w:rsidTr="00016389">
        <w:trPr>
          <w:cantSplit/>
          <w:tblHeader/>
        </w:trPr>
        <w:tc>
          <w:tcPr>
            <w:tcW w:w="13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537DEB"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2.3.2</w:t>
            </w:r>
          </w:p>
        </w:tc>
        <w:tc>
          <w:tcPr>
            <w:tcW w:w="4890" w:type="dxa"/>
            <w:tcBorders>
              <w:top w:val="nil"/>
              <w:left w:val="nil"/>
              <w:bottom w:val="single" w:sz="8" w:space="0" w:color="auto"/>
              <w:right w:val="single" w:sz="8" w:space="0" w:color="auto"/>
            </w:tcBorders>
            <w:tcMar>
              <w:top w:w="0" w:type="dxa"/>
              <w:left w:w="108" w:type="dxa"/>
              <w:bottom w:w="0" w:type="dxa"/>
              <w:right w:w="108" w:type="dxa"/>
            </w:tcMar>
            <w:hideMark/>
          </w:tcPr>
          <w:p w14:paraId="64129B54" w14:textId="77777777" w:rsidR="0039292B" w:rsidRPr="0039292B" w:rsidRDefault="0039292B" w:rsidP="0039292B">
            <w:pPr>
              <w:jc w:val="both"/>
              <w:rPr>
                <w:rFonts w:ascii="Verdana" w:hAnsi="Verdana"/>
                <w:sz w:val="20"/>
                <w:szCs w:val="20"/>
              </w:rPr>
            </w:pPr>
            <w:r w:rsidRPr="0039292B">
              <w:rPr>
                <w:rFonts w:ascii="Verdana" w:hAnsi="Verdana"/>
                <w:sz w:val="20"/>
                <w:szCs w:val="20"/>
              </w:rPr>
              <w:t xml:space="preserve">Der Auslösegrenzwert für die Delikterfassung ist einstellbar in 1 km/h-Schritten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DC234" w14:textId="77777777" w:rsidR="0039292B" w:rsidRPr="0039292B" w:rsidRDefault="0039292B" w:rsidP="0039292B">
            <w:pPr>
              <w:ind w:hanging="20"/>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tc>
        <w:tc>
          <w:tcPr>
            <w:tcW w:w="1885" w:type="dxa"/>
            <w:tcBorders>
              <w:top w:val="nil"/>
              <w:left w:val="nil"/>
              <w:bottom w:val="single" w:sz="8" w:space="0" w:color="auto"/>
              <w:right w:val="single" w:sz="8" w:space="0" w:color="auto"/>
            </w:tcBorders>
            <w:tcMar>
              <w:top w:w="0" w:type="dxa"/>
              <w:left w:w="108" w:type="dxa"/>
              <w:bottom w:w="0" w:type="dxa"/>
              <w:right w:w="108" w:type="dxa"/>
            </w:tcMar>
          </w:tcPr>
          <w:p w14:paraId="2E7012D1"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r w:rsidR="0039292B" w:rsidRPr="0039292B" w14:paraId="621B1D03" w14:textId="77777777" w:rsidTr="00016389">
        <w:trPr>
          <w:cantSplit/>
          <w:tblHeader/>
        </w:trPr>
        <w:tc>
          <w:tcPr>
            <w:tcW w:w="9673"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55F816"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Messartefakte/Messfehler</w:t>
            </w:r>
          </w:p>
        </w:tc>
      </w:tr>
      <w:tr w:rsidR="0039292B" w:rsidRPr="0039292B" w14:paraId="6ECC262C" w14:textId="77777777" w:rsidTr="00016389">
        <w:trPr>
          <w:cantSplit/>
          <w:tblHeader/>
        </w:trPr>
        <w:tc>
          <w:tcPr>
            <w:tcW w:w="13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34DEB2" w14:textId="77777777" w:rsidR="0039292B" w:rsidRPr="0039292B" w:rsidRDefault="0039292B" w:rsidP="0039292B">
            <w:pPr>
              <w:jc w:val="both"/>
              <w:outlineLvl w:val="2"/>
              <w:rPr>
                <w:rFonts w:ascii="Verdana" w:eastAsia="Times New Roman" w:hAnsi="Verdana" w:cs="Times New Roman"/>
                <w:color w:val="9BBB59"/>
                <w:sz w:val="20"/>
                <w:szCs w:val="20"/>
                <w:lang w:eastAsia="de-DE"/>
              </w:rPr>
            </w:pPr>
            <w:r w:rsidRPr="0039292B">
              <w:rPr>
                <w:rFonts w:ascii="Verdana" w:eastAsia="Times New Roman" w:hAnsi="Verdana" w:cs="Times New Roman"/>
                <w:sz w:val="20"/>
                <w:szCs w:val="20"/>
                <w:lang w:eastAsia="de-DE"/>
              </w:rPr>
              <w:t>2.3.3</w:t>
            </w:r>
          </w:p>
        </w:tc>
        <w:tc>
          <w:tcPr>
            <w:tcW w:w="4890" w:type="dxa"/>
            <w:tcBorders>
              <w:top w:val="nil"/>
              <w:left w:val="nil"/>
              <w:bottom w:val="single" w:sz="8" w:space="0" w:color="auto"/>
              <w:right w:val="single" w:sz="8" w:space="0" w:color="auto"/>
            </w:tcBorders>
            <w:tcMar>
              <w:top w:w="0" w:type="dxa"/>
              <w:left w:w="108" w:type="dxa"/>
              <w:bottom w:w="0" w:type="dxa"/>
              <w:right w:w="108" w:type="dxa"/>
            </w:tcMar>
            <w:hideMark/>
          </w:tcPr>
          <w:p w14:paraId="18502E01" w14:textId="77777777" w:rsidR="0039292B" w:rsidRPr="0039292B" w:rsidRDefault="0039292B" w:rsidP="0039292B">
            <w:pPr>
              <w:jc w:val="both"/>
              <w:rPr>
                <w:rFonts w:ascii="Verdana" w:hAnsi="Verdana"/>
                <w:sz w:val="20"/>
                <w:szCs w:val="20"/>
              </w:rPr>
            </w:pPr>
            <w:r w:rsidRPr="0039292B">
              <w:rPr>
                <w:rFonts w:ascii="Verdana" w:hAnsi="Verdana"/>
                <w:sz w:val="20"/>
                <w:szCs w:val="20"/>
              </w:rPr>
              <w:t>Um straßenseitige Einbauten zu vermeiden, ist die Geschwindigkeitsermittlung ausschließlich mittels fabrikneuer non-invasiver Messtechnik auf Lidarbasis von einer Fahrbahnseite oder Mittelstreifen und aus einem Außengehäuse zu realisieren.</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019FF3" w14:textId="77777777" w:rsidR="0039292B" w:rsidRPr="0039292B" w:rsidRDefault="0039292B" w:rsidP="0039292B">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tc>
        <w:tc>
          <w:tcPr>
            <w:tcW w:w="1885" w:type="dxa"/>
            <w:tcBorders>
              <w:top w:val="nil"/>
              <w:left w:val="nil"/>
              <w:bottom w:val="single" w:sz="8" w:space="0" w:color="auto"/>
              <w:right w:val="single" w:sz="8" w:space="0" w:color="auto"/>
            </w:tcBorders>
            <w:tcMar>
              <w:top w:w="0" w:type="dxa"/>
              <w:left w:w="108" w:type="dxa"/>
              <w:bottom w:w="0" w:type="dxa"/>
              <w:right w:w="108" w:type="dxa"/>
            </w:tcMar>
          </w:tcPr>
          <w:p w14:paraId="746200F8"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r w:rsidR="0039292B" w:rsidRPr="0039292B" w14:paraId="606ADDB6" w14:textId="77777777" w:rsidTr="00016389">
        <w:trPr>
          <w:cantSplit/>
          <w:tblHeader/>
        </w:trPr>
        <w:tc>
          <w:tcPr>
            <w:tcW w:w="13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E15E65"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2.3.4</w:t>
            </w:r>
          </w:p>
        </w:tc>
        <w:tc>
          <w:tcPr>
            <w:tcW w:w="4890" w:type="dxa"/>
            <w:tcBorders>
              <w:top w:val="nil"/>
              <w:left w:val="nil"/>
              <w:bottom w:val="single" w:sz="8" w:space="0" w:color="auto"/>
              <w:right w:val="single" w:sz="8" w:space="0" w:color="auto"/>
            </w:tcBorders>
            <w:tcMar>
              <w:top w:w="0" w:type="dxa"/>
              <w:left w:w="108" w:type="dxa"/>
              <w:bottom w:w="0" w:type="dxa"/>
              <w:right w:w="108" w:type="dxa"/>
            </w:tcMar>
            <w:hideMark/>
          </w:tcPr>
          <w:p w14:paraId="68EF1EA2" w14:textId="77777777" w:rsidR="0039292B" w:rsidRPr="0039292B" w:rsidRDefault="0039292B" w:rsidP="0039292B">
            <w:pPr>
              <w:jc w:val="both"/>
              <w:rPr>
                <w:rFonts w:ascii="Verdana" w:hAnsi="Verdana"/>
                <w:sz w:val="20"/>
                <w:szCs w:val="20"/>
              </w:rPr>
            </w:pPr>
            <w:r w:rsidRPr="0039292B">
              <w:rPr>
                <w:rFonts w:ascii="Verdana" w:hAnsi="Verdana"/>
                <w:sz w:val="20"/>
                <w:szCs w:val="20"/>
              </w:rPr>
              <w:t xml:space="preserve">Messungen sind unabhängig von der Fahrzeuggröße, Fahrzeugfarbe und der Oberflächenstruktur des Fahrzeuges möglich, die Messtechnik muss mehrzielfähig (Erfassen von 2 Fahrzeugen über Limit innerhalb einer Sek.) sein.  </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7713CE" w14:textId="77777777" w:rsidR="0039292B" w:rsidRPr="0039292B" w:rsidRDefault="0039292B" w:rsidP="0039292B">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tc>
        <w:tc>
          <w:tcPr>
            <w:tcW w:w="1885" w:type="dxa"/>
            <w:tcBorders>
              <w:top w:val="nil"/>
              <w:left w:val="nil"/>
              <w:bottom w:val="single" w:sz="8" w:space="0" w:color="auto"/>
              <w:right w:val="single" w:sz="8" w:space="0" w:color="auto"/>
            </w:tcBorders>
            <w:tcMar>
              <w:top w:w="0" w:type="dxa"/>
              <w:left w:w="108" w:type="dxa"/>
              <w:bottom w:w="0" w:type="dxa"/>
              <w:right w:w="108" w:type="dxa"/>
            </w:tcMar>
          </w:tcPr>
          <w:p w14:paraId="4B3F8F57"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bl>
    <w:p w14:paraId="7EC8788A" w14:textId="77777777" w:rsidR="0039292B" w:rsidRPr="0039292B" w:rsidRDefault="0039292B" w:rsidP="0039292B">
      <w:pPr>
        <w:jc w:val="both"/>
        <w:rPr>
          <w:rFonts w:ascii="Verdana" w:hAnsi="Verdana" w:cs="Arial"/>
          <w:sz w:val="20"/>
          <w:szCs w:val="20"/>
        </w:rPr>
      </w:pPr>
      <w:r w:rsidRPr="0039292B">
        <w:rPr>
          <w:rFonts w:ascii="Verdana" w:eastAsia="Times New Roman" w:hAnsi="Verdana"/>
          <w:b/>
          <w:bCs/>
          <w:sz w:val="20"/>
          <w:szCs w:val="20"/>
        </w:rPr>
        <w:br w:type="page"/>
      </w:r>
    </w:p>
    <w:tbl>
      <w:tblPr>
        <w:tblW w:w="0" w:type="auto"/>
        <w:tblCellMar>
          <w:left w:w="0" w:type="dxa"/>
          <w:right w:w="0" w:type="dxa"/>
        </w:tblCellMar>
        <w:tblLook w:val="04A0" w:firstRow="1" w:lastRow="0" w:firstColumn="1" w:lastColumn="0" w:noHBand="0" w:noVBand="1"/>
      </w:tblPr>
      <w:tblGrid>
        <w:gridCol w:w="1340"/>
        <w:gridCol w:w="5369"/>
        <w:gridCol w:w="1231"/>
        <w:gridCol w:w="1112"/>
      </w:tblGrid>
      <w:tr w:rsidR="0039292B" w:rsidRPr="0039292B" w14:paraId="3D7472A8" w14:textId="77777777" w:rsidTr="00016389">
        <w:trPr>
          <w:cantSplit/>
          <w:tblHeader/>
        </w:trPr>
        <w:tc>
          <w:tcPr>
            <w:tcW w:w="13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C535C6"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lastRenderedPageBreak/>
              <w:t>Lfd. Nr.</w:t>
            </w:r>
          </w:p>
        </w:tc>
        <w:tc>
          <w:tcPr>
            <w:tcW w:w="55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ACDFA6"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Leistungsmerkmal</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0C9A61"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Kriterienkategorie</w:t>
            </w:r>
          </w:p>
        </w:tc>
        <w:tc>
          <w:tcPr>
            <w:tcW w:w="10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8B4220"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erfüllt Ja/Nein</w:t>
            </w:r>
          </w:p>
        </w:tc>
      </w:tr>
      <w:tr w:rsidR="0039292B" w:rsidRPr="0039292B" w14:paraId="6270B032" w14:textId="77777777" w:rsidTr="00016389">
        <w:trPr>
          <w:cantSplit/>
          <w:tblHeader/>
        </w:trPr>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5F773D"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2.3.5</w:t>
            </w:r>
          </w:p>
        </w:tc>
        <w:tc>
          <w:tcPr>
            <w:tcW w:w="5580" w:type="dxa"/>
            <w:tcBorders>
              <w:top w:val="nil"/>
              <w:left w:val="nil"/>
              <w:bottom w:val="single" w:sz="8" w:space="0" w:color="auto"/>
              <w:right w:val="single" w:sz="8" w:space="0" w:color="auto"/>
            </w:tcBorders>
            <w:tcMar>
              <w:top w:w="0" w:type="dxa"/>
              <w:left w:w="108" w:type="dxa"/>
              <w:bottom w:w="0" w:type="dxa"/>
              <w:right w:w="108" w:type="dxa"/>
            </w:tcMar>
            <w:hideMark/>
          </w:tcPr>
          <w:p w14:paraId="646E41B0" w14:textId="77777777" w:rsidR="0039292B" w:rsidRPr="0039292B" w:rsidRDefault="0039292B" w:rsidP="0039292B">
            <w:pPr>
              <w:jc w:val="both"/>
              <w:rPr>
                <w:rFonts w:ascii="Verdana" w:hAnsi="Verdana"/>
                <w:sz w:val="20"/>
                <w:szCs w:val="20"/>
              </w:rPr>
            </w:pPr>
            <w:r w:rsidRPr="0039292B">
              <w:rPr>
                <w:rFonts w:ascii="Verdana" w:hAnsi="Verdana"/>
                <w:sz w:val="20"/>
                <w:szCs w:val="20"/>
              </w:rPr>
              <w:t>Einem anderen Fahrzeug dicht auffahrendes Fahrzeug kann bei einem Abstand von 10m gemessen werden.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DAF7AB" w14:textId="77777777" w:rsidR="0039292B" w:rsidRPr="0039292B" w:rsidRDefault="0039292B" w:rsidP="0039292B">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0F5C4932" w14:textId="77777777" w:rsidR="0039292B" w:rsidRPr="0039292B" w:rsidRDefault="0039292B" w:rsidP="0039292B">
            <w:pPr>
              <w:jc w:val="center"/>
              <w:outlineLvl w:val="2"/>
              <w:rPr>
                <w:rFonts w:ascii="Verdana" w:eastAsia="Times New Roman" w:hAnsi="Verdana" w:cs="Times New Roman"/>
                <w:sz w:val="20"/>
                <w:szCs w:val="20"/>
                <w:lang w:eastAsia="de-DE"/>
              </w:rPr>
            </w:pPr>
          </w:p>
        </w:tc>
      </w:tr>
      <w:tr w:rsidR="0039292B" w:rsidRPr="0039292B" w14:paraId="3AF300F4" w14:textId="77777777" w:rsidTr="00016389">
        <w:trPr>
          <w:cantSplit/>
          <w:tblHeader/>
        </w:trPr>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244E60"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2.3.6</w:t>
            </w:r>
          </w:p>
        </w:tc>
        <w:tc>
          <w:tcPr>
            <w:tcW w:w="5580" w:type="dxa"/>
            <w:tcBorders>
              <w:top w:val="nil"/>
              <w:left w:val="nil"/>
              <w:bottom w:val="single" w:sz="8" w:space="0" w:color="auto"/>
              <w:right w:val="single" w:sz="8" w:space="0" w:color="auto"/>
            </w:tcBorders>
            <w:tcMar>
              <w:top w:w="0" w:type="dxa"/>
              <w:left w:w="108" w:type="dxa"/>
              <w:bottom w:w="0" w:type="dxa"/>
              <w:right w:w="108" w:type="dxa"/>
            </w:tcMar>
            <w:hideMark/>
          </w:tcPr>
          <w:p w14:paraId="43DF750B" w14:textId="77777777" w:rsidR="0039292B" w:rsidRPr="0039292B" w:rsidRDefault="0039292B" w:rsidP="0039292B">
            <w:pPr>
              <w:jc w:val="both"/>
              <w:rPr>
                <w:rFonts w:ascii="Verdana" w:hAnsi="Verdana"/>
                <w:sz w:val="20"/>
                <w:szCs w:val="20"/>
              </w:rPr>
            </w:pPr>
            <w:r w:rsidRPr="0039292B">
              <w:rPr>
                <w:rFonts w:ascii="Verdana" w:hAnsi="Verdana"/>
                <w:sz w:val="20"/>
                <w:szCs w:val="20"/>
              </w:rPr>
              <w:t>Es kann im Geschwindigkeitsbereich von 20 - 250 km/h korrekt gemessen werden.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99FB5D" w14:textId="77777777" w:rsidR="0039292B" w:rsidRPr="0039292B" w:rsidRDefault="0039292B" w:rsidP="0039292B">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244D0CDB" w14:textId="77777777" w:rsidR="0039292B" w:rsidRPr="0039292B" w:rsidRDefault="0039292B" w:rsidP="0039292B">
            <w:pPr>
              <w:jc w:val="center"/>
              <w:outlineLvl w:val="2"/>
              <w:rPr>
                <w:rFonts w:ascii="Verdana" w:eastAsia="Times New Roman" w:hAnsi="Verdana" w:cs="Times New Roman"/>
                <w:sz w:val="20"/>
                <w:szCs w:val="20"/>
                <w:lang w:eastAsia="de-DE"/>
              </w:rPr>
            </w:pPr>
          </w:p>
        </w:tc>
      </w:tr>
      <w:tr w:rsidR="0039292B" w:rsidRPr="0039292B" w14:paraId="04C2537D" w14:textId="77777777" w:rsidTr="00016389">
        <w:trPr>
          <w:cantSplit/>
          <w:tblHeader/>
        </w:trPr>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7870DA"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2.3.7</w:t>
            </w:r>
          </w:p>
        </w:tc>
        <w:tc>
          <w:tcPr>
            <w:tcW w:w="5580" w:type="dxa"/>
            <w:tcBorders>
              <w:top w:val="nil"/>
              <w:left w:val="nil"/>
              <w:bottom w:val="single" w:sz="8" w:space="0" w:color="auto"/>
              <w:right w:val="single" w:sz="8" w:space="0" w:color="auto"/>
            </w:tcBorders>
            <w:tcMar>
              <w:top w:w="0" w:type="dxa"/>
              <w:left w:w="108" w:type="dxa"/>
              <w:bottom w:w="0" w:type="dxa"/>
              <w:right w:w="108" w:type="dxa"/>
            </w:tcMar>
            <w:hideMark/>
          </w:tcPr>
          <w:p w14:paraId="028E175E" w14:textId="77777777" w:rsidR="0039292B" w:rsidRPr="0039292B" w:rsidRDefault="0039292B" w:rsidP="0039292B">
            <w:pPr>
              <w:jc w:val="both"/>
              <w:rPr>
                <w:rFonts w:ascii="Verdana" w:hAnsi="Verdana"/>
                <w:sz w:val="20"/>
                <w:szCs w:val="20"/>
              </w:rPr>
            </w:pPr>
            <w:r w:rsidRPr="0039292B">
              <w:rPr>
                <w:rFonts w:ascii="Verdana" w:hAnsi="Verdana"/>
                <w:sz w:val="20"/>
                <w:szCs w:val="20"/>
              </w:rPr>
              <w:t>Aufgrund des Einsatzes des Messsystems an dicht befahrenen Straßen, sollte das Messfeld eine Länge von 10 Metern nicht überschreiten.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231F28" w14:textId="77777777" w:rsidR="0039292B" w:rsidRPr="0039292B" w:rsidRDefault="0039292B" w:rsidP="0039292B">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7E6F093D" w14:textId="77777777" w:rsidR="0039292B" w:rsidRPr="0039292B" w:rsidRDefault="0039292B" w:rsidP="0039292B">
            <w:pPr>
              <w:jc w:val="center"/>
              <w:outlineLvl w:val="2"/>
              <w:rPr>
                <w:rFonts w:ascii="Verdana" w:eastAsia="Times New Roman" w:hAnsi="Verdana" w:cs="Times New Roman"/>
                <w:sz w:val="20"/>
                <w:szCs w:val="20"/>
                <w:lang w:eastAsia="de-DE"/>
              </w:rPr>
            </w:pPr>
          </w:p>
        </w:tc>
      </w:tr>
      <w:tr w:rsidR="0039292B" w:rsidRPr="0039292B" w14:paraId="36EA52CB" w14:textId="77777777" w:rsidTr="00016389">
        <w:trPr>
          <w:cantSplit/>
          <w:tblHeader/>
        </w:trPr>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098C4C"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2.7.8</w:t>
            </w:r>
          </w:p>
        </w:tc>
        <w:tc>
          <w:tcPr>
            <w:tcW w:w="5580" w:type="dxa"/>
            <w:tcBorders>
              <w:top w:val="nil"/>
              <w:left w:val="nil"/>
              <w:bottom w:val="single" w:sz="8" w:space="0" w:color="auto"/>
              <w:right w:val="single" w:sz="8" w:space="0" w:color="auto"/>
            </w:tcBorders>
            <w:tcMar>
              <w:top w:w="0" w:type="dxa"/>
              <w:left w:w="108" w:type="dxa"/>
              <w:bottom w:w="0" w:type="dxa"/>
              <w:right w:w="108" w:type="dxa"/>
            </w:tcMar>
            <w:hideMark/>
          </w:tcPr>
          <w:p w14:paraId="3F5807B1" w14:textId="77777777" w:rsidR="0039292B" w:rsidRPr="0039292B" w:rsidRDefault="0039292B" w:rsidP="0039292B">
            <w:pPr>
              <w:jc w:val="both"/>
              <w:rPr>
                <w:rFonts w:ascii="Verdana" w:hAnsi="Verdana"/>
                <w:sz w:val="20"/>
                <w:szCs w:val="20"/>
              </w:rPr>
            </w:pPr>
            <w:r w:rsidRPr="0039292B">
              <w:rPr>
                <w:rFonts w:ascii="Verdana" w:hAnsi="Verdana"/>
                <w:sz w:val="20"/>
                <w:szCs w:val="20"/>
              </w:rPr>
              <w:t xml:space="preserve">Zwischen Ende Messfeld und Fotopunkt darf die Strecke nicht größer 5 Meter sein. Damit sollen Fehlzuordnungen unmöglich sein. </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BE11A" w14:textId="77777777" w:rsidR="0039292B" w:rsidRPr="0039292B" w:rsidRDefault="0039292B" w:rsidP="0039292B">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41676714" w14:textId="77777777" w:rsidR="0039292B" w:rsidRPr="0039292B" w:rsidRDefault="0039292B" w:rsidP="0039292B">
            <w:pPr>
              <w:jc w:val="center"/>
              <w:outlineLvl w:val="2"/>
              <w:rPr>
                <w:rFonts w:ascii="Verdana" w:eastAsia="Times New Roman" w:hAnsi="Verdana" w:cs="Times New Roman"/>
                <w:sz w:val="20"/>
                <w:szCs w:val="20"/>
                <w:lang w:eastAsia="de-DE"/>
              </w:rPr>
            </w:pPr>
          </w:p>
        </w:tc>
      </w:tr>
    </w:tbl>
    <w:p w14:paraId="5676F822" w14:textId="77777777" w:rsidR="0039292B" w:rsidRPr="0039292B" w:rsidRDefault="0039292B" w:rsidP="0039292B">
      <w:pPr>
        <w:jc w:val="both"/>
        <w:outlineLvl w:val="3"/>
        <w:rPr>
          <w:rFonts w:ascii="Verdana" w:eastAsia="Times New Roman" w:hAnsi="Verdana" w:cs="Times New Roman"/>
          <w:b/>
          <w:bCs/>
          <w:sz w:val="20"/>
          <w:szCs w:val="20"/>
          <w:lang w:eastAsia="de-DE"/>
        </w:rPr>
      </w:pPr>
    </w:p>
    <w:p w14:paraId="2D1A07A5" w14:textId="77777777" w:rsidR="0039292B" w:rsidRPr="0039292B" w:rsidRDefault="0039292B" w:rsidP="0039292B">
      <w:pPr>
        <w:jc w:val="both"/>
        <w:outlineLvl w:val="3"/>
        <w:rPr>
          <w:rFonts w:ascii="Verdana" w:eastAsia="Times New Roman" w:hAnsi="Verdana" w:cs="Times New Roman"/>
          <w:b/>
          <w:bCs/>
          <w:sz w:val="20"/>
          <w:szCs w:val="20"/>
          <w:lang w:eastAsia="de-DE"/>
        </w:rPr>
      </w:pPr>
    </w:p>
    <w:p w14:paraId="5AA40FDE" w14:textId="77777777" w:rsidR="0039292B" w:rsidRPr="0039292B" w:rsidRDefault="0039292B" w:rsidP="0039292B">
      <w:pPr>
        <w:jc w:val="both"/>
        <w:outlineLvl w:val="3"/>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 xml:space="preserve">2.4 Bilddatendokumentation </w:t>
      </w:r>
    </w:p>
    <w:p w14:paraId="6301AA10" w14:textId="77777777" w:rsidR="0039292B" w:rsidRPr="0039292B" w:rsidRDefault="0039292B" w:rsidP="0039292B">
      <w:pPr>
        <w:jc w:val="both"/>
        <w:rPr>
          <w:rFonts w:ascii="Verdana" w:hAnsi="Verdana"/>
          <w:sz w:val="20"/>
          <w:szCs w:val="20"/>
        </w:rPr>
      </w:pPr>
      <w:r w:rsidRPr="0039292B">
        <w:rPr>
          <w:rFonts w:ascii="Verdana" w:hAnsi="Verdana"/>
          <w:sz w:val="20"/>
          <w:szCs w:val="20"/>
        </w:rPr>
        <w:t>Anforderungen an die Bilddokumentation. Erfasst werden die Gesamtsituation bzw. das Fahrzeug, der Fahrer und das Kfz-Kennzeichen des gemessenen Fahrzeugs.</w:t>
      </w:r>
    </w:p>
    <w:p w14:paraId="51E60FAA" w14:textId="77777777" w:rsidR="0039292B" w:rsidRPr="0039292B" w:rsidRDefault="0039292B" w:rsidP="0039292B">
      <w:pPr>
        <w:jc w:val="both"/>
        <w:rPr>
          <w:rFonts w:ascii="Verdana" w:hAnsi="Verdana"/>
          <w:sz w:val="20"/>
          <w:szCs w:val="20"/>
        </w:rPr>
      </w:pPr>
    </w:p>
    <w:tbl>
      <w:tblPr>
        <w:tblW w:w="0" w:type="auto"/>
        <w:tblCellMar>
          <w:left w:w="0" w:type="dxa"/>
          <w:right w:w="0" w:type="dxa"/>
        </w:tblCellMar>
        <w:tblLook w:val="04A0" w:firstRow="1" w:lastRow="0" w:firstColumn="1" w:lastColumn="0" w:noHBand="0" w:noVBand="1"/>
      </w:tblPr>
      <w:tblGrid>
        <w:gridCol w:w="1340"/>
        <w:gridCol w:w="5369"/>
        <w:gridCol w:w="1231"/>
        <w:gridCol w:w="1112"/>
      </w:tblGrid>
      <w:tr w:rsidR="0039292B" w:rsidRPr="0039292B" w14:paraId="0529786A" w14:textId="77777777" w:rsidTr="00016389">
        <w:trPr>
          <w:cantSplit/>
          <w:tblHeader/>
        </w:trPr>
        <w:tc>
          <w:tcPr>
            <w:tcW w:w="13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F3BD29"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Lfd. Nr.</w:t>
            </w:r>
          </w:p>
        </w:tc>
        <w:tc>
          <w:tcPr>
            <w:tcW w:w="55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AC7D8C"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Leistungsmerkmal</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5951C8"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Kriterienkategorie</w:t>
            </w:r>
          </w:p>
        </w:tc>
        <w:tc>
          <w:tcPr>
            <w:tcW w:w="10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A3420C"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erfüllt Ja/Nein</w:t>
            </w:r>
          </w:p>
        </w:tc>
      </w:tr>
      <w:tr w:rsidR="0039292B" w:rsidRPr="0039292B" w14:paraId="6017F0E6" w14:textId="77777777" w:rsidTr="00016389">
        <w:trPr>
          <w:cantSplit/>
          <w:tblHeader/>
        </w:trPr>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FD3AE0"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2.4.1</w:t>
            </w:r>
          </w:p>
        </w:tc>
        <w:tc>
          <w:tcPr>
            <w:tcW w:w="5580" w:type="dxa"/>
            <w:tcBorders>
              <w:top w:val="nil"/>
              <w:left w:val="nil"/>
              <w:bottom w:val="single" w:sz="8" w:space="0" w:color="auto"/>
              <w:right w:val="single" w:sz="8" w:space="0" w:color="auto"/>
            </w:tcBorders>
            <w:tcMar>
              <w:top w:w="0" w:type="dxa"/>
              <w:left w:w="108" w:type="dxa"/>
              <w:bottom w:w="0" w:type="dxa"/>
              <w:right w:w="108" w:type="dxa"/>
            </w:tcMar>
            <w:hideMark/>
          </w:tcPr>
          <w:p w14:paraId="67C857F9" w14:textId="77777777" w:rsidR="0039292B" w:rsidRPr="0039292B" w:rsidRDefault="0039292B" w:rsidP="0039292B">
            <w:pPr>
              <w:jc w:val="both"/>
              <w:rPr>
                <w:rFonts w:ascii="Verdana" w:hAnsi="Verdana"/>
                <w:sz w:val="20"/>
                <w:szCs w:val="20"/>
              </w:rPr>
            </w:pPr>
            <w:r w:rsidRPr="0039292B">
              <w:rPr>
                <w:rFonts w:ascii="Verdana" w:hAnsi="Verdana"/>
                <w:sz w:val="20"/>
                <w:szCs w:val="20"/>
              </w:rPr>
              <w:t xml:space="preserve">Es liegt eine komplett digitale Aufnahmetechnik vor (kein Einsatz von Nassfilmen). </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E3D8EE" w14:textId="77777777" w:rsidR="0039292B" w:rsidRPr="0039292B" w:rsidRDefault="0039292B" w:rsidP="0039292B">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3F05E466"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r w:rsidR="0039292B" w:rsidRPr="0039292B" w14:paraId="418CCA7E" w14:textId="77777777" w:rsidTr="00016389">
        <w:trPr>
          <w:cantSplit/>
          <w:tblHeader/>
        </w:trPr>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818B36"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2.4.2</w:t>
            </w:r>
          </w:p>
        </w:tc>
        <w:tc>
          <w:tcPr>
            <w:tcW w:w="5580" w:type="dxa"/>
            <w:tcBorders>
              <w:top w:val="nil"/>
              <w:left w:val="nil"/>
              <w:bottom w:val="single" w:sz="8" w:space="0" w:color="auto"/>
              <w:right w:val="single" w:sz="8" w:space="0" w:color="auto"/>
            </w:tcBorders>
            <w:tcMar>
              <w:top w:w="0" w:type="dxa"/>
              <w:left w:w="108" w:type="dxa"/>
              <w:bottom w:w="0" w:type="dxa"/>
              <w:right w:w="108" w:type="dxa"/>
            </w:tcMar>
            <w:hideMark/>
          </w:tcPr>
          <w:p w14:paraId="31C6606C" w14:textId="77777777" w:rsidR="0039292B" w:rsidRPr="0039292B" w:rsidRDefault="0039292B" w:rsidP="0039292B">
            <w:pPr>
              <w:jc w:val="both"/>
              <w:rPr>
                <w:rFonts w:ascii="Verdana" w:hAnsi="Verdana"/>
                <w:sz w:val="20"/>
                <w:szCs w:val="20"/>
              </w:rPr>
            </w:pPr>
            <w:r w:rsidRPr="0039292B">
              <w:rPr>
                <w:rFonts w:ascii="Verdana" w:hAnsi="Verdana"/>
                <w:sz w:val="20"/>
                <w:szCs w:val="20"/>
              </w:rPr>
              <w:t>Die Bilderfassung findet nur im Falle einer Überschreitung einer bestimmten Geschwindigkeitstoleranz statt.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6DE5DB" w14:textId="77777777" w:rsidR="0039292B" w:rsidRPr="0039292B" w:rsidRDefault="0039292B" w:rsidP="0039292B">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6D17B522"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r w:rsidR="0039292B" w:rsidRPr="0039292B" w14:paraId="1E00CC03" w14:textId="77777777" w:rsidTr="00016389">
        <w:trPr>
          <w:cantSplit/>
          <w:tblHeader/>
        </w:trPr>
        <w:tc>
          <w:tcPr>
            <w:tcW w:w="1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412867"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2.4.3</w:t>
            </w:r>
          </w:p>
        </w:tc>
        <w:tc>
          <w:tcPr>
            <w:tcW w:w="5580" w:type="dxa"/>
            <w:tcBorders>
              <w:top w:val="nil"/>
              <w:left w:val="nil"/>
              <w:bottom w:val="single" w:sz="8" w:space="0" w:color="auto"/>
              <w:right w:val="single" w:sz="8" w:space="0" w:color="auto"/>
            </w:tcBorders>
            <w:tcMar>
              <w:top w:w="0" w:type="dxa"/>
              <w:left w:w="108" w:type="dxa"/>
              <w:bottom w:w="0" w:type="dxa"/>
              <w:right w:w="108" w:type="dxa"/>
            </w:tcMar>
            <w:hideMark/>
          </w:tcPr>
          <w:p w14:paraId="4BB7CF15" w14:textId="77777777" w:rsidR="0039292B" w:rsidRPr="0039292B" w:rsidRDefault="0039292B" w:rsidP="0039292B">
            <w:pPr>
              <w:jc w:val="both"/>
              <w:rPr>
                <w:rFonts w:ascii="Verdana" w:hAnsi="Verdana"/>
                <w:sz w:val="20"/>
                <w:szCs w:val="20"/>
              </w:rPr>
            </w:pPr>
            <w:r w:rsidRPr="0039292B">
              <w:rPr>
                <w:rFonts w:ascii="Verdana" w:hAnsi="Verdana"/>
                <w:sz w:val="20"/>
                <w:szCs w:val="20"/>
              </w:rPr>
              <w:t xml:space="preserve">Es erfolgt die Erfassung von Kennzeichen, Fahrer und Fahrzeug (Gesamtsituation). </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904666" w14:textId="77777777" w:rsidR="0039292B" w:rsidRPr="0039292B" w:rsidRDefault="0039292B" w:rsidP="0039292B">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tc>
        <w:tc>
          <w:tcPr>
            <w:tcW w:w="1077" w:type="dxa"/>
            <w:tcBorders>
              <w:top w:val="nil"/>
              <w:left w:val="nil"/>
              <w:bottom w:val="single" w:sz="8" w:space="0" w:color="auto"/>
              <w:right w:val="single" w:sz="8" w:space="0" w:color="auto"/>
            </w:tcBorders>
            <w:tcMar>
              <w:top w:w="0" w:type="dxa"/>
              <w:left w:w="108" w:type="dxa"/>
              <w:bottom w:w="0" w:type="dxa"/>
              <w:right w:w="108" w:type="dxa"/>
            </w:tcMar>
          </w:tcPr>
          <w:p w14:paraId="6AE994DD" w14:textId="77777777" w:rsidR="0039292B" w:rsidRPr="0039292B" w:rsidRDefault="0039292B" w:rsidP="0039292B">
            <w:pPr>
              <w:jc w:val="center"/>
              <w:outlineLvl w:val="2"/>
              <w:rPr>
                <w:rFonts w:ascii="Verdana" w:eastAsia="Times New Roman" w:hAnsi="Verdana" w:cs="Times New Roman"/>
                <w:b/>
                <w:bCs/>
                <w:sz w:val="20"/>
                <w:szCs w:val="20"/>
                <w:lang w:eastAsia="de-DE"/>
              </w:rPr>
            </w:pPr>
          </w:p>
        </w:tc>
      </w:tr>
    </w:tbl>
    <w:p w14:paraId="1F9F4DF5" w14:textId="77777777" w:rsidR="0039292B" w:rsidRPr="0039292B" w:rsidRDefault="0039292B" w:rsidP="0039292B">
      <w:pPr>
        <w:jc w:val="both"/>
        <w:outlineLvl w:val="3"/>
        <w:rPr>
          <w:rFonts w:ascii="Verdana" w:eastAsia="Times New Roman" w:hAnsi="Verdana" w:cs="Times New Roman"/>
          <w:sz w:val="20"/>
          <w:szCs w:val="20"/>
          <w:lang w:eastAsia="de-DE"/>
        </w:rPr>
      </w:pPr>
    </w:p>
    <w:p w14:paraId="3D7E72B1" w14:textId="77777777" w:rsidR="0039292B" w:rsidRPr="0039292B" w:rsidRDefault="0039292B" w:rsidP="0039292B">
      <w:pPr>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br w:type="page"/>
      </w:r>
    </w:p>
    <w:p w14:paraId="3702BD1A" w14:textId="77777777" w:rsidR="0039292B" w:rsidRPr="0039292B" w:rsidRDefault="0039292B" w:rsidP="0039292B">
      <w:pPr>
        <w:jc w:val="both"/>
        <w:outlineLvl w:val="3"/>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lastRenderedPageBreak/>
        <w:t xml:space="preserve">2.5 Service </w:t>
      </w:r>
    </w:p>
    <w:p w14:paraId="7F1D6F40" w14:textId="77777777" w:rsidR="0039292B" w:rsidRPr="0039292B" w:rsidRDefault="0039292B" w:rsidP="0039292B">
      <w:pPr>
        <w:jc w:val="both"/>
        <w:outlineLvl w:val="3"/>
        <w:rPr>
          <w:rFonts w:ascii="Verdana" w:eastAsia="Times New Roman" w:hAnsi="Verdana" w:cs="Times New Roman"/>
          <w:b/>
          <w:bCs/>
          <w:sz w:val="20"/>
          <w:szCs w:val="20"/>
          <w:lang w:eastAsia="de-DE"/>
        </w:rPr>
      </w:pPr>
    </w:p>
    <w:tbl>
      <w:tblPr>
        <w:tblW w:w="9052" w:type="dxa"/>
        <w:tblCellMar>
          <w:left w:w="0" w:type="dxa"/>
          <w:right w:w="0" w:type="dxa"/>
        </w:tblCellMar>
        <w:tblLook w:val="04A0" w:firstRow="1" w:lastRow="0" w:firstColumn="1" w:lastColumn="0" w:noHBand="0" w:noVBand="1"/>
      </w:tblPr>
      <w:tblGrid>
        <w:gridCol w:w="1339"/>
        <w:gridCol w:w="5365"/>
        <w:gridCol w:w="1236"/>
        <w:gridCol w:w="1112"/>
      </w:tblGrid>
      <w:tr w:rsidR="0039292B" w:rsidRPr="0039292B" w14:paraId="5F3BBB16" w14:textId="77777777" w:rsidTr="00016389">
        <w:trPr>
          <w:cantSplit/>
          <w:tblHeader/>
        </w:trPr>
        <w:tc>
          <w:tcPr>
            <w:tcW w:w="13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41DE2A"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Lfd. Nr.</w:t>
            </w:r>
          </w:p>
        </w:tc>
        <w:tc>
          <w:tcPr>
            <w:tcW w:w="53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F4CB19"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Leistungsmerkmal</w:t>
            </w:r>
          </w:p>
        </w:tc>
        <w:tc>
          <w:tcPr>
            <w:tcW w:w="12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204FC1"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Kriterienkategorie</w:t>
            </w:r>
          </w:p>
        </w:tc>
        <w:tc>
          <w:tcPr>
            <w:tcW w:w="11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A07881"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erfüllt Ja/Nein</w:t>
            </w:r>
          </w:p>
        </w:tc>
      </w:tr>
      <w:tr w:rsidR="0039292B" w:rsidRPr="0039292B" w14:paraId="5A0C9725" w14:textId="77777777" w:rsidTr="009C33D8">
        <w:trPr>
          <w:cantSplit/>
          <w:tblHeader/>
        </w:trPr>
        <w:tc>
          <w:tcPr>
            <w:tcW w:w="133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1852D1C"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2.5.1</w:t>
            </w:r>
          </w:p>
        </w:tc>
        <w:tc>
          <w:tcPr>
            <w:tcW w:w="536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D205726" w14:textId="77777777" w:rsidR="0039292B" w:rsidRPr="0039292B" w:rsidRDefault="0039292B" w:rsidP="0039292B">
            <w:pPr>
              <w:jc w:val="both"/>
              <w:rPr>
                <w:rFonts w:ascii="Verdana" w:hAnsi="Verdana"/>
                <w:sz w:val="20"/>
                <w:szCs w:val="20"/>
              </w:rPr>
            </w:pPr>
            <w:r w:rsidRPr="0039292B">
              <w:rPr>
                <w:rFonts w:ascii="Verdana" w:hAnsi="Verdana"/>
                <w:sz w:val="20"/>
                <w:szCs w:val="20"/>
              </w:rPr>
              <w:t>Defekte Messtechnik wird auf Rechnung des Auftragnehmers durch Service vor Ort innerhalb von 72 Stunden ab Meldung des Defektes erfolgreich instandgesetzt. Das Verbringen der Messtechnik an den Sitz des Auftragnehmers bzw. einer Zweigstelle und die Rückführung zum Landkreis Meißen erfolgt durch den Auftragnehmer.</w:t>
            </w:r>
          </w:p>
        </w:tc>
        <w:tc>
          <w:tcPr>
            <w:tcW w:w="123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CBC2DB0" w14:textId="77777777" w:rsidR="0039292B" w:rsidRPr="0039292B" w:rsidRDefault="0039292B" w:rsidP="0039292B">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tc>
        <w:tc>
          <w:tcPr>
            <w:tcW w:w="111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A318D74" w14:textId="77777777" w:rsidR="0039292B" w:rsidRPr="0039292B" w:rsidRDefault="0039292B" w:rsidP="0039292B">
            <w:pPr>
              <w:jc w:val="center"/>
              <w:outlineLvl w:val="2"/>
              <w:rPr>
                <w:rFonts w:ascii="Verdana" w:eastAsia="Times New Roman" w:hAnsi="Verdana" w:cs="Times New Roman"/>
                <w:sz w:val="20"/>
                <w:szCs w:val="20"/>
                <w:lang w:eastAsia="de-DE"/>
              </w:rPr>
            </w:pPr>
          </w:p>
        </w:tc>
      </w:tr>
      <w:tr w:rsidR="0039292B" w:rsidRPr="0039292B" w14:paraId="1B2E9A16" w14:textId="77777777" w:rsidTr="009C33D8">
        <w:trPr>
          <w:cantSplit/>
          <w:tblHeader/>
        </w:trPr>
        <w:tc>
          <w:tcPr>
            <w:tcW w:w="133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00F57F6" w14:textId="77777777" w:rsidR="0039292B" w:rsidRPr="0039292B" w:rsidRDefault="0039292B" w:rsidP="0039292B">
            <w:pPr>
              <w:jc w:val="both"/>
              <w:outlineLvl w:val="2"/>
              <w:rPr>
                <w:rFonts w:ascii="Verdana" w:eastAsia="Times New Roman" w:hAnsi="Verdana" w:cs="Times New Roman"/>
                <w:sz w:val="20"/>
                <w:szCs w:val="20"/>
                <w:lang w:eastAsia="de-DE"/>
              </w:rPr>
            </w:pPr>
          </w:p>
        </w:tc>
        <w:tc>
          <w:tcPr>
            <w:tcW w:w="536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57AE32F6" w14:textId="5BEBC3A7" w:rsidR="0039292B" w:rsidRPr="0039292B" w:rsidRDefault="0039292B" w:rsidP="0039292B">
            <w:pPr>
              <w:jc w:val="both"/>
              <w:rPr>
                <w:rFonts w:ascii="Verdana" w:hAnsi="Verdana"/>
                <w:sz w:val="20"/>
                <w:szCs w:val="20"/>
              </w:rPr>
            </w:pPr>
          </w:p>
        </w:tc>
        <w:tc>
          <w:tcPr>
            <w:tcW w:w="123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0E5E2DB" w14:textId="77777777" w:rsidR="0039292B" w:rsidRPr="0039292B" w:rsidRDefault="0039292B" w:rsidP="0039292B">
            <w:pPr>
              <w:jc w:val="center"/>
              <w:outlineLvl w:val="2"/>
              <w:rPr>
                <w:rFonts w:ascii="Verdana" w:eastAsia="Times New Roman" w:hAnsi="Verdana" w:cs="Times New Roman"/>
                <w:sz w:val="20"/>
                <w:szCs w:val="20"/>
                <w:lang w:eastAsia="de-DE"/>
              </w:rPr>
            </w:pPr>
          </w:p>
        </w:tc>
        <w:tc>
          <w:tcPr>
            <w:tcW w:w="111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E3CBD15" w14:textId="77777777" w:rsidR="0039292B" w:rsidRPr="0039292B" w:rsidRDefault="0039292B" w:rsidP="0039292B">
            <w:pPr>
              <w:jc w:val="center"/>
              <w:outlineLvl w:val="2"/>
              <w:rPr>
                <w:rFonts w:ascii="Verdana" w:eastAsia="Times New Roman" w:hAnsi="Verdana" w:cs="Times New Roman"/>
                <w:sz w:val="20"/>
                <w:szCs w:val="20"/>
                <w:lang w:eastAsia="de-DE"/>
              </w:rPr>
            </w:pPr>
          </w:p>
        </w:tc>
      </w:tr>
      <w:tr w:rsidR="0039292B" w:rsidRPr="0039292B" w14:paraId="7823DE0F" w14:textId="77777777" w:rsidTr="009C33D8">
        <w:trPr>
          <w:cantSplit/>
          <w:tblHeader/>
        </w:trPr>
        <w:tc>
          <w:tcPr>
            <w:tcW w:w="133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5D9EE18" w14:textId="77777777" w:rsidR="0039292B" w:rsidRPr="0039292B" w:rsidRDefault="0039292B" w:rsidP="0039292B">
            <w:pPr>
              <w:jc w:val="both"/>
              <w:outlineLvl w:val="2"/>
              <w:rPr>
                <w:rFonts w:ascii="Verdana" w:eastAsia="Times New Roman" w:hAnsi="Verdana" w:cs="Times New Roman"/>
                <w:sz w:val="20"/>
                <w:szCs w:val="20"/>
                <w:lang w:eastAsia="de-DE"/>
              </w:rPr>
            </w:pPr>
          </w:p>
        </w:tc>
        <w:tc>
          <w:tcPr>
            <w:tcW w:w="536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4900015" w14:textId="7EBDCEA8" w:rsidR="0039292B" w:rsidRPr="0039292B" w:rsidRDefault="0039292B" w:rsidP="0039292B">
            <w:pPr>
              <w:jc w:val="both"/>
              <w:rPr>
                <w:rFonts w:ascii="Verdana" w:hAnsi="Verdana"/>
                <w:sz w:val="20"/>
                <w:szCs w:val="20"/>
              </w:rPr>
            </w:pPr>
          </w:p>
        </w:tc>
        <w:tc>
          <w:tcPr>
            <w:tcW w:w="123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3601F03" w14:textId="77777777" w:rsidR="0039292B" w:rsidRPr="0039292B" w:rsidRDefault="0039292B" w:rsidP="0039292B">
            <w:pPr>
              <w:jc w:val="center"/>
              <w:outlineLvl w:val="2"/>
              <w:rPr>
                <w:rFonts w:ascii="Verdana" w:eastAsia="Times New Roman" w:hAnsi="Verdana" w:cs="Times New Roman"/>
                <w:sz w:val="20"/>
                <w:szCs w:val="20"/>
                <w:lang w:eastAsia="de-DE"/>
              </w:rPr>
            </w:pPr>
          </w:p>
        </w:tc>
        <w:tc>
          <w:tcPr>
            <w:tcW w:w="1112"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99299D2" w14:textId="77777777" w:rsidR="0039292B" w:rsidRPr="0039292B" w:rsidRDefault="0039292B" w:rsidP="0039292B">
            <w:pPr>
              <w:jc w:val="center"/>
              <w:outlineLvl w:val="2"/>
              <w:rPr>
                <w:rFonts w:ascii="Verdana" w:eastAsia="Times New Roman" w:hAnsi="Verdana" w:cs="Times New Roman"/>
                <w:sz w:val="20"/>
                <w:szCs w:val="20"/>
                <w:lang w:eastAsia="de-DE"/>
              </w:rPr>
            </w:pPr>
          </w:p>
        </w:tc>
      </w:tr>
      <w:tr w:rsidR="0039292B" w:rsidRPr="0039292B" w14:paraId="38B9DB14" w14:textId="77777777" w:rsidTr="00016389">
        <w:trPr>
          <w:cantSplit/>
          <w:tblHeader/>
        </w:trPr>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0ADE50"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2.5.2</w:t>
            </w:r>
          </w:p>
        </w:tc>
        <w:tc>
          <w:tcPr>
            <w:tcW w:w="5365" w:type="dxa"/>
            <w:tcBorders>
              <w:top w:val="nil"/>
              <w:left w:val="nil"/>
              <w:bottom w:val="single" w:sz="8" w:space="0" w:color="auto"/>
              <w:right w:val="single" w:sz="8" w:space="0" w:color="auto"/>
            </w:tcBorders>
            <w:tcMar>
              <w:top w:w="0" w:type="dxa"/>
              <w:left w:w="108" w:type="dxa"/>
              <w:bottom w:w="0" w:type="dxa"/>
              <w:right w:w="108" w:type="dxa"/>
            </w:tcMar>
            <w:hideMark/>
          </w:tcPr>
          <w:p w14:paraId="22FF5617" w14:textId="77777777" w:rsidR="0039292B" w:rsidRPr="0039292B" w:rsidRDefault="0039292B" w:rsidP="0039292B">
            <w:pPr>
              <w:jc w:val="both"/>
              <w:rPr>
                <w:rFonts w:ascii="Verdana" w:hAnsi="Verdana"/>
                <w:sz w:val="20"/>
                <w:szCs w:val="20"/>
              </w:rPr>
            </w:pPr>
            <w:r w:rsidRPr="0039292B">
              <w:rPr>
                <w:rFonts w:ascii="Verdana" w:hAnsi="Verdana"/>
                <w:sz w:val="20"/>
                <w:szCs w:val="20"/>
              </w:rPr>
              <w:t>Der Auftragnehmer sorgt für eine ausreichende theoretische und praktische Ausbildung und übernimmt alle anfallenden Schulungskosten für die einzusetzenden Mitarbeiter-/innen des Landratsamtes Meißen. Dies gilt vor und während des gesamten Vertragszeitraums, und schließt Mitarbeiter- oder Technikwechsel ein.</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67E95" w14:textId="77777777" w:rsidR="0039292B" w:rsidRPr="0039292B" w:rsidRDefault="0039292B" w:rsidP="0039292B">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tc>
        <w:tc>
          <w:tcPr>
            <w:tcW w:w="1112" w:type="dxa"/>
            <w:tcBorders>
              <w:top w:val="nil"/>
              <w:left w:val="nil"/>
              <w:bottom w:val="single" w:sz="8" w:space="0" w:color="auto"/>
              <w:right w:val="single" w:sz="8" w:space="0" w:color="auto"/>
            </w:tcBorders>
            <w:tcMar>
              <w:top w:w="0" w:type="dxa"/>
              <w:left w:w="108" w:type="dxa"/>
              <w:bottom w:w="0" w:type="dxa"/>
              <w:right w:w="108" w:type="dxa"/>
            </w:tcMar>
          </w:tcPr>
          <w:p w14:paraId="0082E5E3" w14:textId="77777777" w:rsidR="0039292B" w:rsidRPr="0039292B" w:rsidRDefault="0039292B" w:rsidP="0039292B">
            <w:pPr>
              <w:jc w:val="center"/>
              <w:outlineLvl w:val="2"/>
              <w:rPr>
                <w:rFonts w:ascii="Verdana" w:eastAsia="Times New Roman" w:hAnsi="Verdana" w:cs="Times New Roman"/>
                <w:sz w:val="20"/>
                <w:szCs w:val="20"/>
                <w:lang w:eastAsia="de-DE"/>
              </w:rPr>
            </w:pPr>
          </w:p>
        </w:tc>
      </w:tr>
      <w:tr w:rsidR="0039292B" w:rsidRPr="0039292B" w14:paraId="140D2D74" w14:textId="77777777" w:rsidTr="00016389">
        <w:trPr>
          <w:cantSplit/>
          <w:tblHeader/>
        </w:trPr>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166F26"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2.5.3</w:t>
            </w:r>
          </w:p>
        </w:tc>
        <w:tc>
          <w:tcPr>
            <w:tcW w:w="5365" w:type="dxa"/>
            <w:tcBorders>
              <w:top w:val="nil"/>
              <w:left w:val="nil"/>
              <w:bottom w:val="single" w:sz="8" w:space="0" w:color="auto"/>
              <w:right w:val="single" w:sz="8" w:space="0" w:color="auto"/>
            </w:tcBorders>
            <w:tcMar>
              <w:top w:w="0" w:type="dxa"/>
              <w:left w:w="108" w:type="dxa"/>
              <w:bottom w:w="0" w:type="dxa"/>
              <w:right w:w="108" w:type="dxa"/>
            </w:tcMar>
            <w:hideMark/>
          </w:tcPr>
          <w:p w14:paraId="70B2E4C9" w14:textId="77777777" w:rsidR="0039292B" w:rsidRPr="0039292B" w:rsidRDefault="0039292B" w:rsidP="0039292B">
            <w:pPr>
              <w:jc w:val="both"/>
              <w:rPr>
                <w:rFonts w:ascii="Verdana" w:hAnsi="Verdana"/>
                <w:sz w:val="20"/>
                <w:szCs w:val="20"/>
              </w:rPr>
            </w:pPr>
            <w:r w:rsidRPr="0039292B">
              <w:rPr>
                <w:rFonts w:ascii="Verdana" w:hAnsi="Verdana"/>
                <w:sz w:val="20"/>
                <w:szCs w:val="20"/>
              </w:rPr>
              <w:t>Schulungsmaterial wird durch den Anbieter unentgeltlich und in ausreichender Anzahl bereitgestellt.</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FFE703" w14:textId="77777777" w:rsidR="0039292B" w:rsidRPr="0039292B" w:rsidRDefault="0039292B" w:rsidP="0039292B">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tc>
        <w:tc>
          <w:tcPr>
            <w:tcW w:w="1112" w:type="dxa"/>
            <w:tcBorders>
              <w:top w:val="nil"/>
              <w:left w:val="nil"/>
              <w:bottom w:val="single" w:sz="8" w:space="0" w:color="auto"/>
              <w:right w:val="single" w:sz="8" w:space="0" w:color="auto"/>
            </w:tcBorders>
            <w:tcMar>
              <w:top w:w="0" w:type="dxa"/>
              <w:left w:w="108" w:type="dxa"/>
              <w:bottom w:w="0" w:type="dxa"/>
              <w:right w:w="108" w:type="dxa"/>
            </w:tcMar>
          </w:tcPr>
          <w:p w14:paraId="094E1876" w14:textId="77777777" w:rsidR="0039292B" w:rsidRPr="0039292B" w:rsidRDefault="0039292B" w:rsidP="0039292B">
            <w:pPr>
              <w:jc w:val="center"/>
              <w:outlineLvl w:val="2"/>
              <w:rPr>
                <w:rFonts w:ascii="Verdana" w:eastAsia="Times New Roman" w:hAnsi="Verdana" w:cs="Times New Roman"/>
                <w:sz w:val="20"/>
                <w:szCs w:val="20"/>
                <w:lang w:eastAsia="de-DE"/>
              </w:rPr>
            </w:pPr>
          </w:p>
        </w:tc>
      </w:tr>
      <w:tr w:rsidR="0039292B" w:rsidRPr="0039292B" w14:paraId="6A857D7C" w14:textId="77777777" w:rsidTr="00016389">
        <w:trPr>
          <w:cantSplit/>
          <w:tblHeader/>
        </w:trPr>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9572A9"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2.5.4</w:t>
            </w:r>
          </w:p>
        </w:tc>
        <w:tc>
          <w:tcPr>
            <w:tcW w:w="5365" w:type="dxa"/>
            <w:tcBorders>
              <w:top w:val="nil"/>
              <w:left w:val="nil"/>
              <w:bottom w:val="single" w:sz="8" w:space="0" w:color="auto"/>
              <w:right w:val="single" w:sz="8" w:space="0" w:color="auto"/>
            </w:tcBorders>
            <w:tcMar>
              <w:top w:w="0" w:type="dxa"/>
              <w:left w:w="108" w:type="dxa"/>
              <w:bottom w:w="0" w:type="dxa"/>
              <w:right w:w="108" w:type="dxa"/>
            </w:tcMar>
            <w:hideMark/>
          </w:tcPr>
          <w:p w14:paraId="785CAE15" w14:textId="77777777" w:rsidR="0039292B" w:rsidRPr="0039292B" w:rsidRDefault="0039292B" w:rsidP="0039292B">
            <w:pPr>
              <w:jc w:val="both"/>
              <w:rPr>
                <w:rFonts w:ascii="Verdana" w:hAnsi="Verdana"/>
                <w:sz w:val="20"/>
                <w:szCs w:val="20"/>
              </w:rPr>
            </w:pPr>
            <w:r w:rsidRPr="0039292B">
              <w:rPr>
                <w:rFonts w:ascii="Verdana" w:hAnsi="Verdana"/>
                <w:sz w:val="20"/>
                <w:szCs w:val="20"/>
              </w:rPr>
              <w:t>Eine schriftliche Dokumentation von Hard- und Software einschließlich Administration wird unentgeltlich zur Verfügung gestellt</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8F6307" w14:textId="77777777" w:rsidR="0039292B" w:rsidRPr="0039292B" w:rsidRDefault="0039292B" w:rsidP="0039292B">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tc>
        <w:tc>
          <w:tcPr>
            <w:tcW w:w="1112" w:type="dxa"/>
            <w:tcBorders>
              <w:top w:val="nil"/>
              <w:left w:val="nil"/>
              <w:bottom w:val="single" w:sz="8" w:space="0" w:color="auto"/>
              <w:right w:val="single" w:sz="8" w:space="0" w:color="auto"/>
            </w:tcBorders>
            <w:tcMar>
              <w:top w:w="0" w:type="dxa"/>
              <w:left w:w="108" w:type="dxa"/>
              <w:bottom w:w="0" w:type="dxa"/>
              <w:right w:w="108" w:type="dxa"/>
            </w:tcMar>
          </w:tcPr>
          <w:p w14:paraId="15D6BFB7" w14:textId="77777777" w:rsidR="0039292B" w:rsidRPr="0039292B" w:rsidRDefault="0039292B" w:rsidP="0039292B">
            <w:pPr>
              <w:jc w:val="center"/>
              <w:outlineLvl w:val="2"/>
              <w:rPr>
                <w:rFonts w:ascii="Verdana" w:eastAsia="Times New Roman" w:hAnsi="Verdana" w:cs="Times New Roman"/>
                <w:sz w:val="20"/>
                <w:szCs w:val="20"/>
                <w:lang w:eastAsia="de-DE"/>
              </w:rPr>
            </w:pPr>
          </w:p>
        </w:tc>
      </w:tr>
      <w:tr w:rsidR="0039292B" w:rsidRPr="0039292B" w14:paraId="197F09A7" w14:textId="77777777" w:rsidTr="00016389">
        <w:trPr>
          <w:cantSplit/>
          <w:tblHeader/>
        </w:trPr>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2BEC1E"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2.5.5</w:t>
            </w:r>
          </w:p>
        </w:tc>
        <w:tc>
          <w:tcPr>
            <w:tcW w:w="5365" w:type="dxa"/>
            <w:tcBorders>
              <w:top w:val="nil"/>
              <w:left w:val="nil"/>
              <w:bottom w:val="single" w:sz="8" w:space="0" w:color="auto"/>
              <w:right w:val="single" w:sz="8" w:space="0" w:color="auto"/>
            </w:tcBorders>
            <w:tcMar>
              <w:top w:w="0" w:type="dxa"/>
              <w:left w:w="108" w:type="dxa"/>
              <w:bottom w:w="0" w:type="dxa"/>
              <w:right w:w="108" w:type="dxa"/>
            </w:tcMar>
            <w:hideMark/>
          </w:tcPr>
          <w:p w14:paraId="160E0E39" w14:textId="77777777" w:rsidR="0039292B" w:rsidRPr="0039292B" w:rsidRDefault="0039292B" w:rsidP="0039292B">
            <w:pPr>
              <w:jc w:val="both"/>
              <w:rPr>
                <w:rFonts w:ascii="Verdana" w:hAnsi="Verdana"/>
                <w:sz w:val="20"/>
                <w:szCs w:val="20"/>
              </w:rPr>
            </w:pPr>
            <w:r w:rsidRPr="0039292B">
              <w:rPr>
                <w:rFonts w:ascii="Verdana" w:hAnsi="Verdana"/>
                <w:sz w:val="20"/>
                <w:szCs w:val="20"/>
              </w:rPr>
              <w:t>Eine schriftliche Dokumentation zur Bedienung wird unentgeltlich bereitgestellt</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445396" w14:textId="77777777" w:rsidR="0039292B" w:rsidRPr="0039292B" w:rsidRDefault="0039292B" w:rsidP="0039292B">
            <w:pPr>
              <w:jc w:val="center"/>
              <w:rPr>
                <w:rFonts w:ascii="Verdana" w:hAnsi="Verdana"/>
                <w:sz w:val="20"/>
                <w:szCs w:val="20"/>
              </w:rPr>
            </w:pPr>
            <w:r w:rsidRPr="0039292B">
              <w:rPr>
                <w:rFonts w:ascii="Verdana" w:hAnsi="Verdana"/>
                <w:sz w:val="20"/>
                <w:szCs w:val="20"/>
              </w:rPr>
              <w:t>A</w:t>
            </w:r>
          </w:p>
        </w:tc>
        <w:tc>
          <w:tcPr>
            <w:tcW w:w="1112" w:type="dxa"/>
            <w:tcBorders>
              <w:top w:val="nil"/>
              <w:left w:val="nil"/>
              <w:bottom w:val="single" w:sz="8" w:space="0" w:color="auto"/>
              <w:right w:val="single" w:sz="8" w:space="0" w:color="auto"/>
            </w:tcBorders>
            <w:tcMar>
              <w:top w:w="0" w:type="dxa"/>
              <w:left w:w="108" w:type="dxa"/>
              <w:bottom w:w="0" w:type="dxa"/>
              <w:right w:w="108" w:type="dxa"/>
            </w:tcMar>
          </w:tcPr>
          <w:p w14:paraId="3C4761C8" w14:textId="77777777" w:rsidR="0039292B" w:rsidRPr="0039292B" w:rsidRDefault="0039292B" w:rsidP="0039292B">
            <w:pPr>
              <w:jc w:val="center"/>
              <w:outlineLvl w:val="2"/>
              <w:rPr>
                <w:rFonts w:ascii="Verdana" w:eastAsia="Times New Roman" w:hAnsi="Verdana" w:cs="Times New Roman"/>
                <w:sz w:val="20"/>
                <w:szCs w:val="20"/>
                <w:lang w:eastAsia="de-DE"/>
              </w:rPr>
            </w:pPr>
          </w:p>
        </w:tc>
      </w:tr>
      <w:tr w:rsidR="0039292B" w:rsidRPr="0039292B" w14:paraId="7F882EDF" w14:textId="77777777" w:rsidTr="00016389">
        <w:trPr>
          <w:cantSplit/>
          <w:tblHeader/>
        </w:trPr>
        <w:tc>
          <w:tcPr>
            <w:tcW w:w="13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A216E6" w14:textId="77777777" w:rsidR="0039292B" w:rsidRPr="0039292B" w:rsidRDefault="0039292B"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2.5.6</w:t>
            </w:r>
          </w:p>
        </w:tc>
        <w:tc>
          <w:tcPr>
            <w:tcW w:w="5365" w:type="dxa"/>
            <w:tcBorders>
              <w:top w:val="nil"/>
              <w:left w:val="nil"/>
              <w:bottom w:val="single" w:sz="8" w:space="0" w:color="auto"/>
              <w:right w:val="single" w:sz="8" w:space="0" w:color="auto"/>
            </w:tcBorders>
            <w:tcMar>
              <w:top w:w="0" w:type="dxa"/>
              <w:left w:w="108" w:type="dxa"/>
              <w:bottom w:w="0" w:type="dxa"/>
              <w:right w:w="108" w:type="dxa"/>
            </w:tcMar>
            <w:hideMark/>
          </w:tcPr>
          <w:p w14:paraId="1A55371F" w14:textId="77777777" w:rsidR="0039292B" w:rsidRPr="0039292B" w:rsidRDefault="0039292B" w:rsidP="0039292B">
            <w:pPr>
              <w:jc w:val="both"/>
              <w:rPr>
                <w:rFonts w:ascii="Verdana" w:hAnsi="Verdana"/>
                <w:sz w:val="20"/>
                <w:szCs w:val="20"/>
              </w:rPr>
            </w:pPr>
            <w:r w:rsidRPr="0039292B">
              <w:rPr>
                <w:rFonts w:ascii="Verdana" w:hAnsi="Verdana"/>
                <w:sz w:val="20"/>
                <w:szCs w:val="20"/>
              </w:rPr>
              <w:t xml:space="preserve">Über die gesamte Laufzeit werden bei Änderungen in der Software die Dokumentationsmaterialien angepasst und kostenlos zur Verfügung gestellt. </w:t>
            </w:r>
          </w:p>
        </w:tc>
        <w:tc>
          <w:tcPr>
            <w:tcW w:w="12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305144" w14:textId="77777777" w:rsidR="0039292B" w:rsidRPr="0039292B" w:rsidRDefault="0039292B" w:rsidP="0039292B">
            <w:pPr>
              <w:jc w:val="center"/>
              <w:rPr>
                <w:rFonts w:ascii="Verdana" w:hAnsi="Verdana"/>
                <w:sz w:val="20"/>
                <w:szCs w:val="20"/>
              </w:rPr>
            </w:pPr>
            <w:r w:rsidRPr="0039292B">
              <w:rPr>
                <w:rFonts w:ascii="Verdana" w:hAnsi="Verdana"/>
                <w:sz w:val="20"/>
                <w:szCs w:val="20"/>
              </w:rPr>
              <w:t>A</w:t>
            </w:r>
          </w:p>
        </w:tc>
        <w:tc>
          <w:tcPr>
            <w:tcW w:w="1112" w:type="dxa"/>
            <w:tcBorders>
              <w:top w:val="nil"/>
              <w:left w:val="nil"/>
              <w:bottom w:val="single" w:sz="8" w:space="0" w:color="auto"/>
              <w:right w:val="single" w:sz="8" w:space="0" w:color="auto"/>
            </w:tcBorders>
            <w:tcMar>
              <w:top w:w="0" w:type="dxa"/>
              <w:left w:w="108" w:type="dxa"/>
              <w:bottom w:w="0" w:type="dxa"/>
              <w:right w:w="108" w:type="dxa"/>
            </w:tcMar>
          </w:tcPr>
          <w:p w14:paraId="22AA6F9A" w14:textId="77777777" w:rsidR="0039292B" w:rsidRPr="0039292B" w:rsidRDefault="0039292B" w:rsidP="0039292B">
            <w:pPr>
              <w:jc w:val="center"/>
              <w:outlineLvl w:val="2"/>
              <w:rPr>
                <w:rFonts w:ascii="Verdana" w:eastAsia="Times New Roman" w:hAnsi="Verdana" w:cs="Times New Roman"/>
                <w:sz w:val="20"/>
                <w:szCs w:val="20"/>
                <w:lang w:eastAsia="de-DE"/>
              </w:rPr>
            </w:pPr>
          </w:p>
        </w:tc>
      </w:tr>
    </w:tbl>
    <w:p w14:paraId="267B2F9A" w14:textId="77777777" w:rsidR="0039292B" w:rsidRPr="0039292B" w:rsidRDefault="0039292B" w:rsidP="0039292B">
      <w:pPr>
        <w:jc w:val="both"/>
        <w:outlineLvl w:val="2"/>
        <w:rPr>
          <w:rFonts w:ascii="Verdana" w:eastAsia="Times New Roman" w:hAnsi="Verdana" w:cs="Times New Roman"/>
          <w:b/>
          <w:bCs/>
          <w:sz w:val="20"/>
          <w:szCs w:val="20"/>
          <w:lang w:eastAsia="de-DE"/>
        </w:rPr>
      </w:pPr>
    </w:p>
    <w:p w14:paraId="5EDDF3E5" w14:textId="77777777" w:rsidR="0039292B" w:rsidRPr="0039292B" w:rsidRDefault="0039292B" w:rsidP="0039292B">
      <w:pPr>
        <w:jc w:val="both"/>
        <w:outlineLvl w:val="2"/>
        <w:rPr>
          <w:rFonts w:ascii="Verdana" w:eastAsia="Times New Roman" w:hAnsi="Verdana" w:cs="Times New Roman"/>
          <w:b/>
          <w:bCs/>
          <w:sz w:val="20"/>
          <w:szCs w:val="20"/>
          <w:lang w:eastAsia="de-DE"/>
        </w:rPr>
      </w:pPr>
    </w:p>
    <w:p w14:paraId="03E286F0" w14:textId="77777777" w:rsidR="0039292B" w:rsidRPr="0039292B" w:rsidRDefault="0039292B" w:rsidP="0039292B">
      <w:pPr>
        <w:jc w:val="both"/>
        <w:outlineLvl w:val="3"/>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2.6 Besondere bauliche Ausstattung des Standortes</w:t>
      </w:r>
    </w:p>
    <w:p w14:paraId="245F6A80" w14:textId="77777777" w:rsidR="0039292B" w:rsidRPr="0039292B" w:rsidRDefault="0039292B" w:rsidP="0039292B">
      <w:pPr>
        <w:jc w:val="both"/>
        <w:outlineLvl w:val="3"/>
        <w:rPr>
          <w:rFonts w:ascii="Verdana" w:eastAsia="Times New Roman" w:hAnsi="Verdana" w:cs="Times New Roman"/>
          <w:b/>
          <w:bCs/>
          <w:sz w:val="20"/>
          <w:szCs w:val="20"/>
          <w:lang w:eastAsia="de-DE"/>
        </w:rPr>
      </w:pPr>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39"/>
        <w:gridCol w:w="5365"/>
        <w:gridCol w:w="1236"/>
        <w:gridCol w:w="1112"/>
      </w:tblGrid>
      <w:tr w:rsidR="0039292B" w:rsidRPr="0039292B" w14:paraId="39A28003" w14:textId="77777777" w:rsidTr="00016389">
        <w:trPr>
          <w:cantSplit/>
          <w:tblHeader/>
        </w:trPr>
        <w:tc>
          <w:tcPr>
            <w:tcW w:w="1339" w:type="dxa"/>
            <w:tcMar>
              <w:top w:w="0" w:type="dxa"/>
              <w:left w:w="108" w:type="dxa"/>
              <w:bottom w:w="0" w:type="dxa"/>
              <w:right w:w="108" w:type="dxa"/>
            </w:tcMar>
            <w:hideMark/>
          </w:tcPr>
          <w:p w14:paraId="7B8564A6"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Lfd. Nr.</w:t>
            </w:r>
          </w:p>
        </w:tc>
        <w:tc>
          <w:tcPr>
            <w:tcW w:w="5365" w:type="dxa"/>
            <w:tcMar>
              <w:top w:w="0" w:type="dxa"/>
              <w:left w:w="108" w:type="dxa"/>
              <w:bottom w:w="0" w:type="dxa"/>
              <w:right w:w="108" w:type="dxa"/>
            </w:tcMar>
            <w:hideMark/>
          </w:tcPr>
          <w:p w14:paraId="47731E54"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Leistungsmerkmal</w:t>
            </w:r>
          </w:p>
        </w:tc>
        <w:tc>
          <w:tcPr>
            <w:tcW w:w="1236" w:type="dxa"/>
            <w:tcMar>
              <w:top w:w="0" w:type="dxa"/>
              <w:left w:w="108" w:type="dxa"/>
              <w:bottom w:w="0" w:type="dxa"/>
              <w:right w:w="108" w:type="dxa"/>
            </w:tcMar>
            <w:hideMark/>
          </w:tcPr>
          <w:p w14:paraId="265F5741"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Kriterienkategorie</w:t>
            </w:r>
          </w:p>
        </w:tc>
        <w:tc>
          <w:tcPr>
            <w:tcW w:w="1112" w:type="dxa"/>
            <w:tcMar>
              <w:top w:w="0" w:type="dxa"/>
              <w:left w:w="108" w:type="dxa"/>
              <w:bottom w:w="0" w:type="dxa"/>
              <w:right w:w="108" w:type="dxa"/>
            </w:tcMar>
            <w:hideMark/>
          </w:tcPr>
          <w:p w14:paraId="32A3312E" w14:textId="77777777" w:rsidR="0039292B" w:rsidRPr="0039292B" w:rsidRDefault="0039292B" w:rsidP="0039292B">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erfüllt Ja/Nein</w:t>
            </w:r>
          </w:p>
        </w:tc>
      </w:tr>
      <w:tr w:rsidR="00212089" w:rsidRPr="0039292B" w14:paraId="5C9CB398" w14:textId="77777777" w:rsidTr="009C33D8">
        <w:trPr>
          <w:cantSplit/>
          <w:tblHeader/>
        </w:trPr>
        <w:tc>
          <w:tcPr>
            <w:tcW w:w="1339" w:type="dxa"/>
            <w:vMerge w:val="restart"/>
            <w:shd w:val="clear" w:color="auto" w:fill="auto"/>
            <w:tcMar>
              <w:top w:w="0" w:type="dxa"/>
              <w:left w:w="108" w:type="dxa"/>
              <w:bottom w:w="0" w:type="dxa"/>
              <w:right w:w="108" w:type="dxa"/>
            </w:tcMar>
            <w:vAlign w:val="center"/>
            <w:hideMark/>
          </w:tcPr>
          <w:p w14:paraId="2A15C5D0" w14:textId="77777777" w:rsidR="00212089" w:rsidRPr="0039292B" w:rsidRDefault="00212089" w:rsidP="0039292B">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2.6.1</w:t>
            </w:r>
          </w:p>
        </w:tc>
        <w:tc>
          <w:tcPr>
            <w:tcW w:w="5365" w:type="dxa"/>
            <w:shd w:val="clear" w:color="auto" w:fill="auto"/>
            <w:tcMar>
              <w:top w:w="0" w:type="dxa"/>
              <w:left w:w="108" w:type="dxa"/>
              <w:bottom w:w="0" w:type="dxa"/>
              <w:right w:w="108" w:type="dxa"/>
            </w:tcMar>
          </w:tcPr>
          <w:p w14:paraId="2052846C" w14:textId="77777777" w:rsidR="00212089" w:rsidRPr="0039292B" w:rsidRDefault="00212089" w:rsidP="0039292B">
            <w:pPr>
              <w:jc w:val="both"/>
              <w:rPr>
                <w:rFonts w:ascii="Verdana" w:hAnsi="Verdana"/>
                <w:sz w:val="20"/>
                <w:szCs w:val="20"/>
              </w:rPr>
            </w:pPr>
            <w:r w:rsidRPr="0039292B">
              <w:rPr>
                <w:rFonts w:ascii="Verdana" w:hAnsi="Verdana"/>
                <w:b/>
                <w:sz w:val="20"/>
                <w:szCs w:val="20"/>
              </w:rPr>
              <w:t>Arbeitsschutzgeländer (Lieferung und Montage)</w:t>
            </w:r>
            <w:r w:rsidRPr="0039292B">
              <w:rPr>
                <w:rFonts w:ascii="Verdana" w:hAnsi="Verdana"/>
                <w:sz w:val="20"/>
                <w:szCs w:val="20"/>
              </w:rPr>
              <w:t>:</w:t>
            </w:r>
          </w:p>
          <w:p w14:paraId="18AEDE21" w14:textId="77777777" w:rsidR="00212089" w:rsidRPr="0039292B" w:rsidRDefault="00212089" w:rsidP="0039292B">
            <w:pPr>
              <w:jc w:val="both"/>
              <w:rPr>
                <w:rFonts w:ascii="Verdana" w:hAnsi="Verdana"/>
                <w:sz w:val="20"/>
                <w:szCs w:val="20"/>
              </w:rPr>
            </w:pPr>
            <w:r w:rsidRPr="0039292B">
              <w:rPr>
                <w:rFonts w:ascii="Verdana" w:hAnsi="Verdana"/>
                <w:sz w:val="20"/>
                <w:szCs w:val="20"/>
              </w:rPr>
              <w:t>Rohrgeländer 3-teilig aus Rundrohr D42, 7 Pfosten mit angeschweißten Befestigungsplatten zur Schraubmontage auf Standfläche, Handlauf, Knieleiste, Fußleiste</w:t>
            </w:r>
          </w:p>
          <w:p w14:paraId="078C68FD" w14:textId="77777777" w:rsidR="00212089" w:rsidRPr="0039292B" w:rsidRDefault="00212089" w:rsidP="0039292B">
            <w:pPr>
              <w:jc w:val="both"/>
              <w:rPr>
                <w:rFonts w:ascii="Verdana" w:hAnsi="Verdana"/>
                <w:sz w:val="20"/>
                <w:szCs w:val="20"/>
              </w:rPr>
            </w:pPr>
            <w:r w:rsidRPr="0039292B">
              <w:rPr>
                <w:rFonts w:ascii="Verdana" w:hAnsi="Verdana"/>
                <w:sz w:val="20"/>
                <w:szCs w:val="20"/>
              </w:rPr>
              <w:t>Geländerhöhe über Standfläche 1,00 m;</w:t>
            </w:r>
          </w:p>
          <w:p w14:paraId="30A472F3" w14:textId="77777777" w:rsidR="00212089" w:rsidRPr="0039292B" w:rsidRDefault="00212089" w:rsidP="0039292B">
            <w:pPr>
              <w:jc w:val="both"/>
              <w:rPr>
                <w:rFonts w:ascii="Verdana" w:hAnsi="Verdana"/>
                <w:sz w:val="20"/>
                <w:szCs w:val="20"/>
              </w:rPr>
            </w:pPr>
            <w:r w:rsidRPr="0039292B">
              <w:rPr>
                <w:rFonts w:ascii="Verdana" w:hAnsi="Verdana"/>
                <w:sz w:val="20"/>
                <w:szCs w:val="20"/>
              </w:rPr>
              <w:t>alle Stahlteile feuerverzinkt</w:t>
            </w:r>
          </w:p>
        </w:tc>
        <w:tc>
          <w:tcPr>
            <w:tcW w:w="1236" w:type="dxa"/>
            <w:vMerge w:val="restart"/>
            <w:shd w:val="clear" w:color="auto" w:fill="auto"/>
            <w:tcMar>
              <w:top w:w="0" w:type="dxa"/>
              <w:left w:w="108" w:type="dxa"/>
              <w:bottom w:w="0" w:type="dxa"/>
              <w:right w:w="108" w:type="dxa"/>
            </w:tcMar>
            <w:vAlign w:val="center"/>
            <w:hideMark/>
          </w:tcPr>
          <w:p w14:paraId="2FDAA13B" w14:textId="77777777" w:rsidR="00212089" w:rsidRPr="0039292B" w:rsidRDefault="00212089" w:rsidP="0039292B">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p w14:paraId="4226433C" w14:textId="7740477F" w:rsidR="00212089" w:rsidRPr="0039292B" w:rsidRDefault="00212089" w:rsidP="0039292B">
            <w:pPr>
              <w:jc w:val="center"/>
              <w:outlineLvl w:val="2"/>
              <w:rPr>
                <w:rFonts w:ascii="Verdana" w:eastAsia="Times New Roman" w:hAnsi="Verdana" w:cs="Times New Roman"/>
                <w:sz w:val="20"/>
                <w:szCs w:val="20"/>
                <w:lang w:eastAsia="de-DE"/>
              </w:rPr>
            </w:pPr>
          </w:p>
        </w:tc>
        <w:tc>
          <w:tcPr>
            <w:tcW w:w="1112" w:type="dxa"/>
            <w:vMerge w:val="restart"/>
            <w:shd w:val="clear" w:color="auto" w:fill="auto"/>
            <w:tcMar>
              <w:top w:w="0" w:type="dxa"/>
              <w:left w:w="108" w:type="dxa"/>
              <w:bottom w:w="0" w:type="dxa"/>
              <w:right w:w="108" w:type="dxa"/>
            </w:tcMar>
          </w:tcPr>
          <w:p w14:paraId="50EE2F62" w14:textId="77777777" w:rsidR="00212089" w:rsidRPr="0039292B" w:rsidRDefault="00212089" w:rsidP="0039292B">
            <w:pPr>
              <w:jc w:val="center"/>
              <w:outlineLvl w:val="2"/>
              <w:rPr>
                <w:rFonts w:ascii="Verdana" w:eastAsia="Times New Roman" w:hAnsi="Verdana" w:cs="Times New Roman"/>
                <w:sz w:val="20"/>
                <w:szCs w:val="20"/>
                <w:lang w:eastAsia="de-DE"/>
              </w:rPr>
            </w:pPr>
          </w:p>
        </w:tc>
      </w:tr>
      <w:tr w:rsidR="00212089" w:rsidRPr="0039292B" w14:paraId="70EF9D70" w14:textId="77777777" w:rsidTr="009C33D8">
        <w:trPr>
          <w:cantSplit/>
          <w:tblHeader/>
        </w:trPr>
        <w:tc>
          <w:tcPr>
            <w:tcW w:w="1339" w:type="dxa"/>
            <w:vMerge/>
            <w:shd w:val="clear" w:color="auto" w:fill="FFFF00"/>
            <w:tcMar>
              <w:top w:w="0" w:type="dxa"/>
              <w:left w:w="108" w:type="dxa"/>
              <w:bottom w:w="0" w:type="dxa"/>
              <w:right w:w="108" w:type="dxa"/>
            </w:tcMar>
            <w:vAlign w:val="center"/>
          </w:tcPr>
          <w:p w14:paraId="79FE3195" w14:textId="77777777" w:rsidR="00212089" w:rsidRPr="0039292B" w:rsidRDefault="00212089" w:rsidP="0039292B">
            <w:pPr>
              <w:jc w:val="both"/>
              <w:outlineLvl w:val="2"/>
              <w:rPr>
                <w:rFonts w:ascii="Verdana" w:eastAsia="Times New Roman" w:hAnsi="Verdana" w:cs="Times New Roman"/>
                <w:sz w:val="20"/>
                <w:szCs w:val="20"/>
                <w:lang w:eastAsia="de-DE"/>
              </w:rPr>
            </w:pPr>
          </w:p>
        </w:tc>
        <w:tc>
          <w:tcPr>
            <w:tcW w:w="5365" w:type="dxa"/>
            <w:shd w:val="clear" w:color="auto" w:fill="auto"/>
            <w:tcMar>
              <w:top w:w="0" w:type="dxa"/>
              <w:left w:w="108" w:type="dxa"/>
              <w:bottom w:w="0" w:type="dxa"/>
              <w:right w:w="108" w:type="dxa"/>
            </w:tcMar>
          </w:tcPr>
          <w:p w14:paraId="27C118F1" w14:textId="71161DD0" w:rsidR="00212089" w:rsidRPr="00212089" w:rsidRDefault="00212089" w:rsidP="00212089">
            <w:pPr>
              <w:jc w:val="both"/>
              <w:rPr>
                <w:rFonts w:ascii="Verdana" w:hAnsi="Verdana"/>
                <w:sz w:val="20"/>
                <w:szCs w:val="20"/>
              </w:rPr>
            </w:pPr>
            <w:r w:rsidRPr="00212089">
              <w:rPr>
                <w:rFonts w:ascii="Verdana" w:hAnsi="Verdana"/>
                <w:sz w:val="20"/>
                <w:szCs w:val="20"/>
              </w:rPr>
              <w:t>bei Nr. 1.1.1</w:t>
            </w:r>
          </w:p>
        </w:tc>
        <w:tc>
          <w:tcPr>
            <w:tcW w:w="1236" w:type="dxa"/>
            <w:vMerge/>
            <w:shd w:val="clear" w:color="auto" w:fill="FFFF00"/>
            <w:tcMar>
              <w:top w:w="0" w:type="dxa"/>
              <w:left w:w="108" w:type="dxa"/>
              <w:bottom w:w="0" w:type="dxa"/>
              <w:right w:w="108" w:type="dxa"/>
            </w:tcMar>
            <w:vAlign w:val="center"/>
          </w:tcPr>
          <w:p w14:paraId="35E69A1C" w14:textId="77777777" w:rsidR="00212089" w:rsidRPr="0039292B" w:rsidRDefault="00212089" w:rsidP="0039292B">
            <w:pPr>
              <w:jc w:val="center"/>
              <w:outlineLvl w:val="2"/>
              <w:rPr>
                <w:rFonts w:ascii="Verdana" w:eastAsia="Times New Roman" w:hAnsi="Verdana" w:cs="Times New Roman"/>
                <w:sz w:val="20"/>
                <w:szCs w:val="20"/>
                <w:lang w:eastAsia="de-DE"/>
              </w:rPr>
            </w:pPr>
          </w:p>
        </w:tc>
        <w:tc>
          <w:tcPr>
            <w:tcW w:w="1112" w:type="dxa"/>
            <w:vMerge/>
            <w:shd w:val="clear" w:color="auto" w:fill="FFFF00"/>
            <w:tcMar>
              <w:top w:w="0" w:type="dxa"/>
              <w:left w:w="108" w:type="dxa"/>
              <w:bottom w:w="0" w:type="dxa"/>
              <w:right w:w="108" w:type="dxa"/>
            </w:tcMar>
          </w:tcPr>
          <w:p w14:paraId="6AB305BA" w14:textId="77777777" w:rsidR="00212089" w:rsidRPr="0039292B" w:rsidRDefault="00212089" w:rsidP="0039292B">
            <w:pPr>
              <w:jc w:val="center"/>
              <w:outlineLvl w:val="2"/>
              <w:rPr>
                <w:rFonts w:ascii="Verdana" w:eastAsia="Times New Roman" w:hAnsi="Verdana" w:cs="Times New Roman"/>
                <w:sz w:val="20"/>
                <w:szCs w:val="20"/>
                <w:lang w:eastAsia="de-DE"/>
              </w:rPr>
            </w:pPr>
          </w:p>
        </w:tc>
      </w:tr>
      <w:tr w:rsidR="00212089" w:rsidRPr="0039292B" w14:paraId="2CE95B2B" w14:textId="77777777" w:rsidTr="009C33D8">
        <w:trPr>
          <w:cantSplit/>
          <w:tblHeader/>
        </w:trPr>
        <w:tc>
          <w:tcPr>
            <w:tcW w:w="1339" w:type="dxa"/>
            <w:vMerge/>
            <w:shd w:val="clear" w:color="auto" w:fill="FFFF00"/>
            <w:tcMar>
              <w:top w:w="0" w:type="dxa"/>
              <w:left w:w="108" w:type="dxa"/>
              <w:bottom w:w="0" w:type="dxa"/>
              <w:right w:w="108" w:type="dxa"/>
            </w:tcMar>
            <w:vAlign w:val="center"/>
          </w:tcPr>
          <w:p w14:paraId="29D42FD9" w14:textId="77777777" w:rsidR="00212089" w:rsidRPr="0039292B" w:rsidRDefault="00212089" w:rsidP="0039292B">
            <w:pPr>
              <w:jc w:val="both"/>
              <w:outlineLvl w:val="2"/>
              <w:rPr>
                <w:rFonts w:ascii="Verdana" w:eastAsia="Times New Roman" w:hAnsi="Verdana" w:cs="Times New Roman"/>
                <w:sz w:val="20"/>
                <w:szCs w:val="20"/>
                <w:lang w:eastAsia="de-DE"/>
              </w:rPr>
            </w:pPr>
          </w:p>
        </w:tc>
        <w:tc>
          <w:tcPr>
            <w:tcW w:w="5365" w:type="dxa"/>
            <w:shd w:val="clear" w:color="auto" w:fill="auto"/>
            <w:tcMar>
              <w:top w:w="0" w:type="dxa"/>
              <w:left w:w="108" w:type="dxa"/>
              <w:bottom w:w="0" w:type="dxa"/>
              <w:right w:w="108" w:type="dxa"/>
            </w:tcMar>
          </w:tcPr>
          <w:p w14:paraId="4C3C56C5" w14:textId="3E12A7A0" w:rsidR="00212089" w:rsidRPr="00212089" w:rsidRDefault="001318AA" w:rsidP="00212089">
            <w:pPr>
              <w:jc w:val="both"/>
              <w:rPr>
                <w:rFonts w:ascii="Verdana" w:hAnsi="Verdana"/>
                <w:sz w:val="20"/>
                <w:szCs w:val="20"/>
              </w:rPr>
            </w:pPr>
            <w:r>
              <w:rPr>
                <w:rFonts w:ascii="Verdana" w:hAnsi="Verdana"/>
                <w:sz w:val="20"/>
                <w:szCs w:val="20"/>
              </w:rPr>
              <w:t>b</w:t>
            </w:r>
            <w:r w:rsidR="00212089" w:rsidRPr="00212089">
              <w:rPr>
                <w:rFonts w:ascii="Verdana" w:hAnsi="Verdana"/>
                <w:sz w:val="20"/>
                <w:szCs w:val="20"/>
              </w:rPr>
              <w:t>ei Nr. 1.1.3</w:t>
            </w:r>
          </w:p>
        </w:tc>
        <w:tc>
          <w:tcPr>
            <w:tcW w:w="1236" w:type="dxa"/>
            <w:vMerge/>
            <w:shd w:val="clear" w:color="auto" w:fill="FFFF00"/>
            <w:tcMar>
              <w:top w:w="0" w:type="dxa"/>
              <w:left w:w="108" w:type="dxa"/>
              <w:bottom w:w="0" w:type="dxa"/>
              <w:right w:w="108" w:type="dxa"/>
            </w:tcMar>
            <w:vAlign w:val="center"/>
          </w:tcPr>
          <w:p w14:paraId="41D9B396" w14:textId="77777777" w:rsidR="00212089" w:rsidRPr="0039292B" w:rsidRDefault="00212089" w:rsidP="0039292B">
            <w:pPr>
              <w:jc w:val="center"/>
              <w:outlineLvl w:val="2"/>
              <w:rPr>
                <w:rFonts w:ascii="Verdana" w:eastAsia="Times New Roman" w:hAnsi="Verdana" w:cs="Times New Roman"/>
                <w:sz w:val="20"/>
                <w:szCs w:val="20"/>
                <w:lang w:eastAsia="de-DE"/>
              </w:rPr>
            </w:pPr>
          </w:p>
        </w:tc>
        <w:tc>
          <w:tcPr>
            <w:tcW w:w="1112" w:type="dxa"/>
            <w:vMerge/>
            <w:shd w:val="clear" w:color="auto" w:fill="FFFF00"/>
            <w:tcMar>
              <w:top w:w="0" w:type="dxa"/>
              <w:left w:w="108" w:type="dxa"/>
              <w:bottom w:w="0" w:type="dxa"/>
              <w:right w:w="108" w:type="dxa"/>
            </w:tcMar>
          </w:tcPr>
          <w:p w14:paraId="57CB4A2C" w14:textId="77777777" w:rsidR="00212089" w:rsidRPr="0039292B" w:rsidRDefault="00212089" w:rsidP="0039292B">
            <w:pPr>
              <w:jc w:val="center"/>
              <w:outlineLvl w:val="2"/>
              <w:rPr>
                <w:rFonts w:ascii="Verdana" w:eastAsia="Times New Roman" w:hAnsi="Verdana" w:cs="Times New Roman"/>
                <w:sz w:val="20"/>
                <w:szCs w:val="20"/>
                <w:lang w:eastAsia="de-DE"/>
              </w:rPr>
            </w:pPr>
          </w:p>
        </w:tc>
      </w:tr>
    </w:tbl>
    <w:p w14:paraId="02A2A4C4" w14:textId="77777777" w:rsidR="0039292B" w:rsidRPr="0039292B" w:rsidRDefault="0039292B" w:rsidP="0039292B">
      <w:pPr>
        <w:jc w:val="both"/>
        <w:rPr>
          <w:rFonts w:ascii="Verdana" w:hAnsi="Verdana" w:cs="Arial"/>
          <w:sz w:val="20"/>
          <w:szCs w:val="20"/>
        </w:rPr>
      </w:pPr>
    </w:p>
    <w:p w14:paraId="34979ED0" w14:textId="6ED9085B" w:rsidR="0039292B" w:rsidRDefault="0039292B" w:rsidP="0039292B">
      <w:pPr>
        <w:jc w:val="both"/>
        <w:rPr>
          <w:rFonts w:ascii="Verdana" w:hAnsi="Verdana" w:cs="Arial"/>
          <w:sz w:val="20"/>
          <w:szCs w:val="20"/>
        </w:rPr>
      </w:pPr>
    </w:p>
    <w:p w14:paraId="1FF0DAD9" w14:textId="77777777" w:rsidR="009450BF" w:rsidRPr="0039292B" w:rsidRDefault="009450BF" w:rsidP="009450BF">
      <w:pPr>
        <w:jc w:val="both"/>
        <w:outlineLvl w:val="2"/>
        <w:rPr>
          <w:rFonts w:ascii="Verdana" w:eastAsia="Times New Roman" w:hAnsi="Verdana" w:cs="Times New Roman"/>
          <w:b/>
          <w:bCs/>
          <w:sz w:val="20"/>
          <w:szCs w:val="20"/>
          <w:lang w:eastAsia="de-DE"/>
        </w:rPr>
      </w:pPr>
    </w:p>
    <w:p w14:paraId="76086CB4" w14:textId="2E0A1684" w:rsidR="009450BF" w:rsidRDefault="009450BF">
      <w:pPr>
        <w:rPr>
          <w:rFonts w:ascii="Verdana" w:eastAsia="Times New Roman" w:hAnsi="Verdana" w:cs="Times New Roman"/>
          <w:b/>
          <w:bCs/>
          <w:sz w:val="20"/>
          <w:szCs w:val="20"/>
          <w:lang w:eastAsia="de-DE"/>
        </w:rPr>
      </w:pPr>
      <w:r>
        <w:rPr>
          <w:rFonts w:ascii="Verdana" w:eastAsia="Times New Roman" w:hAnsi="Verdana" w:cs="Times New Roman"/>
          <w:b/>
          <w:bCs/>
          <w:sz w:val="20"/>
          <w:szCs w:val="20"/>
          <w:lang w:eastAsia="de-DE"/>
        </w:rPr>
        <w:br w:type="page"/>
      </w:r>
    </w:p>
    <w:p w14:paraId="540E96CD" w14:textId="77777777" w:rsidR="009450BF" w:rsidRPr="0039292B" w:rsidRDefault="009450BF" w:rsidP="009450BF">
      <w:pPr>
        <w:jc w:val="both"/>
        <w:outlineLvl w:val="2"/>
        <w:rPr>
          <w:rFonts w:ascii="Verdana" w:eastAsia="Times New Roman" w:hAnsi="Verdana" w:cs="Times New Roman"/>
          <w:b/>
          <w:bCs/>
          <w:sz w:val="20"/>
          <w:szCs w:val="20"/>
          <w:lang w:eastAsia="de-DE"/>
        </w:rPr>
      </w:pPr>
    </w:p>
    <w:p w14:paraId="37B46077" w14:textId="77777777" w:rsidR="0039292B" w:rsidRPr="0039292B" w:rsidRDefault="0039292B" w:rsidP="0039292B">
      <w:pPr>
        <w:jc w:val="both"/>
        <w:rPr>
          <w:rFonts w:ascii="Verdana" w:hAnsi="Verdana" w:cs="Arial"/>
          <w:sz w:val="20"/>
          <w:szCs w:val="20"/>
        </w:rPr>
      </w:pPr>
    </w:p>
    <w:p w14:paraId="5A032A24" w14:textId="77777777" w:rsidR="009450BF" w:rsidRPr="0039292B" w:rsidRDefault="009450BF" w:rsidP="009450BF">
      <w:pPr>
        <w:jc w:val="both"/>
        <w:outlineLvl w:val="2"/>
        <w:rPr>
          <w:rFonts w:ascii="Verdana" w:eastAsia="Times New Roman" w:hAnsi="Verdana" w:cs="Times New Roman"/>
          <w:b/>
          <w:bCs/>
          <w:sz w:val="20"/>
          <w:szCs w:val="20"/>
          <w:lang w:eastAsia="de-DE"/>
        </w:rPr>
      </w:pPr>
    </w:p>
    <w:p w14:paraId="46748DF4" w14:textId="09057CF3" w:rsidR="009450BF" w:rsidRPr="0039292B" w:rsidRDefault="009450BF" w:rsidP="009450BF">
      <w:pPr>
        <w:jc w:val="both"/>
        <w:outlineLvl w:val="3"/>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2.</w:t>
      </w:r>
      <w:r w:rsidR="007B4DC5">
        <w:rPr>
          <w:rFonts w:ascii="Verdana" w:eastAsia="Times New Roman" w:hAnsi="Verdana" w:cs="Times New Roman"/>
          <w:b/>
          <w:bCs/>
          <w:sz w:val="20"/>
          <w:szCs w:val="20"/>
          <w:lang w:eastAsia="de-DE"/>
        </w:rPr>
        <w:t>7</w:t>
      </w:r>
      <w:r w:rsidRPr="0039292B">
        <w:rPr>
          <w:rFonts w:ascii="Verdana" w:eastAsia="Times New Roman" w:hAnsi="Verdana" w:cs="Times New Roman"/>
          <w:b/>
          <w:bCs/>
          <w:sz w:val="20"/>
          <w:szCs w:val="20"/>
          <w:lang w:eastAsia="de-DE"/>
        </w:rPr>
        <w:t xml:space="preserve"> </w:t>
      </w:r>
      <w:r>
        <w:rPr>
          <w:rFonts w:ascii="Verdana" w:eastAsia="Times New Roman" w:hAnsi="Verdana" w:cs="Times New Roman"/>
          <w:b/>
          <w:bCs/>
          <w:sz w:val="20"/>
          <w:szCs w:val="20"/>
          <w:lang w:eastAsia="de-DE"/>
        </w:rPr>
        <w:t>Eigentumsübergang von Anlagenteilen</w:t>
      </w:r>
    </w:p>
    <w:p w14:paraId="0076B28B" w14:textId="77777777" w:rsidR="009450BF" w:rsidRPr="0039292B" w:rsidRDefault="009450BF" w:rsidP="009450BF">
      <w:pPr>
        <w:jc w:val="both"/>
        <w:outlineLvl w:val="3"/>
        <w:rPr>
          <w:rFonts w:ascii="Verdana" w:eastAsia="Times New Roman" w:hAnsi="Verdana" w:cs="Times New Roman"/>
          <w:b/>
          <w:bCs/>
          <w:sz w:val="20"/>
          <w:szCs w:val="20"/>
          <w:lang w:eastAsia="de-DE"/>
        </w:rPr>
      </w:pPr>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39"/>
        <w:gridCol w:w="5365"/>
        <w:gridCol w:w="1236"/>
        <w:gridCol w:w="1112"/>
      </w:tblGrid>
      <w:tr w:rsidR="009450BF" w:rsidRPr="0039292B" w14:paraId="04397359" w14:textId="77777777" w:rsidTr="004E3C2F">
        <w:trPr>
          <w:cantSplit/>
          <w:tblHeader/>
        </w:trPr>
        <w:tc>
          <w:tcPr>
            <w:tcW w:w="1339" w:type="dxa"/>
            <w:tcMar>
              <w:top w:w="0" w:type="dxa"/>
              <w:left w:w="108" w:type="dxa"/>
              <w:bottom w:w="0" w:type="dxa"/>
              <w:right w:w="108" w:type="dxa"/>
            </w:tcMar>
            <w:hideMark/>
          </w:tcPr>
          <w:p w14:paraId="64AC3D5C" w14:textId="77777777" w:rsidR="009450BF" w:rsidRPr="0039292B" w:rsidRDefault="009450BF" w:rsidP="004E3C2F">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Lfd. Nr.</w:t>
            </w:r>
          </w:p>
        </w:tc>
        <w:tc>
          <w:tcPr>
            <w:tcW w:w="5365" w:type="dxa"/>
            <w:tcMar>
              <w:top w:w="0" w:type="dxa"/>
              <w:left w:w="108" w:type="dxa"/>
              <w:bottom w:w="0" w:type="dxa"/>
              <w:right w:w="108" w:type="dxa"/>
            </w:tcMar>
            <w:hideMark/>
          </w:tcPr>
          <w:p w14:paraId="3EBADB79" w14:textId="77777777" w:rsidR="009450BF" w:rsidRPr="0039292B" w:rsidRDefault="009450BF" w:rsidP="004E3C2F">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Leistungsmerkmal</w:t>
            </w:r>
          </w:p>
        </w:tc>
        <w:tc>
          <w:tcPr>
            <w:tcW w:w="1236" w:type="dxa"/>
            <w:tcMar>
              <w:top w:w="0" w:type="dxa"/>
              <w:left w:w="108" w:type="dxa"/>
              <w:bottom w:w="0" w:type="dxa"/>
              <w:right w:w="108" w:type="dxa"/>
            </w:tcMar>
            <w:hideMark/>
          </w:tcPr>
          <w:p w14:paraId="2182893A" w14:textId="77777777" w:rsidR="009450BF" w:rsidRPr="0039292B" w:rsidRDefault="009450BF" w:rsidP="004E3C2F">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Kriterienkategorie</w:t>
            </w:r>
          </w:p>
        </w:tc>
        <w:tc>
          <w:tcPr>
            <w:tcW w:w="1112" w:type="dxa"/>
            <w:tcMar>
              <w:top w:w="0" w:type="dxa"/>
              <w:left w:w="108" w:type="dxa"/>
              <w:bottom w:w="0" w:type="dxa"/>
              <w:right w:w="108" w:type="dxa"/>
            </w:tcMar>
            <w:hideMark/>
          </w:tcPr>
          <w:p w14:paraId="27D72880" w14:textId="77777777" w:rsidR="009450BF" w:rsidRPr="0039292B" w:rsidRDefault="009450BF" w:rsidP="004E3C2F">
            <w:pPr>
              <w:jc w:val="both"/>
              <w:outlineLvl w:val="2"/>
              <w:rPr>
                <w:rFonts w:ascii="Verdana" w:eastAsia="Times New Roman" w:hAnsi="Verdana" w:cs="Times New Roman"/>
                <w:b/>
                <w:bCs/>
                <w:sz w:val="20"/>
                <w:szCs w:val="20"/>
                <w:lang w:eastAsia="de-DE"/>
              </w:rPr>
            </w:pPr>
            <w:r w:rsidRPr="0039292B">
              <w:rPr>
                <w:rFonts w:ascii="Verdana" w:eastAsia="Times New Roman" w:hAnsi="Verdana" w:cs="Times New Roman"/>
                <w:b/>
                <w:bCs/>
                <w:sz w:val="20"/>
                <w:szCs w:val="20"/>
                <w:lang w:eastAsia="de-DE"/>
              </w:rPr>
              <w:t>erfüllt Ja/Nein</w:t>
            </w:r>
          </w:p>
        </w:tc>
      </w:tr>
      <w:tr w:rsidR="004E3C2F" w:rsidRPr="0039292B" w14:paraId="0AA45B2D" w14:textId="77777777" w:rsidTr="004E3C2F">
        <w:trPr>
          <w:cantSplit/>
          <w:trHeight w:val="749"/>
          <w:tblHeader/>
        </w:trPr>
        <w:tc>
          <w:tcPr>
            <w:tcW w:w="1339" w:type="dxa"/>
            <w:shd w:val="clear" w:color="auto" w:fill="auto"/>
            <w:tcMar>
              <w:top w:w="0" w:type="dxa"/>
              <w:left w:w="108" w:type="dxa"/>
              <w:bottom w:w="0" w:type="dxa"/>
              <w:right w:w="108" w:type="dxa"/>
            </w:tcMar>
            <w:vAlign w:val="center"/>
            <w:hideMark/>
          </w:tcPr>
          <w:p w14:paraId="2B0ABD54" w14:textId="22FD79B1" w:rsidR="004E3C2F" w:rsidRPr="0039292B" w:rsidRDefault="004E3C2F" w:rsidP="007B4DC5">
            <w:pPr>
              <w:jc w:val="both"/>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2.</w:t>
            </w:r>
            <w:r w:rsidR="007B4DC5">
              <w:rPr>
                <w:rFonts w:ascii="Verdana" w:eastAsia="Times New Roman" w:hAnsi="Verdana" w:cs="Times New Roman"/>
                <w:sz w:val="20"/>
                <w:szCs w:val="20"/>
                <w:lang w:eastAsia="de-DE"/>
              </w:rPr>
              <w:t>7</w:t>
            </w:r>
            <w:r w:rsidRPr="0039292B">
              <w:rPr>
                <w:rFonts w:ascii="Verdana" w:eastAsia="Times New Roman" w:hAnsi="Verdana" w:cs="Times New Roman"/>
                <w:sz w:val="20"/>
                <w:szCs w:val="20"/>
                <w:lang w:eastAsia="de-DE"/>
              </w:rPr>
              <w:t>.1</w:t>
            </w:r>
          </w:p>
        </w:tc>
        <w:tc>
          <w:tcPr>
            <w:tcW w:w="5365" w:type="dxa"/>
            <w:shd w:val="clear" w:color="auto" w:fill="auto"/>
            <w:tcMar>
              <w:top w:w="0" w:type="dxa"/>
              <w:left w:w="108" w:type="dxa"/>
              <w:bottom w:w="0" w:type="dxa"/>
              <w:right w:w="108" w:type="dxa"/>
            </w:tcMar>
          </w:tcPr>
          <w:p w14:paraId="4C3154C1" w14:textId="3CBB5D3E" w:rsidR="004E3C2F" w:rsidRPr="0039292B" w:rsidRDefault="004E3C2F" w:rsidP="004E3C2F">
            <w:pPr>
              <w:jc w:val="both"/>
              <w:rPr>
                <w:rFonts w:ascii="Verdana" w:hAnsi="Verdana"/>
                <w:sz w:val="20"/>
                <w:szCs w:val="20"/>
              </w:rPr>
            </w:pPr>
            <w:r>
              <w:rPr>
                <w:rFonts w:ascii="Verdana" w:hAnsi="Verdana"/>
                <w:sz w:val="20"/>
                <w:szCs w:val="20"/>
              </w:rPr>
              <w:t xml:space="preserve">Nach Ablauf der Vertragszeit kann der Auftraggeber die Option geltend machen, dass der Auftragnehmer das Eigentum an den Anlagenteilen, welche </w:t>
            </w:r>
            <w:r w:rsidR="009100C9">
              <w:rPr>
                <w:rFonts w:ascii="Verdana" w:hAnsi="Verdana"/>
                <w:sz w:val="20"/>
                <w:szCs w:val="20"/>
              </w:rPr>
              <w:t>mit dem Erdboden verbunden sind (v. a. Fundamente, Arbeitsschutzgeländer) kostenfrei überlässt.</w:t>
            </w:r>
          </w:p>
        </w:tc>
        <w:tc>
          <w:tcPr>
            <w:tcW w:w="1236" w:type="dxa"/>
            <w:shd w:val="clear" w:color="auto" w:fill="auto"/>
            <w:tcMar>
              <w:top w:w="0" w:type="dxa"/>
              <w:left w:w="108" w:type="dxa"/>
              <w:bottom w:w="0" w:type="dxa"/>
              <w:right w:w="108" w:type="dxa"/>
            </w:tcMar>
            <w:vAlign w:val="center"/>
            <w:hideMark/>
          </w:tcPr>
          <w:p w14:paraId="1B8D54F8" w14:textId="77777777" w:rsidR="004E3C2F" w:rsidRPr="0039292B" w:rsidRDefault="004E3C2F" w:rsidP="004E3C2F">
            <w:pPr>
              <w:jc w:val="center"/>
              <w:outlineLvl w:val="2"/>
              <w:rPr>
                <w:rFonts w:ascii="Verdana" w:eastAsia="Times New Roman" w:hAnsi="Verdana" w:cs="Times New Roman"/>
                <w:sz w:val="20"/>
                <w:szCs w:val="20"/>
                <w:lang w:eastAsia="de-DE"/>
              </w:rPr>
            </w:pPr>
            <w:r w:rsidRPr="0039292B">
              <w:rPr>
                <w:rFonts w:ascii="Verdana" w:eastAsia="Times New Roman" w:hAnsi="Verdana" w:cs="Times New Roman"/>
                <w:sz w:val="20"/>
                <w:szCs w:val="20"/>
                <w:lang w:eastAsia="de-DE"/>
              </w:rPr>
              <w:t>A</w:t>
            </w:r>
          </w:p>
          <w:p w14:paraId="1801744E" w14:textId="77777777" w:rsidR="004E3C2F" w:rsidRPr="0039292B" w:rsidRDefault="004E3C2F" w:rsidP="004E3C2F">
            <w:pPr>
              <w:jc w:val="center"/>
              <w:outlineLvl w:val="2"/>
              <w:rPr>
                <w:rFonts w:ascii="Verdana" w:eastAsia="Times New Roman" w:hAnsi="Verdana" w:cs="Times New Roman"/>
                <w:sz w:val="20"/>
                <w:szCs w:val="20"/>
                <w:lang w:eastAsia="de-DE"/>
              </w:rPr>
            </w:pPr>
          </w:p>
        </w:tc>
        <w:tc>
          <w:tcPr>
            <w:tcW w:w="1112" w:type="dxa"/>
            <w:shd w:val="clear" w:color="auto" w:fill="auto"/>
            <w:tcMar>
              <w:top w:w="0" w:type="dxa"/>
              <w:left w:w="108" w:type="dxa"/>
              <w:bottom w:w="0" w:type="dxa"/>
              <w:right w:w="108" w:type="dxa"/>
            </w:tcMar>
          </w:tcPr>
          <w:p w14:paraId="0AD78F62" w14:textId="77777777" w:rsidR="004E3C2F" w:rsidRPr="0039292B" w:rsidRDefault="004E3C2F" w:rsidP="004E3C2F">
            <w:pPr>
              <w:jc w:val="center"/>
              <w:outlineLvl w:val="2"/>
              <w:rPr>
                <w:rFonts w:ascii="Verdana" w:eastAsia="Times New Roman" w:hAnsi="Verdana" w:cs="Times New Roman"/>
                <w:sz w:val="20"/>
                <w:szCs w:val="20"/>
                <w:lang w:eastAsia="de-DE"/>
              </w:rPr>
            </w:pPr>
          </w:p>
        </w:tc>
      </w:tr>
    </w:tbl>
    <w:p w14:paraId="09EB0002" w14:textId="77777777" w:rsidR="0039292B" w:rsidRPr="0039292B" w:rsidRDefault="0039292B" w:rsidP="0039292B">
      <w:pPr>
        <w:jc w:val="both"/>
        <w:rPr>
          <w:rFonts w:ascii="Verdana" w:hAnsi="Verdana"/>
          <w:sz w:val="20"/>
          <w:szCs w:val="20"/>
        </w:rPr>
      </w:pPr>
    </w:p>
    <w:p w14:paraId="176C0B72" w14:textId="77777777" w:rsidR="0039292B" w:rsidRPr="0039292B" w:rsidRDefault="0039292B" w:rsidP="0039292B">
      <w:pPr>
        <w:jc w:val="both"/>
        <w:rPr>
          <w:rFonts w:ascii="Verdana" w:hAnsi="Verdana" w:cs="Arial"/>
          <w:sz w:val="20"/>
          <w:szCs w:val="20"/>
        </w:rPr>
      </w:pPr>
    </w:p>
    <w:p w14:paraId="26FFC92A" w14:textId="77777777" w:rsidR="0039292B" w:rsidRPr="0039292B" w:rsidRDefault="0039292B" w:rsidP="0039292B">
      <w:pPr>
        <w:jc w:val="both"/>
        <w:rPr>
          <w:rFonts w:ascii="Verdana" w:hAnsi="Verdana"/>
          <w:sz w:val="20"/>
          <w:szCs w:val="20"/>
        </w:rPr>
      </w:pPr>
    </w:p>
    <w:p w14:paraId="667C2D5B" w14:textId="475DB36E" w:rsidR="005670F7" w:rsidRDefault="005670F7" w:rsidP="0039292B">
      <w:pPr>
        <w:tabs>
          <w:tab w:val="left" w:pos="6379"/>
        </w:tabs>
        <w:ind w:left="360" w:hanging="360"/>
        <w:jc w:val="both"/>
        <w:rPr>
          <w:rFonts w:ascii="Verdana" w:hAnsi="Verdana" w:cs="Arial"/>
          <w:sz w:val="20"/>
          <w:szCs w:val="20"/>
        </w:rPr>
      </w:pPr>
    </w:p>
    <w:sectPr w:rsidR="005670F7" w:rsidSect="00BB2935">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5BF8F3" w14:textId="77777777" w:rsidR="00F77C80" w:rsidRDefault="00F77C80" w:rsidP="00BB2935">
      <w:r>
        <w:separator/>
      </w:r>
    </w:p>
  </w:endnote>
  <w:endnote w:type="continuationSeparator" w:id="0">
    <w:p w14:paraId="759970DF" w14:textId="77777777" w:rsidR="00F77C80" w:rsidRDefault="00F77C80" w:rsidP="00BB2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8E2E3" w14:textId="77777777" w:rsidR="00CF50EC" w:rsidRDefault="00CF50E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616263"/>
      <w:docPartObj>
        <w:docPartGallery w:val="Page Numbers (Bottom of Page)"/>
        <w:docPartUnique/>
      </w:docPartObj>
    </w:sdtPr>
    <w:sdtEndPr/>
    <w:sdtContent>
      <w:p w14:paraId="64EA8EEC" w14:textId="0A0DF382" w:rsidR="00F77C80" w:rsidRDefault="00F77C80">
        <w:pPr>
          <w:pStyle w:val="Fuzeile"/>
          <w:jc w:val="right"/>
        </w:pPr>
        <w:r>
          <w:fldChar w:fldCharType="begin"/>
        </w:r>
        <w:r>
          <w:instrText>PAGE   \* MERGEFORMAT</w:instrText>
        </w:r>
        <w:r>
          <w:fldChar w:fldCharType="separate"/>
        </w:r>
        <w:r w:rsidR="00CF50EC">
          <w:rPr>
            <w:noProof/>
          </w:rPr>
          <w:t>1</w:t>
        </w:r>
        <w:r>
          <w:fldChar w:fldCharType="end"/>
        </w:r>
      </w:p>
    </w:sdtContent>
  </w:sdt>
  <w:p w14:paraId="1579F0F1" w14:textId="77777777" w:rsidR="00F77C80" w:rsidRPr="00064A1D" w:rsidRDefault="00F77C80">
    <w:pPr>
      <w:pStyle w:val="Fuzeile"/>
      <w:rPr>
        <w:rFonts w:ascii="Verdana" w:hAnsi="Verdan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74784" w14:textId="77777777" w:rsidR="00CF50EC" w:rsidRDefault="00CF50E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404B1" w14:textId="77777777" w:rsidR="00F77C80" w:rsidRDefault="00F77C80" w:rsidP="00BB2935">
      <w:r>
        <w:separator/>
      </w:r>
    </w:p>
  </w:footnote>
  <w:footnote w:type="continuationSeparator" w:id="0">
    <w:p w14:paraId="64CA7E0E" w14:textId="77777777" w:rsidR="00F77C80" w:rsidRDefault="00F77C80" w:rsidP="00BB29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56493" w14:textId="77777777" w:rsidR="00CF50EC" w:rsidRDefault="00CF50E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5485B" w14:textId="4A100404" w:rsidR="00F77C80" w:rsidRPr="00064A1D" w:rsidRDefault="00F77C80">
    <w:pPr>
      <w:pStyle w:val="Kopfzeile"/>
      <w:rPr>
        <w:rFonts w:ascii="Verdana" w:hAnsi="Verdana"/>
        <w:sz w:val="16"/>
        <w:szCs w:val="16"/>
      </w:rPr>
    </w:pPr>
    <w:r>
      <w:rPr>
        <w:rFonts w:ascii="Verdana" w:hAnsi="Verdana"/>
        <w:sz w:val="16"/>
        <w:szCs w:val="16"/>
      </w:rPr>
      <w:t>Vergabeverfahren stationäre Geschwindigkeitsüberwachungsanlagen LK Meißen (2025) Los 1</w:t>
    </w:r>
  </w:p>
  <w:p w14:paraId="30558042" w14:textId="5365BDFD" w:rsidR="00F77C80" w:rsidRPr="00064A1D" w:rsidRDefault="00CF50EC">
    <w:pPr>
      <w:pStyle w:val="Kopfzeile"/>
      <w:rPr>
        <w:rFonts w:ascii="Verdana" w:hAnsi="Verdana"/>
        <w:sz w:val="16"/>
        <w:szCs w:val="16"/>
      </w:rPr>
    </w:pPr>
    <w:r>
      <w:rPr>
        <w:rFonts w:ascii="Verdana" w:hAnsi="Verdana"/>
        <w:sz w:val="16"/>
        <w:szCs w:val="16"/>
      </w:rPr>
      <w:t xml:space="preserve">Beschreibung, Stand: </w:t>
    </w:r>
    <w:r>
      <w:rPr>
        <w:rFonts w:ascii="Verdana" w:hAnsi="Verdana"/>
        <w:sz w:val="16"/>
        <w:szCs w:val="16"/>
      </w:rPr>
      <w:t>15</w:t>
    </w:r>
    <w:bookmarkStart w:id="3" w:name="_GoBack"/>
    <w:bookmarkEnd w:id="3"/>
    <w:r w:rsidR="00F77C80">
      <w:rPr>
        <w:rFonts w:ascii="Verdana" w:hAnsi="Verdana"/>
        <w:sz w:val="16"/>
        <w:szCs w:val="16"/>
      </w:rPr>
      <w:t>.06.2025</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2ECE5" w14:textId="77777777" w:rsidR="00CF50EC" w:rsidRDefault="00CF50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9.75pt;height:8.25pt;visibility:visible;mso-wrap-style:square" o:bullet="t">
        <v:imagedata r:id="rId1" o:title=""/>
      </v:shape>
    </w:pict>
  </w:numPicBullet>
  <w:abstractNum w:abstractNumId="0" w15:restartNumberingAfterBreak="0">
    <w:nsid w:val="09D02012"/>
    <w:multiLevelType w:val="multilevel"/>
    <w:tmpl w:val="FFE6CD42"/>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333116A4"/>
    <w:multiLevelType w:val="multilevel"/>
    <w:tmpl w:val="AE2413C2"/>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B125B5D"/>
    <w:multiLevelType w:val="multilevel"/>
    <w:tmpl w:val="76A2AE9A"/>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51334721"/>
    <w:multiLevelType w:val="hybridMultilevel"/>
    <w:tmpl w:val="CBB2F67A"/>
    <w:lvl w:ilvl="0" w:tplc="0407000F">
      <w:start w:val="1"/>
      <w:numFmt w:val="decimal"/>
      <w:lvlText w:val="%1."/>
      <w:lvlJc w:val="left"/>
      <w:pPr>
        <w:tabs>
          <w:tab w:val="num" w:pos="360"/>
        </w:tabs>
        <w:ind w:left="360" w:hanging="360"/>
      </w:pPr>
    </w:lvl>
    <w:lvl w:ilvl="1" w:tplc="04070019">
      <w:start w:val="1"/>
      <w:numFmt w:val="lowerLetter"/>
      <w:lvlText w:val="%2."/>
      <w:lvlJc w:val="left"/>
      <w:pPr>
        <w:tabs>
          <w:tab w:val="num" w:pos="1080"/>
        </w:tabs>
        <w:ind w:left="1080" w:hanging="360"/>
      </w:pPr>
    </w:lvl>
    <w:lvl w:ilvl="2" w:tplc="A8CE5EA2">
      <w:start w:val="1"/>
      <w:numFmt w:val="lowerLetter"/>
      <w:lvlText w:val="%3)"/>
      <w:lvlJc w:val="left"/>
      <w:pPr>
        <w:tabs>
          <w:tab w:val="num" w:pos="1980"/>
        </w:tabs>
        <w:ind w:left="1980" w:hanging="360"/>
      </w:pPr>
    </w:lvl>
    <w:lvl w:ilvl="3" w:tplc="0407000F">
      <w:start w:val="1"/>
      <w:numFmt w:val="decimal"/>
      <w:lvlText w:val="%4."/>
      <w:lvlJc w:val="left"/>
      <w:pPr>
        <w:tabs>
          <w:tab w:val="num" w:pos="2520"/>
        </w:tabs>
        <w:ind w:left="2520" w:hanging="360"/>
      </w:pPr>
    </w:lvl>
    <w:lvl w:ilvl="4" w:tplc="04070019">
      <w:start w:val="1"/>
      <w:numFmt w:val="lowerLetter"/>
      <w:lvlText w:val="%5."/>
      <w:lvlJc w:val="left"/>
      <w:pPr>
        <w:tabs>
          <w:tab w:val="num" w:pos="3240"/>
        </w:tabs>
        <w:ind w:left="3240" w:hanging="360"/>
      </w:pPr>
    </w:lvl>
    <w:lvl w:ilvl="5" w:tplc="0407001B">
      <w:start w:val="1"/>
      <w:numFmt w:val="lowerRoman"/>
      <w:lvlText w:val="%6."/>
      <w:lvlJc w:val="right"/>
      <w:pPr>
        <w:tabs>
          <w:tab w:val="num" w:pos="3960"/>
        </w:tabs>
        <w:ind w:left="3960" w:hanging="180"/>
      </w:pPr>
    </w:lvl>
    <w:lvl w:ilvl="6" w:tplc="0407000F">
      <w:start w:val="1"/>
      <w:numFmt w:val="decimal"/>
      <w:lvlText w:val="%7."/>
      <w:lvlJc w:val="left"/>
      <w:pPr>
        <w:tabs>
          <w:tab w:val="num" w:pos="4680"/>
        </w:tabs>
        <w:ind w:left="4680" w:hanging="360"/>
      </w:pPr>
    </w:lvl>
    <w:lvl w:ilvl="7" w:tplc="04070019">
      <w:start w:val="1"/>
      <w:numFmt w:val="lowerLetter"/>
      <w:lvlText w:val="%8."/>
      <w:lvlJc w:val="left"/>
      <w:pPr>
        <w:tabs>
          <w:tab w:val="num" w:pos="5400"/>
        </w:tabs>
        <w:ind w:left="5400" w:hanging="360"/>
      </w:pPr>
    </w:lvl>
    <w:lvl w:ilvl="8" w:tplc="0407001B">
      <w:start w:val="1"/>
      <w:numFmt w:val="lowerRoman"/>
      <w:lvlText w:val="%9."/>
      <w:lvlJc w:val="right"/>
      <w:pPr>
        <w:tabs>
          <w:tab w:val="num" w:pos="6120"/>
        </w:tabs>
        <w:ind w:left="6120" w:hanging="180"/>
      </w:pPr>
    </w:lvl>
  </w:abstractNum>
  <w:abstractNum w:abstractNumId="4" w15:restartNumberingAfterBreak="0">
    <w:nsid w:val="5D135A94"/>
    <w:multiLevelType w:val="multilevel"/>
    <w:tmpl w:val="5FC69706"/>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D623441"/>
    <w:multiLevelType w:val="hybridMultilevel"/>
    <w:tmpl w:val="6AEE999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8512C05"/>
    <w:multiLevelType w:val="hybridMultilevel"/>
    <w:tmpl w:val="346A2F42"/>
    <w:lvl w:ilvl="0" w:tplc="61A6B8E2">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6"/>
  </w:num>
  <w:num w:numId="4">
    <w:abstractNumId w:val="5"/>
  </w:num>
  <w:num w:numId="5">
    <w:abstractNumId w:val="0"/>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D59"/>
    <w:rsid w:val="0000783E"/>
    <w:rsid w:val="00015967"/>
    <w:rsid w:val="00016389"/>
    <w:rsid w:val="00017C81"/>
    <w:rsid w:val="000467E8"/>
    <w:rsid w:val="00064A1D"/>
    <w:rsid w:val="000706EF"/>
    <w:rsid w:val="000A0FF6"/>
    <w:rsid w:val="000A158F"/>
    <w:rsid w:val="000A5AE5"/>
    <w:rsid w:val="000A5F3B"/>
    <w:rsid w:val="000B0BCB"/>
    <w:rsid w:val="000B178B"/>
    <w:rsid w:val="000C1894"/>
    <w:rsid w:val="000D009E"/>
    <w:rsid w:val="000D2A75"/>
    <w:rsid w:val="000E593C"/>
    <w:rsid w:val="000F1106"/>
    <w:rsid w:val="00100952"/>
    <w:rsid w:val="001012AB"/>
    <w:rsid w:val="001024C7"/>
    <w:rsid w:val="0010695B"/>
    <w:rsid w:val="00114B61"/>
    <w:rsid w:val="001318AA"/>
    <w:rsid w:val="00136893"/>
    <w:rsid w:val="001604AA"/>
    <w:rsid w:val="00161AA1"/>
    <w:rsid w:val="00165CCC"/>
    <w:rsid w:val="00171983"/>
    <w:rsid w:val="00177C49"/>
    <w:rsid w:val="001812AC"/>
    <w:rsid w:val="0018321A"/>
    <w:rsid w:val="0018352E"/>
    <w:rsid w:val="001A7983"/>
    <w:rsid w:val="001B31D5"/>
    <w:rsid w:val="001B5F53"/>
    <w:rsid w:val="001B626A"/>
    <w:rsid w:val="001F4717"/>
    <w:rsid w:val="001F507C"/>
    <w:rsid w:val="001F7BEB"/>
    <w:rsid w:val="00205D32"/>
    <w:rsid w:val="00211FE3"/>
    <w:rsid w:val="00212089"/>
    <w:rsid w:val="002219FF"/>
    <w:rsid w:val="00223A17"/>
    <w:rsid w:val="00226524"/>
    <w:rsid w:val="00232672"/>
    <w:rsid w:val="00241F69"/>
    <w:rsid w:val="002670B5"/>
    <w:rsid w:val="002925DB"/>
    <w:rsid w:val="00294B05"/>
    <w:rsid w:val="002979F1"/>
    <w:rsid w:val="002A1C6A"/>
    <w:rsid w:val="002C450D"/>
    <w:rsid w:val="002C7D8A"/>
    <w:rsid w:val="002D4CBC"/>
    <w:rsid w:val="002E2C57"/>
    <w:rsid w:val="002E41B5"/>
    <w:rsid w:val="002F5CA7"/>
    <w:rsid w:val="00303D08"/>
    <w:rsid w:val="00336FCF"/>
    <w:rsid w:val="00337A33"/>
    <w:rsid w:val="003422F9"/>
    <w:rsid w:val="00343B06"/>
    <w:rsid w:val="00350437"/>
    <w:rsid w:val="00355354"/>
    <w:rsid w:val="00367E05"/>
    <w:rsid w:val="0037313E"/>
    <w:rsid w:val="00381634"/>
    <w:rsid w:val="00383F18"/>
    <w:rsid w:val="0039129A"/>
    <w:rsid w:val="0039285F"/>
    <w:rsid w:val="0039292B"/>
    <w:rsid w:val="00392B00"/>
    <w:rsid w:val="003970BC"/>
    <w:rsid w:val="00397106"/>
    <w:rsid w:val="003A1D59"/>
    <w:rsid w:val="003A653F"/>
    <w:rsid w:val="003B218C"/>
    <w:rsid w:val="003B4605"/>
    <w:rsid w:val="003B5B8E"/>
    <w:rsid w:val="003B6274"/>
    <w:rsid w:val="003E7039"/>
    <w:rsid w:val="00411C4F"/>
    <w:rsid w:val="00420E2B"/>
    <w:rsid w:val="00430097"/>
    <w:rsid w:val="00432EDF"/>
    <w:rsid w:val="004341C2"/>
    <w:rsid w:val="004363F0"/>
    <w:rsid w:val="004407E0"/>
    <w:rsid w:val="0044776A"/>
    <w:rsid w:val="0045611B"/>
    <w:rsid w:val="004613A4"/>
    <w:rsid w:val="00463D40"/>
    <w:rsid w:val="00464785"/>
    <w:rsid w:val="004952AF"/>
    <w:rsid w:val="004C0D5D"/>
    <w:rsid w:val="004D00E6"/>
    <w:rsid w:val="004E322D"/>
    <w:rsid w:val="004E3C2F"/>
    <w:rsid w:val="004F200E"/>
    <w:rsid w:val="00512955"/>
    <w:rsid w:val="00512ED6"/>
    <w:rsid w:val="005305AF"/>
    <w:rsid w:val="0053233D"/>
    <w:rsid w:val="00545E47"/>
    <w:rsid w:val="005670F7"/>
    <w:rsid w:val="00576D11"/>
    <w:rsid w:val="00582FCD"/>
    <w:rsid w:val="005920A8"/>
    <w:rsid w:val="005C5F78"/>
    <w:rsid w:val="005D18AD"/>
    <w:rsid w:val="005D2575"/>
    <w:rsid w:val="00603DBD"/>
    <w:rsid w:val="0060758D"/>
    <w:rsid w:val="0061294B"/>
    <w:rsid w:val="0061296E"/>
    <w:rsid w:val="00641E63"/>
    <w:rsid w:val="006571F1"/>
    <w:rsid w:val="00670FC9"/>
    <w:rsid w:val="0068095A"/>
    <w:rsid w:val="00681E3D"/>
    <w:rsid w:val="00695351"/>
    <w:rsid w:val="006A3669"/>
    <w:rsid w:val="006B3785"/>
    <w:rsid w:val="006C3639"/>
    <w:rsid w:val="006D06F4"/>
    <w:rsid w:val="006D5A27"/>
    <w:rsid w:val="006E0D02"/>
    <w:rsid w:val="006F6593"/>
    <w:rsid w:val="00700B4A"/>
    <w:rsid w:val="00702448"/>
    <w:rsid w:val="00704469"/>
    <w:rsid w:val="00714F1A"/>
    <w:rsid w:val="00724497"/>
    <w:rsid w:val="0074715F"/>
    <w:rsid w:val="00773E3B"/>
    <w:rsid w:val="007810DD"/>
    <w:rsid w:val="00783DD9"/>
    <w:rsid w:val="007971D5"/>
    <w:rsid w:val="007A408D"/>
    <w:rsid w:val="007A50FC"/>
    <w:rsid w:val="007B3E14"/>
    <w:rsid w:val="007B3EC3"/>
    <w:rsid w:val="007B4DC5"/>
    <w:rsid w:val="007C1D55"/>
    <w:rsid w:val="007C1F7F"/>
    <w:rsid w:val="007C49C7"/>
    <w:rsid w:val="007D1073"/>
    <w:rsid w:val="007E7ADD"/>
    <w:rsid w:val="00801D42"/>
    <w:rsid w:val="00807824"/>
    <w:rsid w:val="00813E6A"/>
    <w:rsid w:val="0081494D"/>
    <w:rsid w:val="00814DA3"/>
    <w:rsid w:val="008267EC"/>
    <w:rsid w:val="00831957"/>
    <w:rsid w:val="00831B86"/>
    <w:rsid w:val="008412E0"/>
    <w:rsid w:val="00862E23"/>
    <w:rsid w:val="00885E9D"/>
    <w:rsid w:val="008948A6"/>
    <w:rsid w:val="00897A73"/>
    <w:rsid w:val="008B1FEF"/>
    <w:rsid w:val="008C173E"/>
    <w:rsid w:val="008C21BC"/>
    <w:rsid w:val="008C4C09"/>
    <w:rsid w:val="008D254A"/>
    <w:rsid w:val="008F1AEE"/>
    <w:rsid w:val="008F2B87"/>
    <w:rsid w:val="00903A1E"/>
    <w:rsid w:val="009100C9"/>
    <w:rsid w:val="00921961"/>
    <w:rsid w:val="00921FE3"/>
    <w:rsid w:val="00942749"/>
    <w:rsid w:val="009450BF"/>
    <w:rsid w:val="009451EA"/>
    <w:rsid w:val="00962610"/>
    <w:rsid w:val="00992A83"/>
    <w:rsid w:val="00992E14"/>
    <w:rsid w:val="009A2FE2"/>
    <w:rsid w:val="009B1EA0"/>
    <w:rsid w:val="009C0C71"/>
    <w:rsid w:val="009C33D8"/>
    <w:rsid w:val="009C3B72"/>
    <w:rsid w:val="009C3E86"/>
    <w:rsid w:val="009D0781"/>
    <w:rsid w:val="009D7C8C"/>
    <w:rsid w:val="009E4E9B"/>
    <w:rsid w:val="009F0BB4"/>
    <w:rsid w:val="00A171FA"/>
    <w:rsid w:val="00A211E9"/>
    <w:rsid w:val="00A3007E"/>
    <w:rsid w:val="00A36417"/>
    <w:rsid w:val="00A36833"/>
    <w:rsid w:val="00A37974"/>
    <w:rsid w:val="00A513AE"/>
    <w:rsid w:val="00A56179"/>
    <w:rsid w:val="00A61EC5"/>
    <w:rsid w:val="00A80CE3"/>
    <w:rsid w:val="00A92A1B"/>
    <w:rsid w:val="00AA373B"/>
    <w:rsid w:val="00AA56E8"/>
    <w:rsid w:val="00AA5C55"/>
    <w:rsid w:val="00AA679C"/>
    <w:rsid w:val="00AC46FF"/>
    <w:rsid w:val="00AE63A1"/>
    <w:rsid w:val="00B16C99"/>
    <w:rsid w:val="00B26A4C"/>
    <w:rsid w:val="00B4204F"/>
    <w:rsid w:val="00B47C70"/>
    <w:rsid w:val="00B50EDD"/>
    <w:rsid w:val="00B52641"/>
    <w:rsid w:val="00B5370B"/>
    <w:rsid w:val="00B54DA0"/>
    <w:rsid w:val="00B9331F"/>
    <w:rsid w:val="00B95A96"/>
    <w:rsid w:val="00BA2D3F"/>
    <w:rsid w:val="00BA5ABD"/>
    <w:rsid w:val="00BB05C8"/>
    <w:rsid w:val="00BB2935"/>
    <w:rsid w:val="00BC1866"/>
    <w:rsid w:val="00BC3CF9"/>
    <w:rsid w:val="00BC515D"/>
    <w:rsid w:val="00BD17D9"/>
    <w:rsid w:val="00BD4678"/>
    <w:rsid w:val="00BE0A47"/>
    <w:rsid w:val="00BE63AB"/>
    <w:rsid w:val="00BF4584"/>
    <w:rsid w:val="00BF5277"/>
    <w:rsid w:val="00BF6E9B"/>
    <w:rsid w:val="00C07090"/>
    <w:rsid w:val="00C11AFA"/>
    <w:rsid w:val="00C11B00"/>
    <w:rsid w:val="00C1613F"/>
    <w:rsid w:val="00C20AD8"/>
    <w:rsid w:val="00C26866"/>
    <w:rsid w:val="00C278F2"/>
    <w:rsid w:val="00C327A3"/>
    <w:rsid w:val="00C36C56"/>
    <w:rsid w:val="00C41E8F"/>
    <w:rsid w:val="00C53C34"/>
    <w:rsid w:val="00C677DD"/>
    <w:rsid w:val="00C67ABA"/>
    <w:rsid w:val="00C805D3"/>
    <w:rsid w:val="00C81BDA"/>
    <w:rsid w:val="00C8229A"/>
    <w:rsid w:val="00C91CC4"/>
    <w:rsid w:val="00CE31F5"/>
    <w:rsid w:val="00CE687B"/>
    <w:rsid w:val="00CF50EC"/>
    <w:rsid w:val="00CF543A"/>
    <w:rsid w:val="00CF6092"/>
    <w:rsid w:val="00D02582"/>
    <w:rsid w:val="00D11B90"/>
    <w:rsid w:val="00D1703D"/>
    <w:rsid w:val="00D1730B"/>
    <w:rsid w:val="00D2362E"/>
    <w:rsid w:val="00D374DB"/>
    <w:rsid w:val="00D37F86"/>
    <w:rsid w:val="00D56C43"/>
    <w:rsid w:val="00D57355"/>
    <w:rsid w:val="00D62828"/>
    <w:rsid w:val="00D6335A"/>
    <w:rsid w:val="00D66C01"/>
    <w:rsid w:val="00D76976"/>
    <w:rsid w:val="00D77FDF"/>
    <w:rsid w:val="00D81D52"/>
    <w:rsid w:val="00D951DC"/>
    <w:rsid w:val="00D96724"/>
    <w:rsid w:val="00DB30B6"/>
    <w:rsid w:val="00DC642F"/>
    <w:rsid w:val="00DE31D3"/>
    <w:rsid w:val="00E1287B"/>
    <w:rsid w:val="00E22527"/>
    <w:rsid w:val="00E25D55"/>
    <w:rsid w:val="00E52E57"/>
    <w:rsid w:val="00E66F41"/>
    <w:rsid w:val="00E67B93"/>
    <w:rsid w:val="00E71CEB"/>
    <w:rsid w:val="00E74746"/>
    <w:rsid w:val="00E80EE0"/>
    <w:rsid w:val="00E87235"/>
    <w:rsid w:val="00EA059B"/>
    <w:rsid w:val="00EA283D"/>
    <w:rsid w:val="00EB6FD2"/>
    <w:rsid w:val="00EC027F"/>
    <w:rsid w:val="00EC1700"/>
    <w:rsid w:val="00EC2B30"/>
    <w:rsid w:val="00EC35E8"/>
    <w:rsid w:val="00EC7C98"/>
    <w:rsid w:val="00ED1A48"/>
    <w:rsid w:val="00EE1D28"/>
    <w:rsid w:val="00EE382C"/>
    <w:rsid w:val="00EF075B"/>
    <w:rsid w:val="00EF11E1"/>
    <w:rsid w:val="00EF4DAE"/>
    <w:rsid w:val="00EF68D0"/>
    <w:rsid w:val="00F53748"/>
    <w:rsid w:val="00F61E72"/>
    <w:rsid w:val="00F7330B"/>
    <w:rsid w:val="00F77C80"/>
    <w:rsid w:val="00F97443"/>
    <w:rsid w:val="00FA5BA5"/>
    <w:rsid w:val="00FB4520"/>
    <w:rsid w:val="00FC19F5"/>
    <w:rsid w:val="00FC3A03"/>
    <w:rsid w:val="00FC5C08"/>
    <w:rsid w:val="00FE5765"/>
    <w:rsid w:val="00FE7D63"/>
    <w:rsid w:val="00FF16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A433B"/>
  <w15:chartTrackingRefBased/>
  <w15:docId w15:val="{8C204A3F-8C13-4AEA-B45B-0E5EA89EC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A1D59"/>
    <w:rPr>
      <w:rFonts w:ascii="Calibri" w:hAnsi="Calibri" w:cs="Calibri"/>
      <w:sz w:val="22"/>
    </w:rPr>
  </w:style>
  <w:style w:type="paragraph" w:styleId="berschrift1">
    <w:name w:val="heading 1"/>
    <w:basedOn w:val="Standard"/>
    <w:link w:val="berschrift1Zchn"/>
    <w:uiPriority w:val="9"/>
    <w:qFormat/>
    <w:rsid w:val="003A1D59"/>
    <w:pPr>
      <w:spacing w:before="100" w:beforeAutospacing="1" w:after="100" w:afterAutospacing="1"/>
      <w:outlineLvl w:val="0"/>
    </w:pPr>
    <w:rPr>
      <w:rFonts w:ascii="Times New Roman" w:hAnsi="Times New Roman" w:cs="Times New Roman"/>
      <w:b/>
      <w:bCs/>
      <w:kern w:val="36"/>
      <w:sz w:val="48"/>
      <w:szCs w:val="48"/>
      <w:lang w:eastAsia="de-DE"/>
    </w:rPr>
  </w:style>
  <w:style w:type="paragraph" w:styleId="berschrift2">
    <w:name w:val="heading 2"/>
    <w:basedOn w:val="Standard"/>
    <w:link w:val="berschrift2Zchn"/>
    <w:uiPriority w:val="9"/>
    <w:semiHidden/>
    <w:unhideWhenUsed/>
    <w:qFormat/>
    <w:rsid w:val="003A1D59"/>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unhideWhenUsed/>
    <w:qFormat/>
    <w:rsid w:val="003A1D59"/>
    <w:pPr>
      <w:spacing w:before="100" w:beforeAutospacing="1" w:after="100" w:afterAutospacing="1"/>
      <w:outlineLvl w:val="2"/>
    </w:pPr>
    <w:rPr>
      <w:rFonts w:ascii="Times New Roman" w:hAnsi="Times New Roman" w:cs="Times New Roman"/>
      <w:b/>
      <w:bCs/>
      <w:sz w:val="27"/>
      <w:szCs w:val="27"/>
      <w:lang w:eastAsia="de-DE"/>
    </w:rPr>
  </w:style>
  <w:style w:type="paragraph" w:styleId="berschrift4">
    <w:name w:val="heading 4"/>
    <w:basedOn w:val="Standard"/>
    <w:link w:val="berschrift4Zchn"/>
    <w:uiPriority w:val="9"/>
    <w:semiHidden/>
    <w:unhideWhenUsed/>
    <w:qFormat/>
    <w:rsid w:val="003A1D59"/>
    <w:pPr>
      <w:spacing w:before="100" w:beforeAutospacing="1" w:after="100" w:afterAutospacing="1"/>
      <w:outlineLvl w:val="3"/>
    </w:pPr>
    <w:rPr>
      <w:rFonts w:ascii="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A1D59"/>
    <w:rPr>
      <w:rFonts w:ascii="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semiHidden/>
    <w:rsid w:val="003A1D59"/>
    <w:rPr>
      <w:rFonts w:ascii="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3A1D59"/>
    <w:rPr>
      <w:rFonts w:ascii="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semiHidden/>
    <w:rsid w:val="003A1D59"/>
    <w:rPr>
      <w:rFonts w:ascii="Times New Roman" w:hAnsi="Times New Roman" w:cs="Times New Roman"/>
      <w:b/>
      <w:bCs/>
      <w:sz w:val="24"/>
      <w:szCs w:val="24"/>
      <w:lang w:eastAsia="de-DE"/>
    </w:rPr>
  </w:style>
  <w:style w:type="table" w:styleId="Tabellenraster">
    <w:name w:val="Table Grid"/>
    <w:basedOn w:val="NormaleTabelle"/>
    <w:uiPriority w:val="39"/>
    <w:rsid w:val="00BF6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B2935"/>
    <w:pPr>
      <w:tabs>
        <w:tab w:val="center" w:pos="4536"/>
        <w:tab w:val="right" w:pos="9072"/>
      </w:tabs>
    </w:pPr>
  </w:style>
  <w:style w:type="character" w:customStyle="1" w:styleId="KopfzeileZchn">
    <w:name w:val="Kopfzeile Zchn"/>
    <w:basedOn w:val="Absatz-Standardschriftart"/>
    <w:link w:val="Kopfzeile"/>
    <w:uiPriority w:val="99"/>
    <w:rsid w:val="00BB2935"/>
    <w:rPr>
      <w:rFonts w:ascii="Calibri" w:hAnsi="Calibri" w:cs="Calibri"/>
      <w:sz w:val="22"/>
    </w:rPr>
  </w:style>
  <w:style w:type="paragraph" w:styleId="Fuzeile">
    <w:name w:val="footer"/>
    <w:basedOn w:val="Standard"/>
    <w:link w:val="FuzeileZchn"/>
    <w:uiPriority w:val="99"/>
    <w:unhideWhenUsed/>
    <w:rsid w:val="00BB2935"/>
    <w:pPr>
      <w:tabs>
        <w:tab w:val="center" w:pos="4536"/>
        <w:tab w:val="right" w:pos="9072"/>
      </w:tabs>
    </w:pPr>
  </w:style>
  <w:style w:type="character" w:customStyle="1" w:styleId="FuzeileZchn">
    <w:name w:val="Fußzeile Zchn"/>
    <w:basedOn w:val="Absatz-Standardschriftart"/>
    <w:link w:val="Fuzeile"/>
    <w:uiPriority w:val="99"/>
    <w:rsid w:val="00BB2935"/>
    <w:rPr>
      <w:rFonts w:ascii="Calibri" w:hAnsi="Calibri" w:cs="Calibri"/>
      <w:sz w:val="22"/>
    </w:rPr>
  </w:style>
  <w:style w:type="paragraph" w:styleId="Beschriftung">
    <w:name w:val="caption"/>
    <w:basedOn w:val="Standard"/>
    <w:next w:val="Standard"/>
    <w:uiPriority w:val="35"/>
    <w:unhideWhenUsed/>
    <w:qFormat/>
    <w:rsid w:val="00BB05C8"/>
    <w:pPr>
      <w:spacing w:after="200"/>
    </w:pPr>
    <w:rPr>
      <w:i/>
      <w:iCs/>
      <w:color w:val="44546A" w:themeColor="text2"/>
      <w:sz w:val="18"/>
      <w:szCs w:val="18"/>
    </w:rPr>
  </w:style>
  <w:style w:type="paragraph" w:styleId="Listenabsatz">
    <w:name w:val="List Paragraph"/>
    <w:basedOn w:val="Standard"/>
    <w:uiPriority w:val="34"/>
    <w:qFormat/>
    <w:rsid w:val="00EA28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87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5E132-64F1-418C-9619-4DFE0DE87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2526</Words>
  <Characters>15914</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
    </vt:vector>
  </TitlesOfParts>
  <Company>LRA Meissen</Company>
  <LinksUpToDate>false</LinksUpToDate>
  <CharactersWithSpaces>18404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Strelec, Alexander</dc:creator>
  <cp:keywords/>
  <dc:description/>
  <cp:lastModifiedBy>Strelec, Alexander</cp:lastModifiedBy>
  <cp:revision>19</cp:revision>
  <dcterms:created xsi:type="dcterms:W3CDTF">2025-06-15T14:56:00Z</dcterms:created>
  <dcterms:modified xsi:type="dcterms:W3CDTF">2025-06-15T16:38:00Z</dcterms:modified>
</cp:coreProperties>
</file>