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33A13DFE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03FBA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A677D7">
                    <w:t xml:space="preserve">A-BRA1 </w:t>
                  </w:r>
                  <w:r w:rsidR="00A677D7" w:rsidRPr="00A677D7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Metallbauarbeiten Brandschutztüren 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240F74FD" w:rsidR="00773EBD" w:rsidRPr="004439BC" w:rsidRDefault="00380574" w:rsidP="00CC6AE1">
            <w:pPr>
              <w:spacing w:after="120"/>
              <w:jc w:val="both"/>
              <w:rPr>
                <w:rFonts w:cs="Arial"/>
              </w:rPr>
            </w:pPr>
            <w:r w:rsidRPr="00380574">
              <w:rPr>
                <w:rFonts w:cs="Arial"/>
              </w:rPr>
              <w:t>Mindestbedingung 1, Deckungssummen der Haftpflichtversicherung mindestens 3.000.000</w:t>
            </w:r>
            <w:r w:rsidR="00922A06">
              <w:rPr>
                <w:rFonts w:cs="Arial"/>
              </w:rPr>
              <w:t>,00</w:t>
            </w:r>
            <w:r w:rsidRPr="00380574">
              <w:rPr>
                <w:rFonts w:cs="Arial"/>
              </w:rPr>
              <w:t xml:space="preserve"> EUR netto (Personen- und </w:t>
            </w:r>
            <w:r w:rsidR="00687D60" w:rsidRPr="00380574">
              <w:rPr>
                <w:rFonts w:cs="Arial"/>
              </w:rPr>
              <w:t>Sachschäden) und</w:t>
            </w:r>
            <w:r w:rsidRPr="00380574">
              <w:rPr>
                <w:rFonts w:cs="Arial"/>
              </w:rPr>
              <w:t xml:space="preserve"> 1.000.00</w:t>
            </w:r>
            <w:r w:rsidR="00922A06">
              <w:rPr>
                <w:rFonts w:cs="Arial"/>
              </w:rPr>
              <w:t>0</w:t>
            </w:r>
            <w:r w:rsidRPr="00380574">
              <w:rPr>
                <w:rFonts w:cs="Arial"/>
              </w:rPr>
              <w:t>,00 EUR netto (Vermögensschäden).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20EB1"/>
    <w:rsid w:val="002373BA"/>
    <w:rsid w:val="002461F4"/>
    <w:rsid w:val="00280285"/>
    <w:rsid w:val="00281BC4"/>
    <w:rsid w:val="00291006"/>
    <w:rsid w:val="002F575F"/>
    <w:rsid w:val="002F5B6F"/>
    <w:rsid w:val="00374994"/>
    <w:rsid w:val="0038057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564389"/>
    <w:rsid w:val="00632C07"/>
    <w:rsid w:val="00647CCA"/>
    <w:rsid w:val="0065045E"/>
    <w:rsid w:val="00657716"/>
    <w:rsid w:val="00664F98"/>
    <w:rsid w:val="00683FE1"/>
    <w:rsid w:val="00687D60"/>
    <w:rsid w:val="00693667"/>
    <w:rsid w:val="006B0A22"/>
    <w:rsid w:val="006C17A6"/>
    <w:rsid w:val="006C3A34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22A06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42EBA"/>
    <w:rsid w:val="00A53E0F"/>
    <w:rsid w:val="00A54303"/>
    <w:rsid w:val="00A677D7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03FBA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6572C-F703-4401-8ADC-9A8F659A7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2CB86-A083-4CBF-884D-723E0EE72DFD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63F5A9C1-511C-4F12-A96D-045B6ED4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17</cp:revision>
  <cp:lastPrinted>2015-04-13T14:31:00Z</cp:lastPrinted>
  <dcterms:created xsi:type="dcterms:W3CDTF">2022-06-24T04:47:00Z</dcterms:created>
  <dcterms:modified xsi:type="dcterms:W3CDTF">2025-06-30T11:34:00Z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