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773EBD" w14:paraId="143784DE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7CF7175" w14:textId="77777777" w:rsidR="00773EBD" w:rsidRPr="00EB624D" w:rsidRDefault="00773EBD" w:rsidP="00CC6AE1">
            <w:pPr>
              <w:pStyle w:val="berschrift4"/>
              <w:rPr>
                <w:rFonts w:cs="Arial"/>
              </w:rPr>
            </w:pPr>
            <w:bookmarkStart w:id="0" w:name="_Hlk164001015"/>
            <w:r>
              <w:rPr>
                <w:rFonts w:cs="Arial"/>
              </w:rPr>
              <w:t>Eigenerklärung</w:t>
            </w:r>
          </w:p>
          <w:p w14:paraId="0C40586B" w14:textId="77777777" w:rsidR="00773EBD" w:rsidRPr="004439BC" w:rsidRDefault="00773EBD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773EBD" w:rsidRPr="001E3DC4" w14:paraId="011D5E6E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1B8CBC38" w14:textId="00328207" w:rsidR="00773EBD" w:rsidRPr="001E3DC4" w:rsidRDefault="00773EBD" w:rsidP="00CC6AE1">
                  <w:pPr>
                    <w:spacing w:before="120" w:after="60" w:line="276" w:lineRule="auto"/>
                    <w:ind w:left="-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 w:rsidRPr="001E3DC4">
                    <w:rPr>
                      <w:rFonts w:eastAsiaTheme="minorHAnsi" w:cstheme="minorBidi"/>
                      <w:szCs w:val="22"/>
                      <w:lang w:eastAsia="en-US"/>
                    </w:rPr>
                    <w:t>EEWR</w:t>
                  </w:r>
                  <w:r w:rsidR="00C03FBA">
                    <w:rPr>
                      <w:rFonts w:eastAsiaTheme="minorHAnsi" w:cstheme="minorBidi"/>
                      <w:szCs w:val="22"/>
                      <w:lang w:eastAsia="en-US"/>
                    </w:rPr>
                    <w:t>_</w:t>
                  </w:r>
                  <w:r w:rsidR="00A677D7">
                    <w:t>A-BR</w:t>
                  </w:r>
                  <w:r w:rsidR="0065186A">
                    <w:t>T</w:t>
                  </w:r>
                  <w:r w:rsidR="00A677D7">
                    <w:t xml:space="preserve">1 </w:t>
                  </w:r>
                  <w:r w:rsidR="00A677D7" w:rsidRPr="00A677D7">
                    <w:rPr>
                      <w:rFonts w:eastAsiaTheme="minorHAnsi" w:cstheme="minorBidi"/>
                      <w:szCs w:val="22"/>
                      <w:lang w:eastAsia="en-US"/>
                    </w:rPr>
                    <w:t>Metallbauarbeiten Brandschutzt</w:t>
                  </w:r>
                  <w:r w:rsidR="0065186A">
                    <w:rPr>
                      <w:rFonts w:eastAsiaTheme="minorHAnsi" w:cstheme="minorBidi"/>
                      <w:szCs w:val="22"/>
                      <w:lang w:eastAsia="en-US"/>
                    </w:rPr>
                    <w:t>ore</w:t>
                  </w:r>
                  <w:r w:rsidR="00A677D7" w:rsidRPr="00A677D7">
                    <w:rPr>
                      <w:rFonts w:eastAsiaTheme="minorHAnsi" w:cstheme="minorBidi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</w:tbl>
          <w:p w14:paraId="5EBC4A45" w14:textId="77777777" w:rsidR="00773EBD" w:rsidRDefault="00773EBD" w:rsidP="00CC6AE1">
            <w:pPr>
              <w:rPr>
                <w:lang w:eastAsia="de-DE"/>
              </w:rPr>
            </w:pPr>
          </w:p>
          <w:p w14:paraId="787A2EA0" w14:textId="272AFA56" w:rsidR="00773EBD" w:rsidRPr="001E3DC4" w:rsidRDefault="00773EBD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Haftpflichtversicherung</w:t>
            </w:r>
          </w:p>
          <w:p w14:paraId="025BBB92" w14:textId="77777777" w:rsidR="00773EBD" w:rsidRPr="004439BC" w:rsidRDefault="00773EBD" w:rsidP="00CC6AE1">
            <w:pPr>
              <w:rPr>
                <w:lang w:eastAsia="de-DE"/>
              </w:rPr>
            </w:pPr>
          </w:p>
        </w:tc>
      </w:tr>
      <w:tr w:rsidR="00773EBD" w14:paraId="6E9E091F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30F0EE4D" w14:textId="240F74FD" w:rsidR="00773EBD" w:rsidRPr="004439BC" w:rsidRDefault="00380574" w:rsidP="00CC6AE1">
            <w:pPr>
              <w:spacing w:after="120"/>
              <w:jc w:val="both"/>
              <w:rPr>
                <w:rFonts w:cs="Arial"/>
              </w:rPr>
            </w:pPr>
            <w:r w:rsidRPr="00380574">
              <w:rPr>
                <w:rFonts w:cs="Arial"/>
              </w:rPr>
              <w:t>Mindestbedingung 1, Deckungssummen der Haftpflichtversicherung mindestens 3.000.000</w:t>
            </w:r>
            <w:r w:rsidR="00922A06">
              <w:rPr>
                <w:rFonts w:cs="Arial"/>
              </w:rPr>
              <w:t>,00</w:t>
            </w:r>
            <w:r w:rsidRPr="00380574">
              <w:rPr>
                <w:rFonts w:cs="Arial"/>
              </w:rPr>
              <w:t xml:space="preserve"> EUR netto (Personen- und </w:t>
            </w:r>
            <w:r w:rsidR="00687D60" w:rsidRPr="00380574">
              <w:rPr>
                <w:rFonts w:cs="Arial"/>
              </w:rPr>
              <w:t>Sachschäden) und</w:t>
            </w:r>
            <w:r w:rsidRPr="00380574">
              <w:rPr>
                <w:rFonts w:cs="Arial"/>
              </w:rPr>
              <w:t xml:space="preserve"> 1.000.00</w:t>
            </w:r>
            <w:r w:rsidR="00922A06">
              <w:rPr>
                <w:rFonts w:cs="Arial"/>
              </w:rPr>
              <w:t>0</w:t>
            </w:r>
            <w:r w:rsidRPr="00380574">
              <w:rPr>
                <w:rFonts w:cs="Arial"/>
              </w:rPr>
              <w:t>,00 EUR netto (Vermögensschäden).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5F2CC8D" w14:textId="77777777" w:rsidR="00773EBD" w:rsidRPr="00C86347" w:rsidRDefault="00773EBD" w:rsidP="00CC6AE1">
            <w:pPr>
              <w:rPr>
                <w:rFonts w:cs="Arial"/>
                <w:b/>
              </w:rPr>
            </w:pPr>
          </w:p>
        </w:tc>
      </w:tr>
    </w:tbl>
    <w:p w14:paraId="143B095B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F205132" w14:textId="77777777" w:rsidR="00A01E8B" w:rsidRPr="00773EBD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5D7DA5C" w14:textId="77777777" w:rsidR="00190901" w:rsidRPr="00773EBD" w:rsidRDefault="00190901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64E0C42D" w14:textId="77777777" w:rsidR="00632C07" w:rsidRPr="00773EBD" w:rsidRDefault="00632C07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1DD2DA80" w14:textId="77777777" w:rsidR="00427E6A" w:rsidRPr="00773EBD" w:rsidRDefault="00427E6A" w:rsidP="00427E6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  <w:r w:rsidRPr="00773EBD">
        <w:rPr>
          <w:rFonts w:cs="Arial"/>
          <w:b/>
          <w:bCs/>
          <w:sz w:val="28"/>
          <w:szCs w:val="28"/>
          <w:lang w:eastAsia="de-DE"/>
        </w:rPr>
        <w:t>Eigenerklärung</w:t>
      </w:r>
    </w:p>
    <w:p w14:paraId="3D152669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6F6F4FAD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1C508F45" w14:textId="77777777" w:rsidR="00427E6A" w:rsidRPr="00773EBD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Wir, die .......................................................................................................................</w:t>
      </w:r>
    </w:p>
    <w:p w14:paraId="59950170" w14:textId="6817AF7C" w:rsidR="00427E6A" w:rsidRPr="00773EBD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(Name des B</w:t>
      </w:r>
      <w:r w:rsidR="00773EBD">
        <w:rPr>
          <w:rFonts w:cs="Arial"/>
          <w:sz w:val="24"/>
          <w:lang w:eastAsia="de-DE"/>
        </w:rPr>
        <w:t>iet</w:t>
      </w:r>
      <w:r w:rsidRPr="00773EBD">
        <w:rPr>
          <w:rFonts w:cs="Arial"/>
          <w:sz w:val="24"/>
          <w:lang w:eastAsia="de-DE"/>
        </w:rPr>
        <w:t>ers/</w:t>
      </w:r>
      <w:r w:rsidR="00773EBD">
        <w:rPr>
          <w:rFonts w:cs="Arial"/>
          <w:sz w:val="24"/>
          <w:lang w:eastAsia="de-DE"/>
        </w:rPr>
        <w:t>Biet</w:t>
      </w:r>
      <w:r w:rsidRPr="00773EBD">
        <w:rPr>
          <w:rFonts w:cs="Arial"/>
          <w:sz w:val="24"/>
          <w:lang w:eastAsia="de-DE"/>
        </w:rPr>
        <w:t>ergemeinschaftsmitgliedes)</w:t>
      </w:r>
    </w:p>
    <w:p w14:paraId="44650871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7301C052" w14:textId="77777777" w:rsidR="00427E6A" w:rsidRPr="00773EBD" w:rsidRDefault="00427E6A" w:rsidP="00773EB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verfügen bei der .......................................................................................................................</w:t>
      </w:r>
    </w:p>
    <w:p w14:paraId="253C11DC" w14:textId="77777777" w:rsidR="00427E6A" w:rsidRPr="00773EBD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(Name der Versicherung)</w:t>
      </w:r>
    </w:p>
    <w:p w14:paraId="0C85F95F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0ABC59D4" w14:textId="0BBA38C3" w:rsidR="00427E6A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über eine </w:t>
      </w:r>
      <w:r w:rsidR="00773EBD">
        <w:rPr>
          <w:rFonts w:cs="Arial"/>
          <w:sz w:val="24"/>
          <w:lang w:eastAsia="de-DE"/>
        </w:rPr>
        <w:t>H</w:t>
      </w:r>
      <w:r w:rsidRPr="00773EBD">
        <w:rPr>
          <w:rFonts w:cs="Arial"/>
          <w:sz w:val="24"/>
          <w:lang w:eastAsia="de-DE"/>
        </w:rPr>
        <w:t>aftpflichtversicherung mit einer Deckungssumme von</w:t>
      </w:r>
    </w:p>
    <w:p w14:paraId="2BC13F66" w14:textId="77777777" w:rsidR="00773EBD" w:rsidRPr="00773EBD" w:rsidRDefault="00773EBD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0ADF073" w14:textId="45E96E9A" w:rsidR="00773EBD" w:rsidRDefault="00773EBD" w:rsidP="00773EBD">
      <w:pPr>
        <w:autoSpaceDE w:val="0"/>
        <w:autoSpaceDN w:val="0"/>
        <w:adjustRightInd w:val="0"/>
        <w:spacing w:before="12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............................................................................ EUR </w:t>
      </w:r>
      <w:r>
        <w:rPr>
          <w:rFonts w:cs="Arial"/>
          <w:sz w:val="24"/>
          <w:lang w:eastAsia="de-DE"/>
        </w:rPr>
        <w:t>für Personen- und Sachschäden</w:t>
      </w:r>
    </w:p>
    <w:p w14:paraId="1AFFCF61" w14:textId="77777777" w:rsidR="00773EBD" w:rsidRDefault="00773EBD" w:rsidP="00773EB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53711AB6" w14:textId="0D5A399C" w:rsidR="00773EBD" w:rsidRDefault="00773EBD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und</w:t>
      </w:r>
    </w:p>
    <w:p w14:paraId="586C6985" w14:textId="77777777" w:rsidR="00773EBD" w:rsidRDefault="00773EBD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76CEC2D9" w14:textId="48FFF7AD" w:rsidR="00427E6A" w:rsidRPr="00773EBD" w:rsidRDefault="00427E6A" w:rsidP="00773EBD">
      <w:pPr>
        <w:autoSpaceDE w:val="0"/>
        <w:autoSpaceDN w:val="0"/>
        <w:adjustRightInd w:val="0"/>
        <w:spacing w:before="12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........................................................................... EUR </w:t>
      </w:r>
      <w:r w:rsidR="00773EBD">
        <w:rPr>
          <w:rFonts w:cs="Arial"/>
          <w:sz w:val="24"/>
          <w:lang w:eastAsia="de-DE"/>
        </w:rPr>
        <w:t>für Vermögensschäden</w:t>
      </w:r>
      <w:r w:rsidRPr="00773EBD">
        <w:rPr>
          <w:rFonts w:cs="Arial"/>
          <w:sz w:val="24"/>
          <w:lang w:eastAsia="de-DE"/>
        </w:rPr>
        <w:t>.</w:t>
      </w:r>
    </w:p>
    <w:p w14:paraId="7515FECE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67DD2E54" w14:textId="77777777" w:rsidR="00427E6A" w:rsidRPr="00773EBD" w:rsidRDefault="00427E6A" w:rsidP="00773EBD">
      <w:pPr>
        <w:autoSpaceDE w:val="0"/>
        <w:autoSpaceDN w:val="0"/>
        <w:adjustRightInd w:val="0"/>
        <w:spacing w:before="240"/>
        <w:rPr>
          <w:rFonts w:cs="Arial"/>
          <w:b/>
          <w:bCs/>
          <w:sz w:val="22"/>
          <w:szCs w:val="22"/>
          <w:lang w:eastAsia="de-DE"/>
        </w:rPr>
      </w:pPr>
    </w:p>
    <w:p w14:paraId="65632E09" w14:textId="4BB9495C" w:rsidR="00427E6A" w:rsidRPr="00773EBD" w:rsidRDefault="00427E6A" w:rsidP="00427E6A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773EBD">
        <w:rPr>
          <w:rFonts w:cs="Arial"/>
          <w:i/>
          <w:iCs/>
          <w:sz w:val="22"/>
          <w:szCs w:val="22"/>
          <w:lang w:eastAsia="de-DE"/>
        </w:rPr>
        <w:t>Hinweis</w:t>
      </w:r>
      <w:r w:rsidR="00773EBD">
        <w:rPr>
          <w:rFonts w:cs="Arial"/>
          <w:i/>
          <w:iCs/>
          <w:sz w:val="22"/>
          <w:szCs w:val="22"/>
          <w:lang w:eastAsia="de-DE"/>
        </w:rPr>
        <w:t xml:space="preserve"> der Vergabestelle</w:t>
      </w:r>
      <w:r w:rsidRPr="00773EBD">
        <w:rPr>
          <w:rFonts w:cs="Arial"/>
          <w:i/>
          <w:iCs/>
          <w:sz w:val="22"/>
          <w:szCs w:val="22"/>
          <w:lang w:eastAsia="de-DE"/>
        </w:rPr>
        <w:t>:</w:t>
      </w:r>
    </w:p>
    <w:p w14:paraId="353B33D2" w14:textId="62FD1CA1" w:rsidR="00D90815" w:rsidRPr="00773EBD" w:rsidRDefault="00427E6A" w:rsidP="00427E6A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773EBD">
        <w:rPr>
          <w:rFonts w:cs="Arial"/>
          <w:i/>
          <w:iCs/>
          <w:sz w:val="22"/>
          <w:szCs w:val="22"/>
          <w:lang w:eastAsia="de-DE"/>
        </w:rPr>
        <w:t>Da bei B</w:t>
      </w:r>
      <w:r w:rsidR="00773EBD">
        <w:rPr>
          <w:rFonts w:cs="Arial"/>
          <w:i/>
          <w:iCs/>
          <w:sz w:val="22"/>
          <w:szCs w:val="22"/>
          <w:lang w:eastAsia="de-DE"/>
        </w:rPr>
        <w:t>iet</w:t>
      </w:r>
      <w:r w:rsidRPr="00773EBD">
        <w:rPr>
          <w:rFonts w:cs="Arial"/>
          <w:i/>
          <w:iCs/>
          <w:sz w:val="22"/>
          <w:szCs w:val="22"/>
          <w:lang w:eastAsia="de-DE"/>
        </w:rPr>
        <w:t>ergemeinschaften eine gesamtschuldnerische</w:t>
      </w:r>
      <w:r w:rsidR="008D6219" w:rsidRPr="00773EBD">
        <w:rPr>
          <w:rFonts w:cs="Arial"/>
          <w:i/>
          <w:iCs/>
          <w:sz w:val="22"/>
          <w:szCs w:val="22"/>
          <w:lang w:eastAsia="de-DE"/>
        </w:rPr>
        <w:t xml:space="preserve"> </w:t>
      </w:r>
      <w:r w:rsidRPr="00773EBD">
        <w:rPr>
          <w:rFonts w:cs="Arial"/>
          <w:i/>
          <w:iCs/>
          <w:sz w:val="22"/>
          <w:szCs w:val="22"/>
          <w:lang w:eastAsia="de-DE"/>
        </w:rPr>
        <w:t>Haftung vorgesehen ist (vgl. B</w:t>
      </w:r>
      <w:r w:rsidR="00773EBD">
        <w:rPr>
          <w:rFonts w:cs="Arial"/>
          <w:i/>
          <w:iCs/>
          <w:sz w:val="22"/>
          <w:szCs w:val="22"/>
          <w:lang w:eastAsia="de-DE"/>
        </w:rPr>
        <w:t>iet</w:t>
      </w:r>
      <w:r w:rsidRPr="00773EBD">
        <w:rPr>
          <w:rFonts w:cs="Arial"/>
          <w:i/>
          <w:iCs/>
          <w:sz w:val="22"/>
          <w:szCs w:val="22"/>
          <w:lang w:eastAsia="de-DE"/>
        </w:rPr>
        <w:t>er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ge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mein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schafts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erklärung), ist die Vorlage dieser Eigenerklärung</w:t>
      </w:r>
      <w:r w:rsidR="008D6219" w:rsidRPr="00773EBD">
        <w:rPr>
          <w:rFonts w:cs="Arial"/>
          <w:i/>
          <w:iCs/>
          <w:sz w:val="22"/>
          <w:szCs w:val="22"/>
          <w:lang w:eastAsia="de-DE"/>
        </w:rPr>
        <w:t xml:space="preserve"> </w:t>
      </w:r>
      <w:r w:rsidRPr="00773EBD">
        <w:rPr>
          <w:rFonts w:cs="Arial"/>
          <w:i/>
          <w:iCs/>
          <w:sz w:val="22"/>
          <w:szCs w:val="22"/>
          <w:lang w:eastAsia="de-DE"/>
        </w:rPr>
        <w:t>für ein B</w:t>
      </w:r>
      <w:r w:rsidR="00773EBD">
        <w:rPr>
          <w:rFonts w:cs="Arial"/>
          <w:i/>
          <w:iCs/>
          <w:sz w:val="22"/>
          <w:szCs w:val="22"/>
          <w:lang w:eastAsia="de-DE"/>
        </w:rPr>
        <w:t>iet</w:t>
      </w:r>
      <w:r w:rsidRPr="00773EBD">
        <w:rPr>
          <w:rFonts w:cs="Arial"/>
          <w:i/>
          <w:iCs/>
          <w:sz w:val="22"/>
          <w:szCs w:val="22"/>
          <w:lang w:eastAsia="de-DE"/>
        </w:rPr>
        <w:t>ergemeinschaftsmitglied aus</w:t>
      </w:r>
      <w:r w:rsidR="00291006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reichend. </w:t>
      </w:r>
    </w:p>
    <w:p w14:paraId="3B3FD708" w14:textId="214602D2" w:rsidR="00374994" w:rsidRPr="00773EBD" w:rsidRDefault="00427E6A" w:rsidP="00D90815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  <w:r w:rsidRPr="00773EBD">
        <w:rPr>
          <w:rFonts w:cs="Arial"/>
          <w:i/>
          <w:iCs/>
          <w:sz w:val="22"/>
          <w:szCs w:val="22"/>
          <w:lang w:eastAsia="de-DE"/>
        </w:rPr>
        <w:t>Der Versicherungsschutz</w:t>
      </w:r>
      <w:r w:rsidR="00D90815" w:rsidRPr="00773EBD">
        <w:rPr>
          <w:rFonts w:cs="Arial"/>
          <w:i/>
          <w:iCs/>
          <w:sz w:val="22"/>
          <w:szCs w:val="22"/>
          <w:lang w:eastAsia="de-DE"/>
        </w:rPr>
        <w:t xml:space="preserve"> </w:t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muss bereits bei Einreichung des </w:t>
      </w:r>
      <w:r w:rsidR="00773EBD">
        <w:rPr>
          <w:rFonts w:cs="Arial"/>
          <w:i/>
          <w:iCs/>
          <w:sz w:val="22"/>
          <w:szCs w:val="22"/>
          <w:lang w:eastAsia="de-DE"/>
        </w:rPr>
        <w:t>Angebots</w:t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 vorliegen.</w:t>
      </w:r>
      <w:bookmarkEnd w:id="0"/>
      <w:r w:rsidR="00291006">
        <w:rPr>
          <w:rFonts w:cs="Arial"/>
          <w:i/>
          <w:iCs/>
          <w:sz w:val="22"/>
          <w:szCs w:val="22"/>
          <w:lang w:eastAsia="de-DE"/>
        </w:rPr>
        <w:t xml:space="preserve"> Mit dem Angebot muss eine aussagekräftige Bestätigung des Versicherers über das Bestehen der Versicherung eingereicht werden.</w:t>
      </w:r>
    </w:p>
    <w:sectPr w:rsidR="00374994" w:rsidRPr="00773EBD" w:rsidSect="009B22E7">
      <w:footerReference w:type="default" r:id="rId10"/>
      <w:pgSz w:w="12240" w:h="15840"/>
      <w:pgMar w:top="539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A0824" w14:textId="77777777" w:rsidR="00C22123" w:rsidRDefault="00C22123">
      <w:r>
        <w:separator/>
      </w:r>
    </w:p>
  </w:endnote>
  <w:endnote w:type="continuationSeparator" w:id="0">
    <w:p w14:paraId="61B607D6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F032" w14:textId="77777777" w:rsidR="005349CE" w:rsidRDefault="005349CE" w:rsidP="005349CE">
    <w:pPr>
      <w:pStyle w:val="Fuzeile"/>
      <w:rPr>
        <w:rFonts w:cs="Arial"/>
        <w:sz w:val="16"/>
        <w:szCs w:val="16"/>
      </w:rPr>
    </w:pPr>
  </w:p>
  <w:p w14:paraId="45F6B33D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AA02A7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AA02A7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CFD9" w14:textId="77777777" w:rsidR="00C22123" w:rsidRDefault="00C22123">
      <w:r>
        <w:separator/>
      </w:r>
    </w:p>
  </w:footnote>
  <w:footnote w:type="continuationSeparator" w:id="0">
    <w:p w14:paraId="42D94B4F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9171022">
    <w:abstractNumId w:val="0"/>
  </w:num>
  <w:num w:numId="2" w16cid:durableId="651910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2236A"/>
    <w:rsid w:val="0007073A"/>
    <w:rsid w:val="00097C8C"/>
    <w:rsid w:val="0010153E"/>
    <w:rsid w:val="00103058"/>
    <w:rsid w:val="001243FD"/>
    <w:rsid w:val="00133401"/>
    <w:rsid w:val="00146D0E"/>
    <w:rsid w:val="00155C1F"/>
    <w:rsid w:val="00172B8A"/>
    <w:rsid w:val="0017671A"/>
    <w:rsid w:val="0017700D"/>
    <w:rsid w:val="00190901"/>
    <w:rsid w:val="001E00B5"/>
    <w:rsid w:val="0020328F"/>
    <w:rsid w:val="00220EB1"/>
    <w:rsid w:val="002373BA"/>
    <w:rsid w:val="002461F4"/>
    <w:rsid w:val="00280285"/>
    <w:rsid w:val="00281BC4"/>
    <w:rsid w:val="00291006"/>
    <w:rsid w:val="002F575F"/>
    <w:rsid w:val="002F5B6F"/>
    <w:rsid w:val="00374994"/>
    <w:rsid w:val="00380574"/>
    <w:rsid w:val="003B08E6"/>
    <w:rsid w:val="003C44F4"/>
    <w:rsid w:val="003F5966"/>
    <w:rsid w:val="00424B02"/>
    <w:rsid w:val="00427E6A"/>
    <w:rsid w:val="004439BC"/>
    <w:rsid w:val="00445EE7"/>
    <w:rsid w:val="00456EB8"/>
    <w:rsid w:val="0049070F"/>
    <w:rsid w:val="00491AD5"/>
    <w:rsid w:val="004A60BB"/>
    <w:rsid w:val="005004AA"/>
    <w:rsid w:val="00513083"/>
    <w:rsid w:val="005349CE"/>
    <w:rsid w:val="00564389"/>
    <w:rsid w:val="00632C07"/>
    <w:rsid w:val="00647CCA"/>
    <w:rsid w:val="0065045E"/>
    <w:rsid w:val="0065186A"/>
    <w:rsid w:val="00657716"/>
    <w:rsid w:val="00664F98"/>
    <w:rsid w:val="00683FE1"/>
    <w:rsid w:val="00687D60"/>
    <w:rsid w:val="00693667"/>
    <w:rsid w:val="006B0A22"/>
    <w:rsid w:val="006C17A6"/>
    <w:rsid w:val="006C3A34"/>
    <w:rsid w:val="006C5391"/>
    <w:rsid w:val="006D7B21"/>
    <w:rsid w:val="00710545"/>
    <w:rsid w:val="00713454"/>
    <w:rsid w:val="007472CD"/>
    <w:rsid w:val="00773EBD"/>
    <w:rsid w:val="00781016"/>
    <w:rsid w:val="00782629"/>
    <w:rsid w:val="007A59D7"/>
    <w:rsid w:val="007B14D2"/>
    <w:rsid w:val="007E2D09"/>
    <w:rsid w:val="007F4053"/>
    <w:rsid w:val="00800ED0"/>
    <w:rsid w:val="00811DCE"/>
    <w:rsid w:val="00826FF2"/>
    <w:rsid w:val="0083199E"/>
    <w:rsid w:val="00855E1C"/>
    <w:rsid w:val="00871D02"/>
    <w:rsid w:val="008828EC"/>
    <w:rsid w:val="008941E2"/>
    <w:rsid w:val="008C763D"/>
    <w:rsid w:val="008D6219"/>
    <w:rsid w:val="008E2013"/>
    <w:rsid w:val="008E4BEC"/>
    <w:rsid w:val="008E4C11"/>
    <w:rsid w:val="00916A6F"/>
    <w:rsid w:val="00922A06"/>
    <w:rsid w:val="00947252"/>
    <w:rsid w:val="00961EDA"/>
    <w:rsid w:val="009B22E7"/>
    <w:rsid w:val="009C42D5"/>
    <w:rsid w:val="009E02F0"/>
    <w:rsid w:val="009E142C"/>
    <w:rsid w:val="009E2D69"/>
    <w:rsid w:val="00A01E8B"/>
    <w:rsid w:val="00A37455"/>
    <w:rsid w:val="00A37F52"/>
    <w:rsid w:val="00A42EBA"/>
    <w:rsid w:val="00A53E0F"/>
    <w:rsid w:val="00A54303"/>
    <w:rsid w:val="00A57D0F"/>
    <w:rsid w:val="00A677D7"/>
    <w:rsid w:val="00A75C95"/>
    <w:rsid w:val="00A802DA"/>
    <w:rsid w:val="00A903BE"/>
    <w:rsid w:val="00A91D40"/>
    <w:rsid w:val="00A95778"/>
    <w:rsid w:val="00AA02A7"/>
    <w:rsid w:val="00AA338F"/>
    <w:rsid w:val="00AC038C"/>
    <w:rsid w:val="00AF7F13"/>
    <w:rsid w:val="00B0328D"/>
    <w:rsid w:val="00B379A4"/>
    <w:rsid w:val="00B37FE1"/>
    <w:rsid w:val="00B4405D"/>
    <w:rsid w:val="00B454AA"/>
    <w:rsid w:val="00B646F7"/>
    <w:rsid w:val="00B93CC5"/>
    <w:rsid w:val="00BA732B"/>
    <w:rsid w:val="00BB0B8E"/>
    <w:rsid w:val="00BC7EAD"/>
    <w:rsid w:val="00BE2446"/>
    <w:rsid w:val="00BE7F72"/>
    <w:rsid w:val="00BF3D7D"/>
    <w:rsid w:val="00BF63E9"/>
    <w:rsid w:val="00C03FBA"/>
    <w:rsid w:val="00C22123"/>
    <w:rsid w:val="00C86347"/>
    <w:rsid w:val="00CD44D6"/>
    <w:rsid w:val="00CE0A5F"/>
    <w:rsid w:val="00CE1B24"/>
    <w:rsid w:val="00CF3C44"/>
    <w:rsid w:val="00D02DC9"/>
    <w:rsid w:val="00D25564"/>
    <w:rsid w:val="00D42C1B"/>
    <w:rsid w:val="00D52088"/>
    <w:rsid w:val="00D61A37"/>
    <w:rsid w:val="00D90815"/>
    <w:rsid w:val="00DD2396"/>
    <w:rsid w:val="00E43E33"/>
    <w:rsid w:val="00E612B2"/>
    <w:rsid w:val="00E95413"/>
    <w:rsid w:val="00E9720F"/>
    <w:rsid w:val="00E97EC8"/>
    <w:rsid w:val="00EB72ED"/>
    <w:rsid w:val="00ED146A"/>
    <w:rsid w:val="00F00A6D"/>
    <w:rsid w:val="00F272FF"/>
    <w:rsid w:val="00F340E2"/>
    <w:rsid w:val="00F36A62"/>
    <w:rsid w:val="00F46022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72A6C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link w:val="berschrift4Zchn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773EBD"/>
    <w:rPr>
      <w:rFonts w:ascii="Arial" w:eastAsia="Times New Roman" w:hAnsi="Arial"/>
      <w:b/>
      <w: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F5A9C1-511C-4F12-A96D-045B6ED47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f155-00e1-44ee-a9d3-493e8b476b68"/>
    <ds:schemaRef ds:uri="1d8ee8cb-c96f-4261-8784-c5765657c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D2CB86-A083-4CBF-884D-723E0EE72DFD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</ds:schemaRefs>
</ds:datastoreItem>
</file>

<file path=customXml/itemProps3.xml><?xml version="1.0" encoding="utf-8"?>
<ds:datastoreItem xmlns:ds="http://schemas.openxmlformats.org/officeDocument/2006/customXml" ds:itemID="{CA56572C-F703-4401-8ADC-9A8F659A75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Diel, Niko</cp:lastModifiedBy>
  <cp:revision>18</cp:revision>
  <cp:lastPrinted>2015-04-13T14:31:00Z</cp:lastPrinted>
  <dcterms:created xsi:type="dcterms:W3CDTF">2022-06-24T04:47:00Z</dcterms:created>
  <dcterms:modified xsi:type="dcterms:W3CDTF">2025-07-02T08:16:00Z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</Properties>
</file>