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1842D0">
        <w:trPr>
          <w:trHeight w:val="699"/>
        </w:trPr>
        <w:tc>
          <w:tcPr>
            <w:tcW w:w="9639" w:type="dxa"/>
            <w:gridSpan w:val="2"/>
            <w:shd w:val="clear" w:color="auto" w:fill="auto"/>
            <w:vAlign w:val="center"/>
          </w:tcPr>
          <w:p w14:paraId="295B17A0" w14:textId="2A203076" w:rsidR="00DD7D71" w:rsidRPr="0060469C" w:rsidRDefault="0024427F" w:rsidP="00127AC3">
            <w:pPr>
              <w:pStyle w:val="TabellenText"/>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A46A81">
              <w:rPr>
                <w:rFonts w:ascii="Arial Narrow" w:hAnsi="Arial Narrow"/>
                <w:b/>
                <w:sz w:val="34"/>
                <w:szCs w:val="34"/>
              </w:rPr>
              <w:t xml:space="preserve"> </w:t>
            </w:r>
            <w:r w:rsidR="00B7325A">
              <w:rPr>
                <w:rFonts w:ascii="Arial Narrow" w:hAnsi="Arial Narrow"/>
                <w:b/>
                <w:sz w:val="34"/>
                <w:szCs w:val="34"/>
              </w:rPr>
              <w:t xml:space="preserve">                                       </w:t>
            </w:r>
            <w:r w:rsidR="00E64F27">
              <w:rPr>
                <w:rFonts w:ascii="Arial Narrow" w:hAnsi="Arial Narrow"/>
                <w:b/>
                <w:sz w:val="34"/>
                <w:szCs w:val="34"/>
              </w:rPr>
              <w:t xml:space="preserve">             </w:t>
            </w:r>
            <w:r w:rsidR="00B7325A" w:rsidRPr="00E64F27">
              <w:rPr>
                <w:rFonts w:ascii="Arial Narrow" w:hAnsi="Arial Narrow"/>
                <w:bCs/>
                <w:color w:val="0070C0"/>
                <w:sz w:val="22"/>
                <w:szCs w:val="22"/>
              </w:rPr>
              <w:t xml:space="preserve">Stand </w:t>
            </w:r>
            <w:r w:rsidR="00924ABE" w:rsidRPr="00E64F27">
              <w:rPr>
                <w:rFonts w:ascii="Arial Narrow" w:hAnsi="Arial Narrow"/>
                <w:bCs/>
                <w:color w:val="0070C0"/>
                <w:sz w:val="22"/>
                <w:szCs w:val="22"/>
              </w:rPr>
              <w:t>04.08</w:t>
            </w:r>
            <w:r w:rsidR="00B7325A" w:rsidRPr="00E64F27">
              <w:rPr>
                <w:rFonts w:ascii="Arial Narrow" w:hAnsi="Arial Narrow"/>
                <w:bCs/>
                <w:color w:val="0070C0"/>
                <w:sz w:val="22"/>
                <w:szCs w:val="22"/>
              </w:rPr>
              <w:t>.2025</w:t>
            </w:r>
          </w:p>
        </w:tc>
      </w:tr>
      <w:tr w:rsidR="00B55A6B" w:rsidRPr="0060469C" w14:paraId="27EFD187" w14:textId="77777777" w:rsidTr="00AA7CF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AA7CF9" w:rsidRDefault="00B55A6B" w:rsidP="00F8459E">
            <w:pPr>
              <w:spacing w:after="0"/>
              <w:ind w:left="113"/>
              <w:rPr>
                <w:rFonts w:ascii="Arial Narrow" w:hAnsi="Arial Narrow" w:cs="Arial"/>
                <w:sz w:val="22"/>
                <w:szCs w:val="22"/>
              </w:rPr>
            </w:pPr>
            <w:r w:rsidRPr="00AA7CF9">
              <w:rPr>
                <w:rFonts w:ascii="Arial Narrow" w:hAnsi="Arial Narrow" w:cs="Arial"/>
                <w:b/>
                <w:sz w:val="22"/>
                <w:szCs w:val="22"/>
              </w:rPr>
              <w:t>Angaben zum Vergabeverfahren</w:t>
            </w:r>
          </w:p>
        </w:tc>
      </w:tr>
      <w:tr w:rsidR="001842D0" w:rsidRPr="0060469C" w14:paraId="5006D445" w14:textId="77777777" w:rsidTr="00E67F94">
        <w:trPr>
          <w:trHeight w:val="887"/>
        </w:trPr>
        <w:tc>
          <w:tcPr>
            <w:tcW w:w="2977" w:type="dxa"/>
            <w:tcBorders>
              <w:top w:val="single" w:sz="4" w:space="0" w:color="auto"/>
              <w:left w:val="single" w:sz="4" w:space="0" w:color="auto"/>
              <w:bottom w:val="single" w:sz="4" w:space="0" w:color="auto"/>
            </w:tcBorders>
            <w:vAlign w:val="center"/>
          </w:tcPr>
          <w:p w14:paraId="1F591239" w14:textId="77777777" w:rsidR="001842D0" w:rsidRPr="00D93905" w:rsidRDefault="001842D0" w:rsidP="00127AC3">
            <w:pPr>
              <w:spacing w:after="0"/>
              <w:jc w:val="both"/>
              <w:rPr>
                <w:rFonts w:ascii="Arial Narrow" w:hAnsi="Arial Narrow" w:cs="Arial"/>
                <w:sz w:val="20"/>
              </w:rPr>
            </w:pPr>
            <w:r w:rsidRPr="00D93905">
              <w:rPr>
                <w:rFonts w:ascii="Arial Narrow" w:hAnsi="Arial Narrow" w:cs="Arial"/>
                <w:b/>
                <w:sz w:val="20"/>
              </w:rPr>
              <w:t>Projekt</w:t>
            </w:r>
          </w:p>
        </w:tc>
        <w:tc>
          <w:tcPr>
            <w:tcW w:w="6662" w:type="dxa"/>
            <w:tcBorders>
              <w:top w:val="single" w:sz="4" w:space="0" w:color="auto"/>
              <w:left w:val="single" w:sz="4" w:space="0" w:color="auto"/>
              <w:bottom w:val="single" w:sz="4" w:space="0" w:color="auto"/>
              <w:right w:val="single" w:sz="4" w:space="0" w:color="auto"/>
            </w:tcBorders>
          </w:tcPr>
          <w:p w14:paraId="6B00BD71" w14:textId="02FA01D1" w:rsidR="002669C0" w:rsidRPr="00705187" w:rsidRDefault="002669C0" w:rsidP="0081361B">
            <w:pPr>
              <w:pStyle w:val="KeinLeerraum"/>
              <w:rPr>
                <w:rFonts w:ascii="Arial Narrow" w:hAnsi="Arial Narrow"/>
                <w:b/>
                <w:bCs/>
                <w:sz w:val="24"/>
                <w:szCs w:val="24"/>
              </w:rPr>
            </w:pPr>
            <w:bookmarkStart w:id="0" w:name="_Hlk181623902"/>
            <w:r w:rsidRPr="00705187">
              <w:rPr>
                <w:rFonts w:ascii="Arial Narrow" w:hAnsi="Arial Narrow"/>
                <w:b/>
                <w:bCs/>
                <w:sz w:val="24"/>
                <w:szCs w:val="24"/>
              </w:rPr>
              <w:t xml:space="preserve">Wartburg Eisenach </w:t>
            </w:r>
            <w:r w:rsidR="00111D06" w:rsidRPr="00705187">
              <w:rPr>
                <w:rFonts w:ascii="Arial Narrow" w:hAnsi="Arial Narrow"/>
                <w:b/>
                <w:bCs/>
                <w:sz w:val="24"/>
                <w:szCs w:val="24"/>
              </w:rPr>
              <w:t>–</w:t>
            </w:r>
            <w:r w:rsidRPr="00705187">
              <w:rPr>
                <w:rFonts w:ascii="Arial Narrow" w:hAnsi="Arial Narrow"/>
                <w:b/>
                <w:bCs/>
                <w:sz w:val="24"/>
                <w:szCs w:val="24"/>
              </w:rPr>
              <w:t xml:space="preserve"> </w:t>
            </w:r>
            <w:r w:rsidR="00111D06" w:rsidRPr="00705187">
              <w:rPr>
                <w:rFonts w:ascii="Arial Narrow" w:hAnsi="Arial Narrow"/>
                <w:b/>
                <w:bCs/>
                <w:sz w:val="24"/>
                <w:szCs w:val="24"/>
              </w:rPr>
              <w:t xml:space="preserve">Sanierung </w:t>
            </w:r>
            <w:r w:rsidRPr="00705187">
              <w:rPr>
                <w:rFonts w:ascii="Arial Narrow" w:hAnsi="Arial Narrow"/>
                <w:b/>
                <w:bCs/>
                <w:sz w:val="24"/>
                <w:szCs w:val="24"/>
              </w:rPr>
              <w:t>Palas und Neues Treppenhaus</w:t>
            </w:r>
          </w:p>
          <w:p w14:paraId="3BCA2AE8" w14:textId="77777777" w:rsidR="0081361B" w:rsidRPr="00705187" w:rsidRDefault="002669C0" w:rsidP="0081361B">
            <w:pPr>
              <w:pStyle w:val="KeinLeerraum"/>
              <w:rPr>
                <w:rFonts w:ascii="Arial Narrow" w:hAnsi="Arial Narrow"/>
                <w:b/>
                <w:bCs/>
                <w:sz w:val="24"/>
                <w:szCs w:val="24"/>
              </w:rPr>
            </w:pPr>
            <w:r w:rsidRPr="00705187">
              <w:rPr>
                <w:rFonts w:ascii="Arial Narrow" w:hAnsi="Arial Narrow"/>
                <w:b/>
                <w:bCs/>
                <w:sz w:val="24"/>
                <w:szCs w:val="24"/>
              </w:rPr>
              <w:t>Dach</w:t>
            </w:r>
            <w:r w:rsidR="00111D06" w:rsidRPr="00705187">
              <w:rPr>
                <w:rFonts w:ascii="Arial Narrow" w:hAnsi="Arial Narrow"/>
                <w:b/>
                <w:bCs/>
                <w:sz w:val="24"/>
                <w:szCs w:val="24"/>
              </w:rPr>
              <w:t xml:space="preserve"> – </w:t>
            </w:r>
            <w:r w:rsidRPr="00705187">
              <w:rPr>
                <w:rFonts w:ascii="Arial Narrow" w:hAnsi="Arial Narrow"/>
                <w:b/>
                <w:bCs/>
                <w:sz w:val="24"/>
                <w:szCs w:val="24"/>
              </w:rPr>
              <w:t>Fassaden</w:t>
            </w:r>
            <w:r w:rsidR="00111D06" w:rsidRPr="00705187">
              <w:rPr>
                <w:rFonts w:ascii="Arial Narrow" w:hAnsi="Arial Narrow"/>
                <w:b/>
                <w:bCs/>
                <w:sz w:val="24"/>
                <w:szCs w:val="24"/>
              </w:rPr>
              <w:t xml:space="preserve"> - </w:t>
            </w:r>
            <w:r w:rsidRPr="00705187">
              <w:rPr>
                <w:rFonts w:ascii="Arial Narrow" w:hAnsi="Arial Narrow"/>
                <w:b/>
                <w:bCs/>
                <w:sz w:val="24"/>
                <w:szCs w:val="24"/>
              </w:rPr>
              <w:t>Technische Anlagen</w:t>
            </w:r>
          </w:p>
          <w:bookmarkEnd w:id="0"/>
          <w:p w14:paraId="695A80A9" w14:textId="6AC2BB77" w:rsidR="001842D0" w:rsidRPr="00705187" w:rsidRDefault="000F45C5" w:rsidP="0081361B">
            <w:pPr>
              <w:pStyle w:val="KeinLeerraum"/>
              <w:rPr>
                <w:rFonts w:ascii="Arial Narrow" w:hAnsi="Arial Narrow"/>
                <w:b/>
                <w:bCs/>
                <w:sz w:val="24"/>
                <w:szCs w:val="24"/>
              </w:rPr>
            </w:pPr>
            <w:r>
              <w:rPr>
                <w:rFonts w:ascii="Arial Narrow" w:hAnsi="Arial Narrow"/>
                <w:b/>
                <w:bCs/>
                <w:sz w:val="24"/>
                <w:szCs w:val="24"/>
              </w:rPr>
              <w:t xml:space="preserve">Leitende </w:t>
            </w:r>
            <w:r w:rsidR="00F025BF" w:rsidRPr="00F025BF">
              <w:rPr>
                <w:rFonts w:ascii="Arial Narrow" w:hAnsi="Arial Narrow"/>
                <w:b/>
                <w:bCs/>
                <w:sz w:val="24"/>
                <w:szCs w:val="24"/>
              </w:rPr>
              <w:t xml:space="preserve">Fachplanung für </w:t>
            </w:r>
            <w:r w:rsidR="00155E7C">
              <w:rPr>
                <w:rFonts w:ascii="Arial Narrow" w:hAnsi="Arial Narrow"/>
                <w:b/>
                <w:bCs/>
                <w:sz w:val="24"/>
                <w:szCs w:val="24"/>
              </w:rPr>
              <w:t>Konservierung-</w:t>
            </w:r>
            <w:r>
              <w:rPr>
                <w:rFonts w:ascii="Arial Narrow" w:hAnsi="Arial Narrow"/>
                <w:b/>
                <w:bCs/>
                <w:sz w:val="24"/>
                <w:szCs w:val="24"/>
              </w:rPr>
              <w:t>Restaurierung</w:t>
            </w:r>
            <w:r w:rsidR="002669C0" w:rsidRPr="00705187">
              <w:rPr>
                <w:rFonts w:ascii="Arial Narrow" w:hAnsi="Arial Narrow"/>
                <w:b/>
                <w:bCs/>
                <w:sz w:val="24"/>
                <w:szCs w:val="24"/>
              </w:rPr>
              <w:tab/>
            </w:r>
          </w:p>
        </w:tc>
      </w:tr>
      <w:tr w:rsidR="001842D0" w:rsidRPr="0060469C" w14:paraId="6C68B769" w14:textId="77777777" w:rsidTr="00E67F94">
        <w:trPr>
          <w:trHeight w:val="680"/>
        </w:trPr>
        <w:tc>
          <w:tcPr>
            <w:tcW w:w="2977" w:type="dxa"/>
            <w:tcBorders>
              <w:top w:val="single" w:sz="4" w:space="0" w:color="auto"/>
              <w:left w:val="single" w:sz="4" w:space="0" w:color="auto"/>
              <w:bottom w:val="single" w:sz="4" w:space="0" w:color="auto"/>
              <w:right w:val="single" w:sz="4" w:space="0" w:color="auto"/>
            </w:tcBorders>
            <w:vAlign w:val="center"/>
          </w:tcPr>
          <w:p w14:paraId="310A4517"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3BB042A4" w:rsidR="001842D0" w:rsidRPr="0038480F" w:rsidRDefault="000417D7" w:rsidP="00A84A33">
            <w:pPr>
              <w:pStyle w:val="KeinLeerraum"/>
              <w:rPr>
                <w:rFonts w:ascii="Arial Narrow" w:hAnsi="Arial Narrow" w:cs="Arial"/>
                <w:b/>
                <w:bCs/>
                <w:color w:val="E36C0A" w:themeColor="accent6" w:themeShade="BF"/>
                <w:sz w:val="20"/>
                <w:szCs w:val="20"/>
              </w:rPr>
            </w:pPr>
            <w:r w:rsidRPr="000417D7">
              <w:rPr>
                <w:rFonts w:ascii="Arial Narrow" w:hAnsi="Arial Narrow"/>
                <w:b/>
                <w:bCs/>
                <w:sz w:val="24"/>
                <w:szCs w:val="24"/>
              </w:rPr>
              <w:t>VgV-Verhandlungsverfahren</w:t>
            </w:r>
          </w:p>
        </w:tc>
      </w:tr>
      <w:tr w:rsidR="001842D0" w:rsidRPr="0060469C" w14:paraId="76A3B6CA"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4C7BD9D3" w14:textId="1B957406"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0B712A2B" w:rsidR="001842D0" w:rsidRPr="00A84A33" w:rsidRDefault="00A84A33" w:rsidP="00A84A33">
            <w:pPr>
              <w:pStyle w:val="KeinLeerraum"/>
              <w:rPr>
                <w:rFonts w:ascii="Arial Narrow" w:hAnsi="Arial Narrow"/>
                <w:b/>
                <w:bCs/>
                <w:sz w:val="24"/>
                <w:szCs w:val="24"/>
              </w:rPr>
            </w:pPr>
            <w:r w:rsidRPr="00A84A33">
              <w:rPr>
                <w:rFonts w:ascii="Arial Narrow" w:hAnsi="Arial Narrow"/>
                <w:b/>
                <w:bCs/>
                <w:sz w:val="24"/>
                <w:szCs w:val="24"/>
              </w:rPr>
              <w:t>WBE-V</w:t>
            </w:r>
            <w:r w:rsidR="000F45C5">
              <w:rPr>
                <w:rFonts w:ascii="Arial Narrow" w:hAnsi="Arial Narrow"/>
                <w:b/>
                <w:bCs/>
                <w:sz w:val="24"/>
                <w:szCs w:val="24"/>
              </w:rPr>
              <w:t>7</w:t>
            </w:r>
            <w:r w:rsidRPr="00A84A33">
              <w:rPr>
                <w:rFonts w:ascii="Arial Narrow" w:hAnsi="Arial Narrow"/>
                <w:b/>
                <w:bCs/>
                <w:sz w:val="24"/>
                <w:szCs w:val="24"/>
              </w:rPr>
              <w:t>-R-</w:t>
            </w:r>
            <w:r w:rsidR="000F45C5">
              <w:rPr>
                <w:rFonts w:ascii="Arial Narrow" w:hAnsi="Arial Narrow"/>
                <w:b/>
                <w:bCs/>
                <w:sz w:val="24"/>
                <w:szCs w:val="24"/>
              </w:rPr>
              <w:t>FPL</w:t>
            </w:r>
          </w:p>
        </w:tc>
      </w:tr>
      <w:tr w:rsidR="001842D0" w:rsidRPr="0060469C" w14:paraId="24EB0D57"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08513002"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Einreichungstermin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79F05C0A" w:rsidR="001842D0" w:rsidRPr="00A84A33" w:rsidRDefault="001842D0" w:rsidP="00A84A33">
            <w:pPr>
              <w:spacing w:after="0"/>
              <w:rPr>
                <w:rFonts w:ascii="Arial Narrow" w:hAnsi="Arial Narrow" w:cs="Arial"/>
                <w:sz w:val="24"/>
                <w:szCs w:val="24"/>
              </w:rPr>
            </w:pPr>
            <w:r w:rsidRPr="00A84A33">
              <w:rPr>
                <w:rFonts w:ascii="Arial Narrow" w:hAnsi="Arial Narrow" w:cs="Arial"/>
                <w:sz w:val="24"/>
                <w:szCs w:val="24"/>
              </w:rPr>
              <w:t>bis zum</w:t>
            </w:r>
            <w:r w:rsidRPr="000417D7">
              <w:rPr>
                <w:rFonts w:ascii="Arial Narrow" w:hAnsi="Arial Narrow" w:cs="Arial"/>
                <w:sz w:val="24"/>
                <w:szCs w:val="24"/>
              </w:rPr>
              <w:t>:</w:t>
            </w:r>
            <w:r w:rsidR="00705187" w:rsidRPr="000417D7">
              <w:rPr>
                <w:rFonts w:ascii="Arial Narrow" w:hAnsi="Arial Narrow" w:cs="Arial"/>
                <w:sz w:val="24"/>
                <w:szCs w:val="24"/>
              </w:rPr>
              <w:t xml:space="preserve"> </w:t>
            </w:r>
            <w:r w:rsidR="00567012" w:rsidRPr="00567012">
              <w:rPr>
                <w:rFonts w:ascii="Arial Narrow" w:hAnsi="Arial Narrow" w:cs="Arial"/>
                <w:b/>
                <w:bCs/>
                <w:color w:val="0070C0"/>
                <w:sz w:val="24"/>
                <w:szCs w:val="24"/>
              </w:rPr>
              <w:t>08.09</w:t>
            </w:r>
            <w:r w:rsidR="008C0D2F" w:rsidRPr="00567012">
              <w:rPr>
                <w:rFonts w:ascii="Arial Narrow" w:hAnsi="Arial Narrow" w:cs="Arial"/>
                <w:b/>
                <w:bCs/>
                <w:color w:val="0070C0"/>
                <w:sz w:val="24"/>
                <w:szCs w:val="24"/>
              </w:rPr>
              <w:t>.</w:t>
            </w:r>
            <w:r w:rsidR="000C0FD8" w:rsidRPr="000F45C5">
              <w:rPr>
                <w:rFonts w:ascii="Arial Narrow" w:hAnsi="Arial Narrow" w:cs="Arial"/>
                <w:b/>
                <w:bCs/>
                <w:color w:val="0070C0"/>
                <w:sz w:val="24"/>
                <w:szCs w:val="24"/>
              </w:rPr>
              <w:t>202</w:t>
            </w:r>
            <w:r w:rsidR="00321C5E" w:rsidRPr="000F45C5">
              <w:rPr>
                <w:rFonts w:ascii="Arial Narrow" w:hAnsi="Arial Narrow" w:cs="Arial"/>
                <w:b/>
                <w:bCs/>
                <w:color w:val="0070C0"/>
                <w:sz w:val="24"/>
                <w:szCs w:val="24"/>
              </w:rPr>
              <w:t>5</w:t>
            </w:r>
            <w:r w:rsidRPr="000F45C5">
              <w:rPr>
                <w:rFonts w:ascii="Arial Narrow" w:hAnsi="Arial Narrow"/>
                <w:color w:val="0070C0"/>
                <w:sz w:val="24"/>
                <w:szCs w:val="24"/>
              </w:rPr>
              <w:t xml:space="preserve">, </w:t>
            </w:r>
            <w:r w:rsidRPr="000F45C5">
              <w:rPr>
                <w:rFonts w:ascii="Arial Narrow" w:hAnsi="Arial Narrow" w:cs="Arial"/>
                <w:b/>
                <w:color w:val="0070C0"/>
                <w:sz w:val="24"/>
                <w:szCs w:val="24"/>
              </w:rPr>
              <w:t>1</w:t>
            </w:r>
            <w:r w:rsidR="00585A0A" w:rsidRPr="000F45C5">
              <w:rPr>
                <w:rFonts w:ascii="Arial Narrow" w:hAnsi="Arial Narrow" w:cs="Arial"/>
                <w:b/>
                <w:color w:val="0070C0"/>
                <w:sz w:val="24"/>
                <w:szCs w:val="24"/>
              </w:rPr>
              <w:t>3</w:t>
            </w:r>
            <w:r w:rsidRPr="000F45C5">
              <w:rPr>
                <w:rFonts w:ascii="Arial Narrow" w:hAnsi="Arial Narrow" w:cs="Arial"/>
                <w:b/>
                <w:color w:val="0070C0"/>
                <w:sz w:val="24"/>
                <w:szCs w:val="24"/>
              </w:rPr>
              <w:t xml:space="preserve">:00 </w:t>
            </w:r>
            <w:r w:rsidRPr="000F45C5">
              <w:rPr>
                <w:rFonts w:ascii="Arial Narrow" w:hAnsi="Arial Narrow" w:cs="Arial"/>
                <w:b/>
                <w:bCs/>
                <w:color w:val="0070C0"/>
                <w:sz w:val="24"/>
                <w:szCs w:val="24"/>
              </w:rPr>
              <w:t>Uhr</w:t>
            </w:r>
          </w:p>
        </w:tc>
      </w:tr>
      <w:tr w:rsidR="001842D0" w:rsidRPr="0011793A" w14:paraId="3C2AC8F0" w14:textId="77777777" w:rsidTr="0011793A">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686B8E5B" w14:textId="096699F4" w:rsidR="001842D0" w:rsidRPr="0011793A" w:rsidRDefault="001842D0" w:rsidP="0011793A">
            <w:pPr>
              <w:spacing w:after="0"/>
              <w:jc w:val="both"/>
              <w:rPr>
                <w:rFonts w:ascii="Arial Narrow" w:hAnsi="Arial Narrow" w:cs="Arial"/>
                <w:b/>
                <w:sz w:val="20"/>
              </w:rPr>
            </w:pPr>
            <w:r w:rsidRPr="0011793A">
              <w:rPr>
                <w:rFonts w:ascii="Arial Narrow" w:hAnsi="Arial Narrow" w:cs="Arial"/>
                <w:b/>
                <w:sz w:val="20"/>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02ECBFA7" w:rsidR="001842D0" w:rsidRPr="00A84A33" w:rsidRDefault="001842D0" w:rsidP="0011793A">
            <w:pPr>
              <w:spacing w:after="0"/>
              <w:jc w:val="both"/>
              <w:rPr>
                <w:rFonts w:ascii="Arial Narrow" w:hAnsi="Arial Narrow" w:cs="Arial"/>
                <w:b/>
                <w:sz w:val="24"/>
                <w:szCs w:val="24"/>
              </w:rPr>
            </w:pPr>
            <w:r w:rsidRPr="00A84A33">
              <w:rPr>
                <w:rFonts w:ascii="Arial Narrow" w:hAnsi="Arial Narrow" w:cs="Arial"/>
                <w:b/>
                <w:sz w:val="24"/>
                <w:szCs w:val="24"/>
              </w:rPr>
              <w:t xml:space="preserve">gemäß § 75 (1) und (3) VgV </w:t>
            </w:r>
          </w:p>
        </w:tc>
      </w:tr>
      <w:tr w:rsidR="00127AC3" w:rsidRPr="0060469C" w14:paraId="36D7D327" w14:textId="77777777" w:rsidTr="00E67F94">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9C0E" w14:textId="01CCA175" w:rsidR="00127AC3" w:rsidRPr="0060469C" w:rsidRDefault="00127AC3" w:rsidP="00127AC3">
            <w:pPr>
              <w:pStyle w:val="Zitat"/>
              <w:spacing w:before="60" w:after="60"/>
              <w:ind w:left="113"/>
              <w:jc w:val="left"/>
              <w:rPr>
                <w:rFonts w:ascii="Arial Narrow" w:hAnsi="Arial Narrow"/>
                <w:sz w:val="20"/>
              </w:rPr>
            </w:pPr>
            <w:r w:rsidRPr="00127AC3">
              <w:rPr>
                <w:rFonts w:ascii="Arial Narrow" w:hAnsi="Arial Narrow" w:cs="Arial"/>
                <w:i w:val="0"/>
                <w:sz w:val="20"/>
                <w:szCs w:val="20"/>
              </w:rPr>
              <w:t xml:space="preserve">Das ausgefüllte Formular ist mit den geforderten Anlagen </w:t>
            </w:r>
            <w:r w:rsidRPr="00127AC3">
              <w:rPr>
                <w:rFonts w:ascii="Arial Narrow" w:hAnsi="Arial Narrow" w:cs="Arial"/>
                <w:b/>
                <w:bCs/>
                <w:i w:val="0"/>
                <w:sz w:val="20"/>
                <w:szCs w:val="20"/>
              </w:rPr>
              <w:t>ausschließlich über e-Vergabe</w:t>
            </w:r>
            <w:r w:rsidRPr="00127AC3">
              <w:rPr>
                <w:rFonts w:ascii="Arial Narrow" w:hAnsi="Arial Narrow" w:cs="Arial"/>
                <w:i w:val="0"/>
                <w:sz w:val="20"/>
                <w:szCs w:val="20"/>
              </w:rPr>
              <w:t xml:space="preserve"> einzureichen.</w:t>
            </w:r>
          </w:p>
        </w:tc>
      </w:tr>
    </w:tbl>
    <w:p w14:paraId="593FCEDA" w14:textId="77777777" w:rsidR="00127AC3" w:rsidRDefault="00127AC3">
      <w:pPr>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127AC3" w:rsidRPr="00AA7CF9" w14:paraId="5C0F2F9E" w14:textId="77777777" w:rsidTr="00AA7CF9">
        <w:trPr>
          <w:trHeight w:val="567"/>
        </w:trPr>
        <w:tc>
          <w:tcPr>
            <w:tcW w:w="9639" w:type="dxa"/>
            <w:gridSpan w:val="3"/>
            <w:shd w:val="clear" w:color="auto" w:fill="D9D9D9" w:themeFill="background1" w:themeFillShade="D9"/>
            <w:vAlign w:val="center"/>
          </w:tcPr>
          <w:p w14:paraId="2AB0CF58" w14:textId="77777777" w:rsidR="00127AC3" w:rsidRPr="00AA7CF9" w:rsidRDefault="00127AC3" w:rsidP="00AA7CF9">
            <w:pPr>
              <w:spacing w:after="0"/>
              <w:ind w:left="113"/>
              <w:rPr>
                <w:rFonts w:ascii="Arial Narrow" w:hAnsi="Arial Narrow" w:cs="Arial"/>
                <w:b/>
                <w:sz w:val="22"/>
                <w:szCs w:val="22"/>
              </w:rPr>
            </w:pPr>
            <w:r>
              <w:rPr>
                <w:rFonts w:ascii="Arial Narrow" w:hAnsi="Arial Narrow" w:cs="Arial"/>
                <w:b/>
                <w:sz w:val="22"/>
                <w:szCs w:val="22"/>
              </w:rPr>
              <w:t>Angaben zum Unternehmen</w:t>
            </w:r>
          </w:p>
        </w:tc>
      </w:tr>
      <w:tr w:rsidR="00127AC3" w:rsidRPr="0060469C" w14:paraId="1820FFF5" w14:textId="77777777" w:rsidTr="00605958">
        <w:trPr>
          <w:trHeight w:val="567"/>
        </w:trPr>
        <w:tc>
          <w:tcPr>
            <w:tcW w:w="4652" w:type="dxa"/>
            <w:vAlign w:val="center"/>
          </w:tcPr>
          <w:p w14:paraId="4DA2B9A2" w14:textId="77777777" w:rsidR="00127AC3" w:rsidRPr="0060469C" w:rsidRDefault="00127AC3" w:rsidP="00127AC3">
            <w:pPr>
              <w:pStyle w:val="Zitat"/>
              <w:ind w:left="113"/>
              <w:jc w:val="left"/>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76B851A4" w14:textId="77777777" w:rsidR="00127AC3" w:rsidRPr="0060469C" w:rsidRDefault="00127AC3" w:rsidP="00390234">
            <w:pPr>
              <w:pStyle w:val="Zitat"/>
              <w:ind w:left="0"/>
              <w:jc w:val="lef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127AC3" w:rsidRPr="0060469C" w14:paraId="77FF0D46" w14:textId="77777777" w:rsidTr="00AA7CF9">
        <w:trPr>
          <w:trHeight w:val="20"/>
        </w:trPr>
        <w:tc>
          <w:tcPr>
            <w:tcW w:w="4652" w:type="dxa"/>
            <w:tcBorders>
              <w:bottom w:val="single" w:sz="4" w:space="0" w:color="auto"/>
            </w:tcBorders>
            <w:vAlign w:val="center"/>
          </w:tcPr>
          <w:p w14:paraId="6FA675B3" w14:textId="77777777" w:rsidR="00127AC3" w:rsidRDefault="00127AC3" w:rsidP="00127AC3">
            <w:pPr>
              <w:pStyle w:val="Zitat"/>
              <w:ind w:left="113"/>
              <w:jc w:val="left"/>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p w14:paraId="6F894F6B" w14:textId="16D840E5"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Straße:</w:t>
            </w:r>
          </w:p>
          <w:p w14:paraId="49A9E115" w14:textId="4CBD8737"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PLZ / Ort:</w:t>
            </w:r>
          </w:p>
          <w:p w14:paraId="68513C9A" w14:textId="7AB3C42C"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Telefon:</w:t>
            </w:r>
          </w:p>
          <w:p w14:paraId="45082BC0" w14:textId="5B79AADF" w:rsidR="00AA7CF9" w:rsidRPr="00AA7CF9" w:rsidRDefault="00AA7CF9" w:rsidP="00AA7CF9">
            <w:r>
              <w:rPr>
                <w:rFonts w:ascii="Arial Narrow" w:hAnsi="Arial Narrow" w:cs="Arial"/>
                <w:sz w:val="20"/>
                <w:szCs w:val="20"/>
              </w:rPr>
              <w:t xml:space="preserve">   </w:t>
            </w:r>
            <w:r w:rsidR="000F45C5">
              <w:rPr>
                <w:rFonts w:ascii="Arial Narrow" w:hAnsi="Arial Narrow" w:cs="Arial"/>
                <w:sz w:val="20"/>
                <w:szCs w:val="20"/>
              </w:rPr>
              <w:t>E-Mail</w:t>
            </w:r>
            <w:r w:rsidRPr="0060469C">
              <w:rPr>
                <w:rFonts w:ascii="Arial Narrow" w:hAnsi="Arial Narrow" w:cs="Arial"/>
                <w:sz w:val="20"/>
                <w:szCs w:val="20"/>
              </w:rPr>
              <w:t>:</w:t>
            </w:r>
          </w:p>
        </w:tc>
        <w:tc>
          <w:tcPr>
            <w:tcW w:w="4987" w:type="dxa"/>
            <w:gridSpan w:val="2"/>
            <w:tcBorders>
              <w:bottom w:val="single" w:sz="4" w:space="0" w:color="auto"/>
            </w:tcBorders>
          </w:tcPr>
          <w:p w14:paraId="0596E9F2" w14:textId="77777777" w:rsidR="00127AC3" w:rsidRDefault="00127AC3" w:rsidP="00AA7CF9">
            <w:pPr>
              <w:pStyle w:val="Zitat"/>
              <w:ind w:left="0"/>
              <w:jc w:val="left"/>
              <w:rPr>
                <w:rFonts w:ascii="Arial Narrow" w:hAnsi="Arial Narrow" w:cs="Arial"/>
                <w:i w:val="0"/>
                <w:sz w:val="20"/>
                <w:szCs w:val="20"/>
              </w:rPr>
            </w:pPr>
          </w:p>
          <w:p w14:paraId="0F9E017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06F8111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871DC75" w14:textId="77777777" w:rsid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583451B" w14:textId="732358C1" w:rsidR="00AA7CF9" w:rsidRPr="00AA7CF9" w:rsidRDefault="00AA7CF9" w:rsidP="00AA7CF9">
            <w:pPr>
              <w:rPr>
                <w:iCs/>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tc>
      </w:tr>
      <w:tr w:rsidR="00127AC3" w:rsidRPr="0060469C" w14:paraId="3FDC61F6" w14:textId="77777777" w:rsidTr="00AA7CF9">
        <w:trPr>
          <w:trHeight w:val="567"/>
        </w:trPr>
        <w:tc>
          <w:tcPr>
            <w:tcW w:w="4652" w:type="dxa"/>
            <w:tcBorders>
              <w:top w:val="single" w:sz="4" w:space="0" w:color="auto"/>
            </w:tcBorders>
            <w:vAlign w:val="center"/>
          </w:tcPr>
          <w:p w14:paraId="6AFD3712" w14:textId="77777777" w:rsidR="00127AC3" w:rsidRPr="00F525FA" w:rsidRDefault="00127AC3" w:rsidP="00127AC3">
            <w:pPr>
              <w:pStyle w:val="Zitat"/>
              <w:ind w:left="113"/>
              <w:jc w:val="left"/>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single" w:sz="4" w:space="0" w:color="auto"/>
            </w:tcBorders>
            <w:vAlign w:val="center"/>
          </w:tcPr>
          <w:p w14:paraId="0F36AECB" w14:textId="77777777" w:rsidR="00127AC3" w:rsidRPr="00F525FA"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52B7B02F" w14:textId="77777777" w:rsidTr="00605958">
        <w:trPr>
          <w:trHeight w:val="567"/>
        </w:trPr>
        <w:tc>
          <w:tcPr>
            <w:tcW w:w="4652" w:type="dxa"/>
            <w:tcBorders>
              <w:top w:val="nil"/>
            </w:tcBorders>
            <w:vAlign w:val="center"/>
          </w:tcPr>
          <w:p w14:paraId="04A6E766" w14:textId="77777777" w:rsidR="00127AC3" w:rsidRPr="0060469C" w:rsidRDefault="00127AC3" w:rsidP="00127AC3">
            <w:pPr>
              <w:pStyle w:val="Zitat"/>
              <w:spacing w:before="60" w:after="60"/>
              <w:ind w:left="113"/>
              <w:jc w:val="left"/>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207DD0B" w14:textId="77777777" w:rsidR="00127AC3" w:rsidRPr="0060469C"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2B389703" w14:textId="77777777" w:rsidTr="00605958">
        <w:trPr>
          <w:trHeight w:val="20"/>
        </w:trPr>
        <w:tc>
          <w:tcPr>
            <w:tcW w:w="4652" w:type="dxa"/>
            <w:vAlign w:val="center"/>
          </w:tcPr>
          <w:p w14:paraId="6BEED5F6" w14:textId="77777777" w:rsidR="00127AC3" w:rsidRDefault="00127AC3" w:rsidP="00127AC3">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449324DE" w14:textId="77777777" w:rsidR="00127AC3" w:rsidRPr="0060469C" w:rsidRDefault="00127AC3" w:rsidP="00127AC3">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5BFA4511" w14:textId="77777777" w:rsidR="00127AC3" w:rsidRPr="0060469C" w:rsidRDefault="00127AC3" w:rsidP="00605958">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127AC3" w:rsidRPr="003D6EBA" w14:paraId="72174F86" w14:textId="77777777" w:rsidTr="00605958">
        <w:trPr>
          <w:trHeight w:val="20"/>
        </w:trPr>
        <w:tc>
          <w:tcPr>
            <w:tcW w:w="4652" w:type="dxa"/>
          </w:tcPr>
          <w:p w14:paraId="35060EE7" w14:textId="77777777" w:rsidR="00127AC3" w:rsidRPr="003D6EBA" w:rsidRDefault="00127AC3" w:rsidP="00127AC3">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44769254"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ja</w:t>
            </w:r>
          </w:p>
        </w:tc>
        <w:tc>
          <w:tcPr>
            <w:tcW w:w="2848" w:type="dxa"/>
          </w:tcPr>
          <w:p w14:paraId="13D87543"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nein</w:t>
            </w:r>
          </w:p>
        </w:tc>
      </w:tr>
      <w:tr w:rsidR="00127AC3" w:rsidRPr="003D6EBA" w14:paraId="2B747AC6" w14:textId="77777777" w:rsidTr="00605958">
        <w:trPr>
          <w:trHeight w:val="20"/>
        </w:trPr>
        <w:tc>
          <w:tcPr>
            <w:tcW w:w="4652" w:type="dxa"/>
          </w:tcPr>
          <w:p w14:paraId="0352ACC3" w14:textId="77777777" w:rsidR="00127AC3" w:rsidRPr="003D6EBA" w:rsidRDefault="00127AC3" w:rsidP="00605958">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Pr>
                <w:rFonts w:ascii="Arial Narrow" w:hAnsi="Arial Narrow" w:cs="Arial"/>
                <w:sz w:val="20"/>
                <w:szCs w:val="20"/>
              </w:rPr>
              <w:t xml:space="preserve"> </w:t>
            </w:r>
            <w:r w:rsidRPr="006B5C8C">
              <w:rPr>
                <w:rFonts w:ascii="Arial Narrow" w:hAnsi="Arial Narrow" w:cs="Arial"/>
                <w:sz w:val="20"/>
                <w:szCs w:val="20"/>
                <w:vertAlign w:val="superscript"/>
              </w:rPr>
              <w:t>1</w:t>
            </w:r>
          </w:p>
        </w:tc>
        <w:tc>
          <w:tcPr>
            <w:tcW w:w="4987" w:type="dxa"/>
            <w:gridSpan w:val="2"/>
          </w:tcPr>
          <w:p w14:paraId="15BA69AB" w14:textId="77777777" w:rsidR="00127AC3" w:rsidRPr="003D6EBA" w:rsidRDefault="00127AC3" w:rsidP="00605958">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127AC3" w:rsidRPr="003D6EBA" w14:paraId="5DDC30E7" w14:textId="77777777" w:rsidTr="00605958">
        <w:trPr>
          <w:trHeight w:val="20"/>
        </w:trPr>
        <w:tc>
          <w:tcPr>
            <w:tcW w:w="4652" w:type="dxa"/>
          </w:tcPr>
          <w:p w14:paraId="2E96CA82" w14:textId="18B166DA" w:rsidR="00127AC3" w:rsidRPr="003D6EBA" w:rsidRDefault="00127AC3" w:rsidP="00605958">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651CF0">
              <w:rPr>
                <w:rFonts w:ascii="Arial Narrow" w:hAnsi="Arial Narrow"/>
                <w:szCs w:val="20"/>
              </w:rPr>
              <w:t>Restaurator</w:t>
            </w:r>
            <w:r w:rsidRPr="003D6EBA">
              <w:rPr>
                <w:rFonts w:ascii="Arial Narrow" w:hAnsi="Arial Narrow"/>
                <w:szCs w:val="20"/>
              </w:rPr>
              <w:t>)</w:t>
            </w:r>
          </w:p>
        </w:tc>
        <w:tc>
          <w:tcPr>
            <w:tcW w:w="4987" w:type="dxa"/>
            <w:gridSpan w:val="2"/>
          </w:tcPr>
          <w:p w14:paraId="69E3A920" w14:textId="77777777" w:rsidR="00127AC3" w:rsidRPr="003D6EBA" w:rsidRDefault="00127AC3" w:rsidP="00605958">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127AC3" w:rsidRPr="003D6EBA" w14:paraId="43DE4F25" w14:textId="77777777" w:rsidTr="00605958">
        <w:trPr>
          <w:trHeight w:val="680"/>
        </w:trPr>
        <w:tc>
          <w:tcPr>
            <w:tcW w:w="9639" w:type="dxa"/>
            <w:gridSpan w:val="3"/>
          </w:tcPr>
          <w:p w14:paraId="634CE68E" w14:textId="77777777" w:rsidR="00127AC3" w:rsidRPr="00C3614D" w:rsidRDefault="00127AC3" w:rsidP="00605958">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35D138" w14:textId="77777777" w:rsidR="00127AC3" w:rsidRDefault="00127AC3" w:rsidP="00605958">
            <w:pPr>
              <w:spacing w:before="240" w:after="0"/>
              <w:contextualSpacing/>
              <w:rPr>
                <w:rFonts w:ascii="Arial Narrow" w:hAnsi="Arial Narrow" w:cs="Arial"/>
                <w:sz w:val="20"/>
                <w:szCs w:val="20"/>
              </w:rPr>
            </w:pPr>
            <w:r>
              <w:rPr>
                <w:rFonts w:ascii="Arial Narrow" w:hAnsi="Arial Narrow" w:cs="Arial"/>
                <w:sz w:val="20"/>
                <w:szCs w:val="20"/>
              </w:rPr>
              <w:t xml:space="preserve">  </w:t>
            </w:r>
            <w:r w:rsidRPr="006B5C8C">
              <w:rPr>
                <w:rFonts w:ascii="Arial Narrow" w:hAnsi="Arial Narrow" w:cs="Arial"/>
                <w:sz w:val="20"/>
                <w:szCs w:val="20"/>
                <w:vertAlign w:val="superscript"/>
              </w:rPr>
              <w:t>1</w:t>
            </w: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63A81FF1" w14:textId="77777777" w:rsidR="00127AC3" w:rsidRPr="003D6EBA" w:rsidRDefault="00127AC3" w:rsidP="00605958">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Pr>
                <w:rFonts w:ascii="Arial Narrow" w:hAnsi="Arial Narrow" w:cs="Arial"/>
                <w:sz w:val="20"/>
                <w:szCs w:val="20"/>
              </w:rPr>
              <w:t>r</w:t>
            </w:r>
            <w:r w:rsidRPr="003D6EBA">
              <w:rPr>
                <w:rFonts w:ascii="Arial Narrow" w:hAnsi="Arial Narrow" w:cs="Arial"/>
                <w:sz w:val="20"/>
                <w:szCs w:val="20"/>
              </w:rPr>
              <w:t xml:space="preserve"> </w:t>
            </w:r>
            <w:r>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0932D5AE" w14:textId="77777777" w:rsidR="00E67F94" w:rsidRDefault="00E67F94">
      <w:pPr>
        <w:rPr>
          <w:rFonts w:ascii="Arial Narrow" w:hAnsi="Arial Narrow" w:cstheme="minorHAnsi"/>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E67F94" w:rsidRPr="0060469C" w14:paraId="2EA0D927" w14:textId="77777777" w:rsidTr="00AA7CF9">
        <w:trPr>
          <w:cantSplit/>
          <w:trHeight w:val="567"/>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248D1A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b/>
                <w:sz w:val="22"/>
                <w:szCs w:val="22"/>
              </w:rPr>
              <w:lastRenderedPageBreak/>
              <w:t>Art der Bewerbung</w:t>
            </w:r>
          </w:p>
        </w:tc>
      </w:tr>
      <w:tr w:rsidR="00E67F94" w:rsidRPr="00BE39DE" w14:paraId="3C0D9BC1" w14:textId="77777777" w:rsidTr="00605958">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6BB777F2" w14:textId="77777777" w:rsidR="00E67F94" w:rsidRDefault="00E67F94" w:rsidP="00605958">
            <w:pPr>
              <w:pStyle w:val="TabellenText"/>
              <w:ind w:left="113"/>
              <w:jc w:val="left"/>
              <w:rPr>
                <w:rFonts w:ascii="Arial Narrow" w:hAnsi="Arial Narrow"/>
                <w:b/>
                <w:szCs w:val="20"/>
              </w:rPr>
            </w:pPr>
          </w:p>
          <w:p w14:paraId="78816364" w14:textId="77777777" w:rsidR="00E67F94" w:rsidRPr="0060469C" w:rsidRDefault="00E67F94" w:rsidP="00605958">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6CEE380" w14:textId="77777777" w:rsidR="00E67F94" w:rsidRDefault="00E67F94" w:rsidP="00605958">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19FA55D5" w14:textId="77777777" w:rsidR="00E67F94" w:rsidRDefault="00E67F94" w:rsidP="00605958">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33BB85ED" w14:textId="77777777" w:rsidR="00E67F94" w:rsidRPr="00BE39DE" w:rsidRDefault="00E67F94" w:rsidP="00605958">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E67F94" w:rsidRPr="0060469C" w14:paraId="61A2AB08" w14:textId="77777777" w:rsidTr="00605958">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11D1FF7" w14:textId="77777777" w:rsidR="00E67F94"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0560334E" w14:textId="77777777" w:rsidR="00E67F94" w:rsidRPr="00BE39DE"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69CF274" w14:textId="77777777" w:rsidR="00E67F94"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5E0E320B" w14:textId="77777777" w:rsidR="00E67F94" w:rsidRPr="0060469C"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E67F94" w:rsidRPr="0060469C" w14:paraId="0B30C007" w14:textId="77777777" w:rsidTr="00605958">
        <w:trPr>
          <w:cantSplit/>
          <w:trHeight w:val="397"/>
        </w:trPr>
        <w:tc>
          <w:tcPr>
            <w:tcW w:w="4536" w:type="dxa"/>
            <w:tcBorders>
              <w:top w:val="single" w:sz="4" w:space="0" w:color="auto"/>
              <w:left w:val="single" w:sz="4" w:space="0" w:color="auto"/>
              <w:right w:val="single" w:sz="4" w:space="0" w:color="auto"/>
            </w:tcBorders>
            <w:vAlign w:val="center"/>
          </w:tcPr>
          <w:p w14:paraId="38884658" w14:textId="77777777" w:rsidR="00E67F94" w:rsidRPr="0060469C" w:rsidRDefault="00E67F94" w:rsidP="00605958">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5EFF8225" w14:textId="77777777" w:rsidR="00E67F94" w:rsidRPr="0060469C" w:rsidRDefault="00E67F94" w:rsidP="00605958">
            <w:pPr>
              <w:pStyle w:val="TabellenText"/>
              <w:ind w:left="113"/>
              <w:jc w:val="left"/>
              <w:rPr>
                <w:rFonts w:ascii="Arial Narrow" w:hAnsi="Arial Narrow"/>
                <w:szCs w:val="24"/>
              </w:rPr>
            </w:pPr>
          </w:p>
        </w:tc>
      </w:tr>
      <w:tr w:rsidR="00E67F94" w:rsidRPr="0060469C" w14:paraId="542D809D" w14:textId="77777777" w:rsidTr="00605958">
        <w:trPr>
          <w:cantSplit/>
          <w:trHeight w:hRule="exact" w:val="652"/>
        </w:trPr>
        <w:tc>
          <w:tcPr>
            <w:tcW w:w="4536" w:type="dxa"/>
            <w:tcBorders>
              <w:left w:val="single" w:sz="4" w:space="0" w:color="auto"/>
              <w:right w:val="single" w:sz="4" w:space="0" w:color="auto"/>
            </w:tcBorders>
            <w:vAlign w:val="center"/>
          </w:tcPr>
          <w:p w14:paraId="68438650"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018486A1"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1"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1"/>
          </w:p>
        </w:tc>
      </w:tr>
      <w:tr w:rsidR="00E67F94" w:rsidRPr="0060469C" w14:paraId="0188E5FE" w14:textId="77777777" w:rsidTr="00605958">
        <w:trPr>
          <w:cantSplit/>
          <w:trHeight w:hRule="exact" w:val="473"/>
        </w:trPr>
        <w:tc>
          <w:tcPr>
            <w:tcW w:w="4536" w:type="dxa"/>
            <w:tcBorders>
              <w:left w:val="single" w:sz="4" w:space="0" w:color="auto"/>
              <w:bottom w:val="single" w:sz="4" w:space="0" w:color="auto"/>
              <w:right w:val="single" w:sz="4" w:space="0" w:color="auto"/>
            </w:tcBorders>
            <w:vAlign w:val="center"/>
          </w:tcPr>
          <w:p w14:paraId="70ABF4BB"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FD88C3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67F94" w:rsidRPr="0060469C" w14:paraId="05DBA9A9" w14:textId="77777777" w:rsidTr="00605958">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BEBEEFA"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53BE562" w14:textId="77777777" w:rsidR="00E67F94" w:rsidRPr="0060469C" w:rsidRDefault="00E67F94" w:rsidP="00605958">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E67F94" w:rsidRPr="0060469C" w14:paraId="2CAE4F3E" w14:textId="77777777" w:rsidTr="00605958">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57086FB1" w14:textId="77777777" w:rsidR="00E67F94" w:rsidRPr="0060469C" w:rsidRDefault="00E67F94" w:rsidP="00605958">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9B1B516" w14:textId="77777777" w:rsidR="00E67F94" w:rsidRPr="00075B00" w:rsidRDefault="00E67F94" w:rsidP="00605958">
            <w:pPr>
              <w:spacing w:after="0"/>
              <w:jc w:val="center"/>
              <w:rPr>
                <w:rFonts w:cstheme="minorHAnsi"/>
                <w:sz w:val="22"/>
              </w:rPr>
            </w:pPr>
            <w:r w:rsidRPr="00075B00">
              <w:rPr>
                <w:rFonts w:cstheme="minorHAnsi"/>
                <w:sz w:val="22"/>
              </w:rPr>
              <w:fldChar w:fldCharType="begin">
                <w:ffData>
                  <w:name w:val=""/>
                  <w:enabled/>
                  <w:calcOnExit w:val="0"/>
                  <w:checkBox>
                    <w:size w:val="20"/>
                    <w:default w:val="0"/>
                  </w:checkBox>
                </w:ffData>
              </w:fldChar>
            </w:r>
            <w:r w:rsidRPr="00075B00">
              <w:rPr>
                <w:rFonts w:cstheme="minorHAnsi"/>
                <w:sz w:val="22"/>
              </w:rPr>
              <w:instrText xml:space="preserve"> FORMCHECKBOX </w:instrText>
            </w:r>
            <w:r w:rsidRPr="00075B00">
              <w:rPr>
                <w:rFonts w:cstheme="minorHAnsi"/>
                <w:sz w:val="22"/>
              </w:rPr>
            </w:r>
            <w:r w:rsidRPr="00075B00">
              <w:rPr>
                <w:rFonts w:cstheme="minorHAnsi"/>
                <w:sz w:val="22"/>
              </w:rPr>
              <w:fldChar w:fldCharType="separate"/>
            </w:r>
            <w:r w:rsidRPr="00075B00">
              <w:rPr>
                <w:rFonts w:cstheme="minorHAnsi"/>
                <w:sz w:val="22"/>
              </w:rPr>
              <w:fldChar w:fldCharType="end"/>
            </w:r>
            <w:r w:rsidRPr="00075B00">
              <w:rPr>
                <w:rFonts w:cstheme="minorHAnsi"/>
                <w:sz w:val="22"/>
              </w:rPr>
              <w:t xml:space="preserve"> </w:t>
            </w:r>
          </w:p>
          <w:p w14:paraId="317CFA64"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Kleinst-</w:t>
            </w:r>
          </w:p>
          <w:p w14:paraId="229E894C"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7060093" w14:textId="77777777" w:rsidR="00E67F94" w:rsidRPr="00075B00" w:rsidRDefault="00E67F94" w:rsidP="00605958">
            <w:pPr>
              <w:spacing w:after="0"/>
              <w:jc w:val="center"/>
              <w:rPr>
                <w:rFonts w:cstheme="minorHAnsi"/>
                <w:sz w:val="22"/>
              </w:rPr>
            </w:pPr>
            <w:r w:rsidRPr="00075B00">
              <w:rPr>
                <w:rFonts w:cstheme="minorHAnsi"/>
                <w:sz w:val="20"/>
                <w:szCs w:val="20"/>
              </w:rPr>
              <w:fldChar w:fldCharType="begin">
                <w:ffData>
                  <w:name w:val=""/>
                  <w:enabled/>
                  <w:calcOnExit w:val="0"/>
                  <w:checkBox>
                    <w:sizeAuto/>
                    <w:default w:val="0"/>
                    <w:checked w:val="0"/>
                  </w:checkBox>
                </w:ffData>
              </w:fldChar>
            </w:r>
            <w:r w:rsidRPr="00075B00">
              <w:rPr>
                <w:rFonts w:cstheme="minorHAnsi"/>
                <w:sz w:val="20"/>
                <w:szCs w:val="20"/>
              </w:rPr>
              <w:instrText xml:space="preserve"> FORMCHECKBOX </w:instrText>
            </w:r>
            <w:r w:rsidRPr="00075B00">
              <w:rPr>
                <w:rFonts w:cstheme="minorHAnsi"/>
                <w:sz w:val="20"/>
                <w:szCs w:val="20"/>
              </w:rPr>
            </w:r>
            <w:r w:rsidRPr="00075B00">
              <w:rPr>
                <w:rFonts w:cstheme="minorHAnsi"/>
                <w:sz w:val="20"/>
                <w:szCs w:val="20"/>
              </w:rPr>
              <w:fldChar w:fldCharType="separate"/>
            </w:r>
            <w:r w:rsidRPr="00075B00">
              <w:rPr>
                <w:rFonts w:cstheme="minorHAnsi"/>
                <w:sz w:val="20"/>
                <w:szCs w:val="20"/>
              </w:rPr>
              <w:fldChar w:fldCharType="end"/>
            </w:r>
            <w:r w:rsidRPr="00075B00">
              <w:rPr>
                <w:rFonts w:cstheme="minorHAnsi"/>
                <w:sz w:val="22"/>
              </w:rPr>
              <w:t xml:space="preserve"> </w:t>
            </w:r>
          </w:p>
          <w:p w14:paraId="7C50EAAE"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474808E6"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18A4AC7"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21638B5D"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02E624D0"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1EF19D"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0827FAC5"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00CBFCCF"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r>
      <w:tr w:rsidR="00E67F94" w:rsidRPr="0060469C" w14:paraId="35385849" w14:textId="77777777" w:rsidTr="00D36695">
        <w:trPr>
          <w:cantSplit/>
          <w:trHeight w:hRule="exact" w:val="1361"/>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523F43" w14:textId="77777777" w:rsidR="00E67F94" w:rsidRPr="00075B00" w:rsidRDefault="00E67F94" w:rsidP="00D36695">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5851D903"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6FF22AD"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4E237D8" w14:textId="77777777" w:rsidR="00E67F94"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31556CB6" w14:textId="77777777" w:rsidR="00E67F94" w:rsidRPr="00075B00" w:rsidRDefault="00E67F94" w:rsidP="00D36695">
            <w:pPr>
              <w:pStyle w:val="TabellenText"/>
              <w:ind w:left="113"/>
              <w:jc w:val="left"/>
              <w:rPr>
                <w:rFonts w:ascii="Arial Narrow" w:hAnsi="Arial Narrow"/>
                <w:b/>
                <w:szCs w:val="20"/>
              </w:rPr>
            </w:pPr>
          </w:p>
        </w:tc>
      </w:tr>
    </w:tbl>
    <w:p w14:paraId="5D341650" w14:textId="77777777" w:rsidR="00E67F94" w:rsidRDefault="00E67F94">
      <w:pPr>
        <w:rPr>
          <w:rFonts w:ascii="Arial Narrow" w:hAnsi="Arial Narrow" w:cstheme="minorHAnsi"/>
          <w:sz w:val="16"/>
          <w:szCs w:val="16"/>
        </w:rPr>
      </w:pPr>
    </w:p>
    <w:tbl>
      <w:tblPr>
        <w:tblStyle w:val="Tabellenraster"/>
        <w:tblW w:w="9638" w:type="dxa"/>
        <w:tblInd w:w="108" w:type="dxa"/>
        <w:tblLook w:val="04A0" w:firstRow="1" w:lastRow="0" w:firstColumn="1" w:lastColumn="0" w:noHBand="0" w:noVBand="1"/>
      </w:tblPr>
      <w:tblGrid>
        <w:gridCol w:w="4535"/>
        <w:gridCol w:w="2551"/>
        <w:gridCol w:w="2552"/>
      </w:tblGrid>
      <w:tr w:rsidR="00D36695" w:rsidRPr="0060469C" w14:paraId="34519FF4" w14:textId="77777777" w:rsidTr="00AA7CF9">
        <w:trPr>
          <w:trHeight w:val="283"/>
        </w:trPr>
        <w:tc>
          <w:tcPr>
            <w:tcW w:w="9638" w:type="dxa"/>
            <w:gridSpan w:val="3"/>
            <w:tcBorders>
              <w:bottom w:val="single" w:sz="4" w:space="0" w:color="auto"/>
            </w:tcBorders>
            <w:shd w:val="clear" w:color="auto" w:fill="D9D9D9" w:themeFill="background1" w:themeFillShade="D9"/>
            <w:vAlign w:val="center"/>
          </w:tcPr>
          <w:p w14:paraId="16F446ED" w14:textId="77777777" w:rsidR="00D36695" w:rsidRPr="0060469C" w:rsidRDefault="00D36695" w:rsidP="00605958">
            <w:pPr>
              <w:pStyle w:val="Zitat"/>
              <w:ind w:left="113"/>
              <w:jc w:val="left"/>
              <w:rPr>
                <w:rFonts w:ascii="Arial Narrow" w:hAnsi="Arial Narrow"/>
                <w:i w:val="0"/>
              </w:rPr>
            </w:pPr>
            <w:r>
              <w:rPr>
                <w:rFonts w:ascii="Arial Narrow" w:hAnsi="Arial Narrow" w:cs="Arial"/>
                <w:b/>
                <w:i w:val="0"/>
                <w:sz w:val="22"/>
                <w:szCs w:val="22"/>
              </w:rPr>
              <w:t>Besondere Vorschriften für die Vergabe von Architekten- und Ingenieurleistungen gemäß Abschnitt 6, Unterabschnitt 1, § 73 VgV</w:t>
            </w:r>
          </w:p>
        </w:tc>
      </w:tr>
      <w:tr w:rsidR="00D36695" w:rsidRPr="00321071" w14:paraId="035B880A" w14:textId="77777777" w:rsidTr="0094310C">
        <w:trPr>
          <w:trHeight w:val="397"/>
        </w:trPr>
        <w:tc>
          <w:tcPr>
            <w:tcW w:w="4535" w:type="dxa"/>
            <w:tcBorders>
              <w:bottom w:val="single" w:sz="4" w:space="0" w:color="auto"/>
            </w:tcBorders>
            <w:vAlign w:val="center"/>
          </w:tcPr>
          <w:p w14:paraId="3A7233C6" w14:textId="77777777" w:rsidR="00D36695" w:rsidRPr="00F525FA" w:rsidRDefault="00D36695" w:rsidP="00605958">
            <w:pPr>
              <w:pStyle w:val="Zitat"/>
              <w:ind w:left="113"/>
              <w:jc w:val="left"/>
              <w:rPr>
                <w:rFonts w:ascii="Arial Narrow" w:hAnsi="Arial Narrow" w:cs="Arial"/>
                <w:i w:val="0"/>
                <w:sz w:val="16"/>
                <w:szCs w:val="16"/>
              </w:rPr>
            </w:pPr>
            <w:r w:rsidRPr="002B57F7">
              <w:rPr>
                <w:rFonts w:ascii="Arial Narrow" w:hAnsi="Arial Narrow" w:cs="Arial"/>
                <w:i w:val="0"/>
                <w:sz w:val="20"/>
                <w:szCs w:val="20"/>
              </w:rPr>
              <w:t xml:space="preserve">Der Wirtschaftsteilnehmer bestätigt gemäß </w:t>
            </w:r>
            <w:r w:rsidRPr="00321071">
              <w:rPr>
                <w:rFonts w:ascii="Arial Narrow" w:hAnsi="Arial Narrow" w:cs="Arial"/>
                <w:b/>
                <w:bCs/>
                <w:i w:val="0"/>
                <w:sz w:val="20"/>
                <w:szCs w:val="20"/>
              </w:rPr>
              <w:t>§ 73 (3) VgV</w:t>
            </w:r>
            <w:r w:rsidRPr="002B57F7">
              <w:rPr>
                <w:rFonts w:ascii="Arial Narrow" w:hAnsi="Arial Narrow" w:cs="Arial"/>
                <w:i w:val="0"/>
                <w:sz w:val="20"/>
                <w:szCs w:val="20"/>
              </w:rPr>
              <w:t xml:space="preserve">, dass seine Architekten- und Ingenieurleistungen </w:t>
            </w:r>
            <w:r w:rsidRPr="00321071">
              <w:rPr>
                <w:rFonts w:ascii="Arial Narrow" w:hAnsi="Arial Narrow" w:cs="Arial"/>
                <w:b/>
                <w:bCs/>
                <w:i w:val="0"/>
                <w:sz w:val="20"/>
                <w:szCs w:val="20"/>
              </w:rPr>
              <w:t>unabhängig von Ausführungs- und Lieferinteressen</w:t>
            </w:r>
            <w:r w:rsidRPr="002B57F7">
              <w:rPr>
                <w:rFonts w:ascii="Arial Narrow" w:hAnsi="Arial Narrow" w:cs="Arial"/>
                <w:i w:val="0"/>
                <w:sz w:val="20"/>
                <w:szCs w:val="20"/>
              </w:rPr>
              <w:t xml:space="preserve"> vergeben werden</w:t>
            </w:r>
          </w:p>
        </w:tc>
        <w:tc>
          <w:tcPr>
            <w:tcW w:w="2551" w:type="dxa"/>
            <w:tcBorders>
              <w:bottom w:val="single" w:sz="4" w:space="0" w:color="auto"/>
            </w:tcBorders>
            <w:vAlign w:val="center"/>
          </w:tcPr>
          <w:p w14:paraId="4A390E7E"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ja</w:t>
            </w:r>
          </w:p>
        </w:tc>
        <w:tc>
          <w:tcPr>
            <w:tcW w:w="2552" w:type="dxa"/>
            <w:tcBorders>
              <w:bottom w:val="single" w:sz="4" w:space="0" w:color="auto"/>
            </w:tcBorders>
            <w:vAlign w:val="center"/>
          </w:tcPr>
          <w:p w14:paraId="09EDD044"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nein</w:t>
            </w:r>
          </w:p>
        </w:tc>
      </w:tr>
    </w:tbl>
    <w:p w14:paraId="37AD85D6" w14:textId="77777777" w:rsidR="00D36695" w:rsidRDefault="00D36695">
      <w:pPr>
        <w:rPr>
          <w:rFonts w:ascii="Arial Narrow" w:hAnsi="Arial Narrow" w:cstheme="minorHAnsi"/>
          <w:sz w:val="16"/>
          <w:szCs w:val="16"/>
        </w:rPr>
      </w:pPr>
    </w:p>
    <w:p w14:paraId="71D78557" w14:textId="74234573" w:rsidR="0033174F" w:rsidRDefault="0033174F" w:rsidP="00A30F4E">
      <w:pPr>
        <w:spacing w:after="0"/>
        <w:rPr>
          <w:rFonts w:ascii="Arial Narrow" w:hAnsi="Arial Narrow"/>
        </w:rPr>
      </w:pPr>
    </w:p>
    <w:p w14:paraId="082C4DE2" w14:textId="26B48961" w:rsidR="0033174F" w:rsidRDefault="0033174F" w:rsidP="00A30F4E">
      <w:pPr>
        <w:spacing w:after="0"/>
        <w:rPr>
          <w:rFonts w:ascii="Arial Narrow" w:hAnsi="Arial Narrow"/>
        </w:rPr>
      </w:pPr>
    </w:p>
    <w:p w14:paraId="0E684BFC" w14:textId="2845DB4C" w:rsidR="00AA7CF9" w:rsidRDefault="00AA7CF9">
      <w:pPr>
        <w:rPr>
          <w:rFonts w:ascii="Arial Narrow" w:hAnsi="Arial Narrow"/>
        </w:rPr>
      </w:pPr>
      <w:r>
        <w:rPr>
          <w:rFonts w:ascii="Arial Narrow" w:hAnsi="Arial Narrow"/>
        </w:rPr>
        <w:br w:type="page"/>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53A802A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7A3162CB" w14:textId="6921EED7" w:rsidR="001356F1" w:rsidRPr="001356F1" w:rsidRDefault="001356F1" w:rsidP="001356F1">
            <w:pPr>
              <w:spacing w:after="0"/>
              <w:rPr>
                <w:rFonts w:ascii="Arial Narrow" w:hAnsi="Arial Narrow"/>
              </w:rPr>
            </w:pPr>
            <w:r>
              <w:rPr>
                <w:rFonts w:ascii="Arial Narrow" w:hAnsi="Arial Narrow"/>
                <w:b/>
                <w:sz w:val="22"/>
                <w:szCs w:val="22"/>
              </w:rPr>
              <w:lastRenderedPageBreak/>
              <w:t xml:space="preserve">    </w:t>
            </w:r>
            <w:r w:rsidRPr="00A33A8D">
              <w:rPr>
                <w:rFonts w:ascii="Arial Narrow" w:hAnsi="Arial Narrow"/>
                <w:b/>
                <w:sz w:val="22"/>
                <w:szCs w:val="22"/>
              </w:rPr>
              <w:t>Vergabe von Unteraufträgen gemäß § 36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C3614D" w:rsidRPr="0060469C" w14:paraId="1CCB0414" w14:textId="77777777" w:rsidTr="00D80BD1">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bottom w:val="nil"/>
              <w:right w:val="nil"/>
            </w:tcBorders>
            <w:vAlign w:val="center"/>
          </w:tcPr>
          <w:p w14:paraId="5E8DB7F1"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ja</w:t>
            </w:r>
          </w:p>
        </w:tc>
        <w:tc>
          <w:tcPr>
            <w:tcW w:w="2351" w:type="dxa"/>
            <w:tcBorders>
              <w:bottom w:val="single" w:sz="4" w:space="0" w:color="auto"/>
            </w:tcBorders>
            <w:vAlign w:val="center"/>
          </w:tcPr>
          <w:p w14:paraId="274853FE"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nein</w:t>
            </w:r>
          </w:p>
        </w:tc>
      </w:tr>
      <w:tr w:rsidR="00553260" w:rsidRPr="0060469C" w14:paraId="448BB5E3" w14:textId="77777777" w:rsidTr="006E5D27">
        <w:trPr>
          <w:trHeight w:val="570"/>
        </w:trPr>
        <w:tc>
          <w:tcPr>
            <w:tcW w:w="4760" w:type="dxa"/>
            <w:vMerge w:val="restart"/>
            <w:tcBorders>
              <w:top w:val="single" w:sz="4" w:space="0" w:color="auto"/>
            </w:tcBorders>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top w:val="single" w:sz="4" w:space="0" w:color="auto"/>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5139F26B" w14:textId="77777777" w:rsidR="001356F1" w:rsidRPr="0060469C" w:rsidRDefault="001356F1" w:rsidP="00A30F4E">
      <w:pPr>
        <w:spacing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68CC36D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2F79A56E" w14:textId="6AB1B23F" w:rsidR="001356F1" w:rsidRPr="001356F1" w:rsidRDefault="001356F1" w:rsidP="001356F1">
            <w:pPr>
              <w:spacing w:after="0"/>
              <w:rPr>
                <w:rFonts w:ascii="Arial Narrow" w:hAnsi="Arial Narrow"/>
              </w:rPr>
            </w:pPr>
            <w:r>
              <w:rPr>
                <w:rFonts w:ascii="Arial Narrow" w:hAnsi="Arial Narrow"/>
                <w:b/>
                <w:sz w:val="22"/>
                <w:szCs w:val="22"/>
              </w:rPr>
              <w:t xml:space="preserve">     </w:t>
            </w:r>
            <w:r w:rsidRPr="00A33A8D">
              <w:rPr>
                <w:rFonts w:ascii="Arial Narrow" w:hAnsi="Arial Narrow"/>
                <w:b/>
                <w:sz w:val="22"/>
                <w:szCs w:val="22"/>
              </w:rPr>
              <w:t>Inanspruchnahme der Kapazitäten anderer Unternehmen (Eignungsleihe) gemäß § 47 (1)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1356F1" w:rsidRPr="0060469C" w14:paraId="65820246" w14:textId="77777777" w:rsidTr="001356F1">
        <w:trPr>
          <w:trHeight w:val="1537"/>
        </w:trPr>
        <w:tc>
          <w:tcPr>
            <w:tcW w:w="9624" w:type="dxa"/>
            <w:gridSpan w:val="3"/>
            <w:shd w:val="clear" w:color="auto" w:fill="auto"/>
          </w:tcPr>
          <w:p w14:paraId="1A33D734" w14:textId="77777777" w:rsidR="001356F1" w:rsidRPr="00A33A8D" w:rsidRDefault="001356F1" w:rsidP="001356F1">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3ADDAEA7" w14:textId="4178313D" w:rsidR="001356F1" w:rsidRPr="001356F1" w:rsidRDefault="001356F1" w:rsidP="001356F1">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tc>
      </w:tr>
      <w:tr w:rsidR="00A33A8D" w:rsidRPr="0060469C" w14:paraId="7FC77360" w14:textId="77777777" w:rsidTr="00D80BD1">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D80BD1" w:rsidRDefault="00A33A8D" w:rsidP="00D80BD1">
            <w:pPr>
              <w:spacing w:before="120"/>
              <w:jc w:val="center"/>
              <w:rPr>
                <w:rFonts w:ascii="Arial Narrow" w:hAnsi="Arial Narrow"/>
                <w:b/>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ja</w:t>
            </w:r>
          </w:p>
        </w:tc>
        <w:tc>
          <w:tcPr>
            <w:tcW w:w="2351" w:type="dxa"/>
            <w:vAlign w:val="center"/>
          </w:tcPr>
          <w:p w14:paraId="06302350" w14:textId="77777777" w:rsidR="00A33A8D" w:rsidRPr="00D80BD1" w:rsidRDefault="00A33A8D" w:rsidP="00D80BD1">
            <w:pPr>
              <w:spacing w:before="120"/>
              <w:jc w:val="center"/>
              <w:rPr>
                <w:rFonts w:ascii="Arial Narrow" w:hAnsi="Arial Narrow"/>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BAA1D16" w:rsidR="00AA7CF9" w:rsidRDefault="00AA7CF9" w:rsidP="00A80D99">
      <w:pPr>
        <w:rPr>
          <w:rFonts w:ascii="Arial Narrow" w:hAnsi="Arial Narrow"/>
          <w:sz w:val="16"/>
          <w:szCs w:val="16"/>
        </w:rPr>
      </w:pPr>
    </w:p>
    <w:p w14:paraId="782AC408" w14:textId="77777777" w:rsidR="00AA7CF9" w:rsidRDefault="00AA7CF9">
      <w:pPr>
        <w:rPr>
          <w:rFonts w:ascii="Arial Narrow" w:hAnsi="Arial Narrow"/>
          <w:sz w:val="16"/>
          <w:szCs w:val="16"/>
        </w:rPr>
      </w:pPr>
      <w:r>
        <w:rPr>
          <w:rFonts w:ascii="Arial Narrow" w:hAnsi="Arial Narrow"/>
          <w:sz w:val="16"/>
          <w:szCs w:val="16"/>
        </w:rPr>
        <w:br w:type="page"/>
      </w: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0A0458">
        <w:trPr>
          <w:trHeight w:val="567"/>
        </w:trPr>
        <w:tc>
          <w:tcPr>
            <w:tcW w:w="9624" w:type="dxa"/>
            <w:gridSpan w:val="3"/>
            <w:tcBorders>
              <w:top w:val="single" w:sz="4" w:space="0" w:color="auto"/>
            </w:tcBorders>
            <w:shd w:val="clear" w:color="auto" w:fill="D9D9D9" w:themeFill="background1" w:themeFillShade="D9"/>
            <w:vAlign w:val="center"/>
          </w:tcPr>
          <w:p w14:paraId="27CDA9AD" w14:textId="252389F1" w:rsidR="002A1E44" w:rsidRPr="0060469C" w:rsidRDefault="001842D0" w:rsidP="000A0458">
            <w:pPr>
              <w:rPr>
                <w:rFonts w:ascii="Arial Narrow" w:hAnsi="Arial Narrow"/>
                <w:sz w:val="22"/>
                <w:szCs w:val="22"/>
              </w:rPr>
            </w:pPr>
            <w:r>
              <w:rPr>
                <w:rFonts w:ascii="Arial Narrow" w:hAnsi="Arial Narrow"/>
                <w:sz w:val="22"/>
                <w:szCs w:val="22"/>
              </w:rPr>
              <w:lastRenderedPageBreak/>
              <w:t xml:space="preserve">  </w:t>
            </w:r>
            <w:r w:rsidRPr="0060469C">
              <w:rPr>
                <w:rFonts w:ascii="Arial Narrow" w:hAnsi="Arial Narrow" w:cs="Arial"/>
                <w:b/>
                <w:sz w:val="22"/>
                <w:szCs w:val="22"/>
              </w:rPr>
              <w:t>Gründe im Zusammenhang mit strafrechtlichen Verurteilungen gemäß § 123 (1) 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6705C3B9" w:rsidR="00FB52DB" w:rsidRPr="008223C5" w:rsidRDefault="0094310C" w:rsidP="00FB52DB">
            <w:pPr>
              <w:ind w:left="113"/>
              <w:jc w:val="center"/>
              <w:rPr>
                <w:rFonts w:ascii="Arial Narrow" w:hAnsi="Arial Narrow" w:cs="Arial"/>
                <w:sz w:val="20"/>
                <w:szCs w:val="20"/>
                <w:u w:val="single"/>
              </w:rPr>
            </w:pPr>
            <w:r w:rsidRPr="008223C5">
              <w:rPr>
                <w:rFonts w:ascii="Arial Narrow" w:hAnsi="Arial Narrow" w:cs="Arial"/>
                <w:b/>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b/>
                <w:sz w:val="20"/>
                <w:szCs w:val="20"/>
              </w:rPr>
            </w:r>
            <w:r w:rsidRPr="008223C5">
              <w:rPr>
                <w:rFonts w:ascii="Arial Narrow" w:hAnsi="Arial Narrow" w:cs="Arial"/>
                <w:b/>
                <w:sz w:val="20"/>
                <w:szCs w:val="20"/>
              </w:rPr>
              <w:fldChar w:fldCharType="separate"/>
            </w:r>
            <w:r w:rsidRPr="008223C5">
              <w:rPr>
                <w:rFonts w:ascii="Arial Narrow" w:hAnsi="Arial Narrow" w:cs="Arial"/>
                <w:b/>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433" w:type="dxa"/>
            <w:tcBorders>
              <w:bottom w:val="single" w:sz="4" w:space="0" w:color="auto"/>
            </w:tcBorders>
            <w:vAlign w:val="center"/>
          </w:tcPr>
          <w:p w14:paraId="0DC15792" w14:textId="77777777" w:rsidR="00FB52DB" w:rsidRPr="008223C5" w:rsidRDefault="003A1D30" w:rsidP="00441C8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ja</w:t>
            </w:r>
          </w:p>
        </w:tc>
        <w:tc>
          <w:tcPr>
            <w:tcW w:w="2433" w:type="dxa"/>
            <w:tcBorders>
              <w:top w:val="single" w:sz="4" w:space="0" w:color="auto"/>
              <w:bottom w:val="single" w:sz="4" w:space="0" w:color="auto"/>
            </w:tcBorders>
            <w:vAlign w:val="center"/>
          </w:tcPr>
          <w:p w14:paraId="6DF7F9CD"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4758"/>
        <w:gridCol w:w="2330"/>
        <w:gridCol w:w="2536"/>
      </w:tblGrid>
      <w:tr w:rsidR="00AA7CF9" w:rsidRPr="0060469C" w14:paraId="3B19A0FA" w14:textId="77777777" w:rsidTr="009B351B">
        <w:trPr>
          <w:trHeight w:val="1775"/>
        </w:trPr>
        <w:tc>
          <w:tcPr>
            <w:tcW w:w="9624" w:type="dxa"/>
            <w:gridSpan w:val="3"/>
            <w:tcBorders>
              <w:top w:val="nil"/>
              <w:left w:val="nil"/>
              <w:bottom w:val="nil"/>
              <w:right w:val="nil"/>
            </w:tcBorders>
            <w:shd w:val="clear" w:color="auto" w:fill="auto"/>
          </w:tcPr>
          <w:p w14:paraId="78A431A8" w14:textId="77777777" w:rsidR="00AA7CF9" w:rsidRPr="0060469C" w:rsidRDefault="00AA7CF9" w:rsidP="009B351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4E11F3F0"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21C82C69"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175C730A"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50B617A1"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74B562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6D9F91C7"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1DA86E1D"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1951A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303553D4"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121ACCA2" w14:textId="77777777" w:rsidR="00AA7CF9"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08DDABEF" w14:textId="77777777" w:rsidR="00AA7CF9" w:rsidRPr="0060469C" w:rsidRDefault="00AA7CF9" w:rsidP="00AA7CF9">
            <w:pPr>
              <w:pStyle w:val="Listenabsatz"/>
              <w:ind w:left="473"/>
              <w:rPr>
                <w:rFonts w:ascii="Arial Narrow" w:hAnsi="Arial Narrow" w:cs="Arial"/>
                <w:sz w:val="20"/>
                <w:szCs w:val="20"/>
              </w:rPr>
            </w:pPr>
          </w:p>
        </w:tc>
      </w:tr>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763D86FF" w:rsidR="007A782B" w:rsidRPr="0060469C" w:rsidRDefault="007A782B" w:rsidP="005A1E94">
            <w:pPr>
              <w:spacing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 xml:space="preserve">sowohl in seinem Niederlassungsstaat als auch in dem Mitgliedstaat des öffentlichen Auftraggebers </w:t>
            </w:r>
            <w:r w:rsidR="000F45C5">
              <w:rPr>
                <w:rFonts w:ascii="Arial Narrow" w:hAnsi="Arial Narrow" w:cs="Arial"/>
                <w:sz w:val="20"/>
                <w:szCs w:val="20"/>
              </w:rPr>
              <w:t>–</w:t>
            </w:r>
            <w:r w:rsidRPr="0060469C">
              <w:rPr>
                <w:rFonts w:ascii="Arial Narrow" w:hAnsi="Arial Narrow" w:cs="Arial"/>
                <w:sz w:val="20"/>
                <w:szCs w:val="20"/>
              </w:rPr>
              <w:t xml:space="preserve"> sofern es sich um einen anderen Staat als den Niederlassungsstaat handelt </w:t>
            </w:r>
            <w:r w:rsidR="000F45C5">
              <w:rPr>
                <w:rFonts w:ascii="Arial Narrow" w:hAnsi="Arial Narrow" w:cs="Arial"/>
                <w:sz w:val="20"/>
                <w:szCs w:val="20"/>
              </w:rPr>
              <w:t>–</w:t>
            </w:r>
            <w:r w:rsidRPr="0060469C">
              <w:rPr>
                <w:rFonts w:ascii="Arial Narrow" w:hAnsi="Arial Narrow" w:cs="Arial"/>
                <w:sz w:val="20"/>
                <w:szCs w:val="20"/>
              </w:rPr>
              <w:t xml:space="preserve"> nachgekommen?</w:t>
            </w:r>
          </w:p>
        </w:tc>
        <w:tc>
          <w:tcPr>
            <w:tcW w:w="2330" w:type="dxa"/>
            <w:tcBorders>
              <w:right w:val="nil"/>
            </w:tcBorders>
            <w:vAlign w:val="center"/>
          </w:tcPr>
          <w:p w14:paraId="419C86C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36" w:type="dxa"/>
            <w:vAlign w:val="center"/>
          </w:tcPr>
          <w:p w14:paraId="2CEB531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bl>
    <w:p w14:paraId="47AC89D9" w14:textId="77777777" w:rsidR="001021D4"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AA7CF9" w:rsidRPr="0060469C" w14:paraId="45AA6FC4" w14:textId="77777777" w:rsidTr="00AA7CF9">
        <w:tc>
          <w:tcPr>
            <w:tcW w:w="9639" w:type="dxa"/>
            <w:tcBorders>
              <w:top w:val="nil"/>
              <w:left w:val="nil"/>
              <w:bottom w:val="nil"/>
              <w:right w:val="nil"/>
            </w:tcBorders>
          </w:tcPr>
          <w:p w14:paraId="6B57F578" w14:textId="77777777" w:rsidR="00AA7CF9" w:rsidRPr="005A1E94" w:rsidRDefault="00AA7CF9" w:rsidP="009B351B">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2870E412" w14:textId="77777777" w:rsidR="00AA7CF9" w:rsidRPr="0060469C"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0DEA5A89"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72A004FF" w14:textId="77777777" w:rsidR="00AA7CF9"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7FEC928F"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31BF75C1"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1915460E"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602D51DD" w14:textId="77777777" w:rsidR="00AA7CF9" w:rsidRPr="0060469C" w:rsidRDefault="00AA7CF9" w:rsidP="009B351B">
            <w:pPr>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590A3E4F" w14:textId="77777777" w:rsidR="009E2615" w:rsidRPr="0060469C" w:rsidRDefault="009E2615" w:rsidP="00A46542">
      <w:pPr>
        <w:spacing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0A0458">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14" w:type="dxa"/>
            <w:gridSpan w:val="2"/>
            <w:vAlign w:val="center"/>
          </w:tcPr>
          <w:p w14:paraId="3EA7AE24"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r w:rsidR="00F8012F" w:rsidRPr="0060469C" w14:paraId="5E92D642" w14:textId="77777777" w:rsidTr="000A0458">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514" w:type="dxa"/>
            <w:gridSpan w:val="2"/>
            <w:tcBorders>
              <w:bottom w:val="single" w:sz="4" w:space="0" w:color="auto"/>
            </w:tcBorders>
            <w:vAlign w:val="center"/>
          </w:tcPr>
          <w:p w14:paraId="6034A460"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61388E" w:rsidRPr="0060469C" w14:paraId="6D089667" w14:textId="77777777" w:rsidTr="000A0458">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r w:rsidR="000A0458" w:rsidRPr="0060469C" w14:paraId="32425DA1" w14:textId="77777777" w:rsidTr="000A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5"/>
        </w:trPr>
        <w:tc>
          <w:tcPr>
            <w:tcW w:w="9640" w:type="dxa"/>
            <w:gridSpan w:val="4"/>
            <w:shd w:val="clear" w:color="auto" w:fill="auto"/>
          </w:tcPr>
          <w:p w14:paraId="627C3005" w14:textId="77777777" w:rsidR="000A0458" w:rsidRPr="0060469C" w:rsidRDefault="000A0458" w:rsidP="009B351B">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514B2C59"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4BF127D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7D91AD27" w14:textId="77777777" w:rsidR="000A0458" w:rsidRPr="0060469C" w:rsidRDefault="000A0458" w:rsidP="009B351B">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58ACB9C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755F4CC5"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6411271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01156B3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2DBE9F88"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04FADEA1" w14:textId="77777777" w:rsidR="000A0458" w:rsidRPr="0060469C" w:rsidRDefault="000A0458" w:rsidP="009B351B">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5564ACD5" w14:textId="77777777" w:rsidR="000A0458" w:rsidRDefault="000A0458" w:rsidP="009B351B">
            <w:pPr>
              <w:pStyle w:val="Listenabsatz"/>
              <w:numPr>
                <w:ilvl w:val="0"/>
                <w:numId w:val="5"/>
              </w:numPr>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273B8AA3" w14:textId="77777777" w:rsidR="000A0458" w:rsidRPr="0060469C" w:rsidRDefault="000A0458" w:rsidP="000A0458">
            <w:pPr>
              <w:pStyle w:val="Listenabsatz"/>
              <w:ind w:left="470"/>
              <w:rPr>
                <w:rFonts w:ascii="Arial Narrow" w:hAnsi="Arial Narrow" w:cs="Arial"/>
                <w:sz w:val="20"/>
                <w:szCs w:val="20"/>
              </w:rPr>
            </w:pPr>
          </w:p>
        </w:tc>
      </w:tr>
      <w:tr w:rsidR="007772AC" w:rsidRPr="0060469C" w14:paraId="7717CCDA" w14:textId="77777777" w:rsidTr="000A0458">
        <w:trPr>
          <w:trHeight w:val="1959"/>
        </w:trPr>
        <w:tc>
          <w:tcPr>
            <w:tcW w:w="9640" w:type="dxa"/>
            <w:gridSpan w:val="4"/>
            <w:shd w:val="clear" w:color="auto" w:fill="D9D9D9" w:themeFill="background1" w:themeFillShade="D9"/>
          </w:tcPr>
          <w:p w14:paraId="387714E7" w14:textId="39279762"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r w:rsidR="007772AC" w:rsidRPr="0060469C" w14:paraId="77653DA6"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0A0458">
        <w:trPr>
          <w:trHeight w:val="752"/>
        </w:trPr>
        <w:tc>
          <w:tcPr>
            <w:tcW w:w="9640" w:type="dxa"/>
            <w:gridSpan w:val="4"/>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3170EE6E" w:rsidR="007772AC" w:rsidRPr="000F45C5" w:rsidRDefault="007772AC" w:rsidP="000F45C5">
            <w:pPr>
              <w:pStyle w:val="Listenabsatz"/>
              <w:numPr>
                <w:ilvl w:val="0"/>
                <w:numId w:val="6"/>
              </w:numPr>
              <w:spacing w:after="0"/>
              <w:rPr>
                <w:rFonts w:ascii="Arial Narrow" w:hAnsi="Arial Narrow" w:cs="Arial"/>
                <w:sz w:val="20"/>
                <w:szCs w:val="20"/>
              </w:rPr>
            </w:pPr>
            <w:r w:rsidRPr="000F45C5">
              <w:rPr>
                <w:rFonts w:ascii="Arial Narrow" w:hAnsi="Arial Narrow" w:cs="Arial"/>
                <w:sz w:val="20"/>
                <w:szCs w:val="20"/>
              </w:rPr>
              <w:t xml:space="preserve">die im </w:t>
            </w:r>
            <w:r w:rsidRPr="000F45C5">
              <w:rPr>
                <w:rFonts w:ascii="Arial Narrow" w:hAnsi="Arial Narrow" w:cs="Arial"/>
                <w:b/>
                <w:sz w:val="20"/>
                <w:szCs w:val="20"/>
              </w:rPr>
              <w:t>Namen oder auf Anweisung</w:t>
            </w:r>
            <w:r w:rsidRPr="000F45C5">
              <w:rPr>
                <w:rFonts w:ascii="Arial Narrow" w:hAnsi="Arial Narrow" w:cs="Arial"/>
                <w:sz w:val="20"/>
                <w:szCs w:val="20"/>
              </w:rPr>
              <w:t xml:space="preserve"> einer </w:t>
            </w:r>
            <w:r w:rsidRPr="000F45C5">
              <w:rPr>
                <w:rFonts w:ascii="Arial Narrow" w:hAnsi="Arial Narrow" w:cs="Arial"/>
                <w:bCs/>
                <w:sz w:val="20"/>
                <w:szCs w:val="20"/>
              </w:rPr>
              <w:t xml:space="preserve">der </w:t>
            </w:r>
            <w:r w:rsidRPr="000F45C5">
              <w:rPr>
                <w:rFonts w:ascii="Arial Narrow" w:hAnsi="Arial Narrow" w:cs="Arial"/>
                <w:sz w:val="20"/>
                <w:szCs w:val="20"/>
              </w:rPr>
              <w:t xml:space="preserve">unter Buchstabe a) oder b) </w:t>
            </w:r>
            <w:r w:rsidRPr="000F45C5">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43F70F28" w14:textId="53530AC1" w:rsidR="0095371C" w:rsidRDefault="0095371C">
      <w:pPr>
        <w:rPr>
          <w:rFonts w:ascii="Arial Narrow" w:hAnsi="Arial Narrow"/>
          <w:sz w:val="22"/>
          <w:szCs w:val="22"/>
        </w:rPr>
      </w:pPr>
    </w:p>
    <w:p w14:paraId="33D066C1" w14:textId="77777777" w:rsidR="0095371C" w:rsidRDefault="0095371C">
      <w:pPr>
        <w:rPr>
          <w:rFonts w:ascii="Arial Narrow" w:hAnsi="Arial Narrow"/>
          <w:sz w:val="22"/>
          <w:szCs w:val="22"/>
        </w:rPr>
      </w:pPr>
      <w:r>
        <w:rPr>
          <w:rFonts w:ascii="Arial Narrow" w:hAnsi="Arial Narrow"/>
          <w:sz w:val="22"/>
          <w:szCs w:val="22"/>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3C17FC16" w:rsidR="00202349" w:rsidRPr="0060469C" w:rsidRDefault="00D36695" w:rsidP="00EB7EAF">
            <w:pPr>
              <w:spacing w:before="120" w:after="0"/>
              <w:ind w:left="113"/>
              <w:rPr>
                <w:rFonts w:ascii="Arial Narrow" w:hAnsi="Arial Narrow" w:cs="Arial"/>
                <w:b/>
                <w:sz w:val="22"/>
                <w:szCs w:val="22"/>
              </w:rPr>
            </w:pPr>
            <w:r>
              <w:rPr>
                <w:rFonts w:ascii="Arial Narrow" w:hAnsi="Arial Narrow" w:cs="Arial"/>
                <w:b/>
                <w:sz w:val="22"/>
                <w:szCs w:val="22"/>
              </w:rPr>
              <w:lastRenderedPageBreak/>
              <w:t>N</w:t>
            </w:r>
            <w:r w:rsidR="00202349" w:rsidRPr="0060469C">
              <w:rPr>
                <w:rFonts w:ascii="Arial Narrow" w:hAnsi="Arial Narrow" w:cs="Arial"/>
                <w:b/>
                <w:sz w:val="22"/>
                <w:szCs w:val="22"/>
              </w:rPr>
              <w:t xml:space="preserve">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spacing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032BCAF9" w:rsidR="000440F3" w:rsidRPr="00A871EF" w:rsidRDefault="000440F3" w:rsidP="009D5A7C">
            <w:pPr>
              <w:pStyle w:val="TabellenText"/>
              <w:spacing w:before="120" w:after="120"/>
              <w:ind w:left="113"/>
              <w:jc w:val="left"/>
              <w:rPr>
                <w:rFonts w:ascii="Arial Narrow" w:hAnsi="Arial Narrow"/>
              </w:rPr>
            </w:pPr>
            <w:r w:rsidRPr="00A871EF">
              <w:rPr>
                <w:rFonts w:ascii="Arial Narrow" w:hAnsi="Arial Narrow"/>
              </w:rPr>
              <w:t>Gemäß</w:t>
            </w:r>
            <w:r w:rsidR="00106586" w:rsidRPr="00A871EF">
              <w:rPr>
                <w:rFonts w:ascii="Arial Narrow" w:hAnsi="Arial Narrow"/>
              </w:rPr>
              <w:t xml:space="preserve"> </w:t>
            </w:r>
            <w:r w:rsidR="00905B61" w:rsidRPr="00A871EF">
              <w:rPr>
                <w:rFonts w:ascii="Arial Narrow" w:hAnsi="Arial Narrow"/>
              </w:rPr>
              <w:t>Be</w:t>
            </w:r>
            <w:r w:rsidR="00106586" w:rsidRPr="00A871EF">
              <w:rPr>
                <w:rFonts w:ascii="Arial Narrow" w:hAnsi="Arial Narrow"/>
              </w:rPr>
              <w:t>kanntmachung</w:t>
            </w:r>
            <w:r w:rsidRPr="00A871EF">
              <w:rPr>
                <w:rFonts w:ascii="Arial Narrow" w:hAnsi="Arial Narrow"/>
              </w:rPr>
              <w:t xml:space="preserve"> werden</w:t>
            </w:r>
            <w:r w:rsidR="00106586" w:rsidRPr="00A871EF">
              <w:rPr>
                <w:rFonts w:ascii="Arial Narrow" w:hAnsi="Arial Narrow"/>
              </w:rPr>
              <w:t xml:space="preserve"> Deckungssummen in Höhe von </w:t>
            </w:r>
            <w:r w:rsidR="00106586" w:rsidRPr="00924ABE">
              <w:rPr>
                <w:rFonts w:ascii="Arial Narrow" w:hAnsi="Arial Narrow"/>
                <w:b/>
              </w:rPr>
              <w:t xml:space="preserve">mind. </w:t>
            </w:r>
            <w:r w:rsidR="00AE497A" w:rsidRPr="00924ABE">
              <w:rPr>
                <w:rFonts w:ascii="Arial Narrow" w:hAnsi="Arial Narrow"/>
                <w:b/>
              </w:rPr>
              <w:t>2</w:t>
            </w:r>
            <w:r w:rsidR="00996E46" w:rsidRPr="00924ABE">
              <w:rPr>
                <w:rFonts w:ascii="Arial Narrow" w:hAnsi="Arial Narrow"/>
                <w:b/>
              </w:rPr>
              <w:t>,0</w:t>
            </w:r>
            <w:r w:rsidR="00106586" w:rsidRPr="00924ABE">
              <w:rPr>
                <w:rFonts w:ascii="Arial Narrow" w:hAnsi="Arial Narrow"/>
              </w:rPr>
              <w:t xml:space="preserve"> </w:t>
            </w:r>
            <w:r w:rsidR="00106586" w:rsidRPr="00924ABE">
              <w:rPr>
                <w:rFonts w:ascii="Arial Narrow" w:hAnsi="Arial Narrow"/>
                <w:b/>
              </w:rPr>
              <w:t xml:space="preserve">Mio. </w:t>
            </w:r>
            <w:r w:rsidR="009E60A8" w:rsidRPr="00924ABE">
              <w:rPr>
                <w:rFonts w:ascii="Arial Narrow" w:hAnsi="Arial Narrow"/>
                <w:b/>
              </w:rPr>
              <w:t xml:space="preserve">EUR </w:t>
            </w:r>
            <w:r w:rsidR="00106586" w:rsidRPr="00924ABE">
              <w:rPr>
                <w:rFonts w:ascii="Arial Narrow" w:hAnsi="Arial Narrow"/>
              </w:rPr>
              <w:t xml:space="preserve">für Personenschäden, </w:t>
            </w:r>
            <w:r w:rsidR="00106586" w:rsidRPr="00924ABE">
              <w:rPr>
                <w:rFonts w:ascii="Arial Narrow" w:hAnsi="Arial Narrow"/>
                <w:b/>
              </w:rPr>
              <w:t xml:space="preserve">mind. </w:t>
            </w:r>
            <w:r w:rsidR="00A871EF" w:rsidRPr="00924ABE">
              <w:rPr>
                <w:rFonts w:ascii="Arial Narrow" w:hAnsi="Arial Narrow"/>
                <w:b/>
              </w:rPr>
              <w:t>1</w:t>
            </w:r>
            <w:r w:rsidR="00A7170C" w:rsidRPr="00924ABE">
              <w:rPr>
                <w:rFonts w:ascii="Arial Narrow" w:hAnsi="Arial Narrow"/>
                <w:b/>
              </w:rPr>
              <w:t>,0</w:t>
            </w:r>
            <w:r w:rsidR="00C566EA" w:rsidRPr="00924ABE">
              <w:rPr>
                <w:rFonts w:ascii="Arial Narrow" w:hAnsi="Arial Narrow"/>
                <w:b/>
              </w:rPr>
              <w:t xml:space="preserve"> Mio.</w:t>
            </w:r>
            <w:r w:rsidR="00106586" w:rsidRPr="00924ABE">
              <w:rPr>
                <w:rFonts w:ascii="Arial Narrow" w:hAnsi="Arial Narrow"/>
                <w:b/>
              </w:rPr>
              <w:t xml:space="preserve"> </w:t>
            </w:r>
            <w:r w:rsidR="009E60A8" w:rsidRPr="00924ABE">
              <w:rPr>
                <w:rFonts w:ascii="Arial Narrow" w:hAnsi="Arial Narrow"/>
                <w:b/>
              </w:rPr>
              <w:t>EUR</w:t>
            </w:r>
            <w:r w:rsidR="00106586" w:rsidRPr="00924ABE">
              <w:rPr>
                <w:rFonts w:ascii="Arial Narrow" w:hAnsi="Arial Narrow"/>
              </w:rPr>
              <w:t xml:space="preserve"> für sonstige Schäden</w:t>
            </w:r>
            <w:r w:rsidR="00106586" w:rsidRPr="00A871EF">
              <w:rPr>
                <w:rFonts w:ascii="Arial Narrow" w:hAnsi="Arial Narrow"/>
              </w:rPr>
              <w:t xml:space="preserve"> und </w:t>
            </w:r>
            <w:r w:rsidRPr="00A871EF">
              <w:rPr>
                <w:rFonts w:ascii="Arial Narrow" w:hAnsi="Arial Narrow"/>
              </w:rPr>
              <w:t>eine</w:t>
            </w:r>
            <w:r w:rsidR="00106586" w:rsidRPr="00A871EF">
              <w:rPr>
                <w:rFonts w:ascii="Arial Narrow" w:hAnsi="Arial Narrow"/>
              </w:rPr>
              <w:t xml:space="preserve"> zweifache Maximierung </w:t>
            </w:r>
            <w:r w:rsidRPr="00A871EF">
              <w:rPr>
                <w:rFonts w:ascii="Arial Narrow" w:hAnsi="Arial Narrow"/>
              </w:rPr>
              <w:t>gefordert.</w:t>
            </w:r>
          </w:p>
          <w:p w14:paraId="20CBAD39" w14:textId="3C6D0F72" w:rsidR="00567012" w:rsidRPr="00E64F27" w:rsidRDefault="00567012" w:rsidP="00567012">
            <w:pPr>
              <w:pStyle w:val="TabellenText"/>
              <w:spacing w:before="120" w:after="120"/>
              <w:ind w:left="113"/>
              <w:jc w:val="left"/>
              <w:rPr>
                <w:rFonts w:ascii="Arial Narrow" w:hAnsi="Arial Narrow"/>
              </w:rPr>
            </w:pPr>
            <w:r w:rsidRPr="00E64F27">
              <w:rPr>
                <w:rFonts w:ascii="Arial Narrow" w:hAnsi="Arial Narrow"/>
              </w:rPr>
              <w:t>Nach dem erfolgreichen Verhandlungsverfahren ist vor Vertragsschluss der konkrete Nachweis der Haftpflichtversicherung der AG vorzulegen. Der Nachweis ist dann auch von jedem Mitglied einer Bewerber- / Arbeitsgemeinschaft in voller Höhe zu erbringen.</w:t>
            </w:r>
          </w:p>
          <w:p w14:paraId="1D119EB8" w14:textId="058D3BDC" w:rsidR="00567012" w:rsidRPr="00E64F27" w:rsidRDefault="00567012" w:rsidP="00567012">
            <w:pPr>
              <w:pStyle w:val="TabellenText"/>
              <w:spacing w:before="120" w:after="120"/>
              <w:ind w:left="113"/>
              <w:jc w:val="left"/>
              <w:rPr>
                <w:rFonts w:ascii="Arial Narrow" w:hAnsi="Arial Narrow"/>
              </w:rPr>
            </w:pPr>
            <w:r w:rsidRPr="00E64F27">
              <w:rPr>
                <w:rFonts w:ascii="Arial Narrow" w:hAnsi="Arial Narrow"/>
              </w:rPr>
              <w:t>Falls ein Nachunternehmer eingesetzt wird, der zur Erfüllung der Mindestanforderungen oder Eignungsleihe dient, ist auch insoweit dieser Nachweis für den Nachunternehmer in voller Höhe zu erbringen. Für sonstige Nachunternehmer muss kein Nachweis erbracht werden.</w:t>
            </w:r>
          </w:p>
          <w:p w14:paraId="60A2FCD3" w14:textId="27F4ED24" w:rsidR="00567012" w:rsidRPr="00E64F27" w:rsidRDefault="00567012" w:rsidP="00567012">
            <w:pPr>
              <w:pStyle w:val="TabellenText"/>
              <w:spacing w:before="120" w:after="120"/>
              <w:ind w:left="113"/>
              <w:jc w:val="left"/>
              <w:rPr>
                <w:rFonts w:ascii="Arial Narrow" w:hAnsi="Arial Narrow"/>
              </w:rPr>
            </w:pPr>
            <w:r w:rsidRPr="00E64F27">
              <w:rPr>
                <w:rFonts w:ascii="Arial Narrow" w:hAnsi="Arial Narrow"/>
              </w:rPr>
              <w:t>Bei Versicherungsverträgen mit Pauschaldeckungen (also ohne Unterscheidung nach Sach- und Personenschäden) ist eine Erklärung des Versicherungsunternehmens (nicht des Maklers) erforderlich, dass beide Schadenskategorien im Auftragsfall nebeneinander mit den geforderten Deckungssummen und Maximierung abgesichert sind.</w:t>
            </w:r>
          </w:p>
          <w:p w14:paraId="2DA471F6" w14:textId="67CA03F7" w:rsidR="00106586" w:rsidRPr="004E3F68" w:rsidRDefault="00567012" w:rsidP="00567012">
            <w:pPr>
              <w:pStyle w:val="TabellenText"/>
              <w:spacing w:before="120" w:after="120"/>
              <w:ind w:left="113"/>
              <w:jc w:val="left"/>
              <w:rPr>
                <w:b/>
              </w:rPr>
            </w:pPr>
            <w:r w:rsidRPr="00E64F27">
              <w:rPr>
                <w:rFonts w:ascii="Arial Narrow" w:hAnsi="Arial Narrow"/>
              </w:rPr>
              <w:t>Der Nachweis des Versicherers darf bei Vorlage nicht älter als 12 Monate sein.</w:t>
            </w:r>
          </w:p>
        </w:tc>
      </w:tr>
    </w:tbl>
    <w:p w14:paraId="2D11950C" w14:textId="2218336D" w:rsidR="009D5A7C" w:rsidRDefault="009D5A7C"/>
    <w:tbl>
      <w:tblPr>
        <w:tblStyle w:val="Tabellenraster"/>
        <w:tblW w:w="9624" w:type="dxa"/>
        <w:tblInd w:w="108" w:type="dxa"/>
        <w:tblLook w:val="04A0" w:firstRow="1" w:lastRow="0" w:firstColumn="1" w:lastColumn="0" w:noHBand="0" w:noVBand="1"/>
      </w:tblPr>
      <w:tblGrid>
        <w:gridCol w:w="5387"/>
        <w:gridCol w:w="2118"/>
        <w:gridCol w:w="2119"/>
      </w:tblGrid>
      <w:tr w:rsidR="00EE4467" w:rsidRPr="00EE4467" w14:paraId="05D4E33D" w14:textId="77777777" w:rsidTr="00C271A0">
        <w:trPr>
          <w:trHeight w:val="454"/>
        </w:trPr>
        <w:tc>
          <w:tcPr>
            <w:tcW w:w="9624" w:type="dxa"/>
            <w:gridSpan w:val="3"/>
            <w:shd w:val="clear" w:color="auto" w:fill="D9D9D9" w:themeFill="background1" w:themeFillShade="D9"/>
            <w:vAlign w:val="center"/>
          </w:tcPr>
          <w:p w14:paraId="3AD12DC0" w14:textId="2040D2BE"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2"/>
                <w:szCs w:val="22"/>
              </w:rPr>
              <w:t>Nachweis der beruflichen Leistungsfähigkeit und Fachkunde gem. § 46 (1) i. V. m. § 46 (3) Nr. 2 und 6 VgV</w:t>
            </w:r>
          </w:p>
        </w:tc>
      </w:tr>
      <w:tr w:rsidR="00EE4467" w:rsidRPr="00EE4467" w14:paraId="4E901FCE" w14:textId="77777777" w:rsidTr="00C271A0">
        <w:trPr>
          <w:trHeight w:val="454"/>
        </w:trPr>
        <w:tc>
          <w:tcPr>
            <w:tcW w:w="9624" w:type="dxa"/>
            <w:gridSpan w:val="3"/>
            <w:shd w:val="clear" w:color="auto" w:fill="D9D9D9" w:themeFill="background1" w:themeFillShade="D9"/>
            <w:vAlign w:val="center"/>
          </w:tcPr>
          <w:p w14:paraId="531E5AD9" w14:textId="43CF491D"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0"/>
                <w:szCs w:val="20"/>
              </w:rPr>
              <w:t xml:space="preserve">Angaben zum vorgesehenen Projektleiter </w:t>
            </w:r>
          </w:p>
        </w:tc>
      </w:tr>
      <w:tr w:rsidR="00EE4467" w:rsidRPr="00EE4467" w14:paraId="53FF37EB" w14:textId="77777777" w:rsidTr="00C271A0">
        <w:trPr>
          <w:trHeight w:val="454"/>
        </w:trPr>
        <w:tc>
          <w:tcPr>
            <w:tcW w:w="5387" w:type="dxa"/>
            <w:shd w:val="clear" w:color="auto" w:fill="auto"/>
            <w:vAlign w:val="center"/>
          </w:tcPr>
          <w:p w14:paraId="0A210E09" w14:textId="77777777"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0"/>
                <w:szCs w:val="20"/>
              </w:rPr>
              <w:t>Name des Unternehmens / des Büromitglieds:</w:t>
            </w:r>
          </w:p>
        </w:tc>
        <w:tc>
          <w:tcPr>
            <w:tcW w:w="4237" w:type="dxa"/>
            <w:gridSpan w:val="2"/>
            <w:shd w:val="clear" w:color="auto" w:fill="auto"/>
            <w:vAlign w:val="center"/>
          </w:tcPr>
          <w:p w14:paraId="31242DD6" w14:textId="77777777" w:rsidR="00367162" w:rsidRPr="00EE4467" w:rsidRDefault="00367162" w:rsidP="00C271A0">
            <w:pPr>
              <w:spacing w:before="120"/>
              <w:ind w:firstLine="34"/>
              <w:rPr>
                <w:rFonts w:ascii="Arial Narrow" w:hAnsi="Arial Narrow" w:cs="Arial"/>
                <w:sz w:val="20"/>
                <w:szCs w:val="20"/>
              </w:rPr>
            </w:pP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r w:rsidRPr="00EE4467">
              <w:rPr>
                <w:rFonts w:ascii="Arial Narrow" w:hAnsi="Arial Narrow" w:cs="Arial"/>
                <w:sz w:val="20"/>
                <w:szCs w:val="20"/>
              </w:rPr>
              <w:t xml:space="preserve"> / </w:t>
            </w: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p>
        </w:tc>
      </w:tr>
      <w:tr w:rsidR="00EE4467" w:rsidRPr="00EE4467" w14:paraId="3F88C1F0" w14:textId="77777777" w:rsidTr="00C271A0">
        <w:trPr>
          <w:trHeight w:val="737"/>
        </w:trPr>
        <w:tc>
          <w:tcPr>
            <w:tcW w:w="5387" w:type="dxa"/>
            <w:shd w:val="clear" w:color="auto" w:fill="auto"/>
            <w:vAlign w:val="center"/>
          </w:tcPr>
          <w:p w14:paraId="01110FA9" w14:textId="11AA10B8"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0"/>
                <w:szCs w:val="20"/>
              </w:rPr>
              <w:t>Berufliche Qualifikation:</w:t>
            </w:r>
            <w:r w:rsidR="000B226F" w:rsidRPr="00EE4467">
              <w:rPr>
                <w:rFonts w:ascii="Arial Narrow" w:hAnsi="Arial Narrow" w:cs="Arial"/>
                <w:b/>
                <w:sz w:val="20"/>
                <w:szCs w:val="20"/>
              </w:rPr>
              <w:t xml:space="preserve"> </w:t>
            </w:r>
          </w:p>
          <w:p w14:paraId="06927F58" w14:textId="45443267" w:rsidR="00367162" w:rsidRPr="00EE4467" w:rsidRDefault="00367162" w:rsidP="00C271A0">
            <w:pPr>
              <w:spacing w:before="120"/>
              <w:ind w:left="113"/>
              <w:rPr>
                <w:rFonts w:ascii="Arial Narrow" w:hAnsi="Arial Narrow" w:cs="Arial"/>
                <w:sz w:val="20"/>
                <w:szCs w:val="20"/>
              </w:rPr>
            </w:pPr>
            <w:r w:rsidRPr="00EE4467">
              <w:rPr>
                <w:rFonts w:ascii="Arial Narrow" w:hAnsi="Arial Narrow" w:cs="Arial"/>
                <w:b/>
                <w:sz w:val="20"/>
                <w:szCs w:val="20"/>
              </w:rPr>
              <w:t>Studiennachweis</w:t>
            </w:r>
            <w:r w:rsidR="002F3E94">
              <w:rPr>
                <w:rFonts w:ascii="Arial Narrow" w:hAnsi="Arial Narrow" w:cs="Arial"/>
                <w:b/>
                <w:sz w:val="20"/>
                <w:szCs w:val="20"/>
              </w:rPr>
              <w:t xml:space="preserve">: </w:t>
            </w:r>
            <w:r w:rsidRPr="00EE4467">
              <w:rPr>
                <w:rFonts w:ascii="Arial Narrow" w:hAnsi="Arial Narrow" w:cs="Arial"/>
                <w:b/>
                <w:sz w:val="20"/>
                <w:szCs w:val="20"/>
              </w:rPr>
              <w:t xml:space="preserve"> </w:t>
            </w:r>
            <w:r w:rsidR="002F3E94">
              <w:rPr>
                <w:rFonts w:ascii="Arial Narrow" w:hAnsi="Arial Narrow" w:cs="Arial"/>
                <w:b/>
                <w:sz w:val="20"/>
                <w:szCs w:val="20"/>
              </w:rPr>
              <w:t xml:space="preserve">Konservierung / </w:t>
            </w:r>
            <w:r w:rsidR="00AE497A" w:rsidRPr="00EE4467">
              <w:rPr>
                <w:rFonts w:ascii="Arial Narrow" w:hAnsi="Arial Narrow" w:cs="Arial"/>
                <w:b/>
                <w:sz w:val="20"/>
                <w:szCs w:val="20"/>
              </w:rPr>
              <w:t>Restaurierung</w:t>
            </w:r>
            <w:r w:rsidR="00222574">
              <w:rPr>
                <w:rFonts w:ascii="Arial Narrow" w:hAnsi="Arial Narrow" w:cs="Arial"/>
                <w:b/>
                <w:sz w:val="20"/>
                <w:szCs w:val="20"/>
              </w:rPr>
              <w:t xml:space="preserve"> </w:t>
            </w:r>
          </w:p>
        </w:tc>
        <w:tc>
          <w:tcPr>
            <w:tcW w:w="2118" w:type="dxa"/>
            <w:shd w:val="clear" w:color="auto" w:fill="auto"/>
            <w:vAlign w:val="center"/>
          </w:tcPr>
          <w:p w14:paraId="3D2C083F" w14:textId="77777777" w:rsidR="00367162" w:rsidRPr="00EE4467" w:rsidRDefault="00367162" w:rsidP="00C271A0">
            <w:pPr>
              <w:spacing w:before="120"/>
              <w:ind w:left="113"/>
              <w:jc w:val="center"/>
              <w:rPr>
                <w:rFonts w:ascii="Arial Narrow" w:hAnsi="Arial Narrow" w:cs="Arial"/>
                <w:sz w:val="20"/>
                <w:szCs w:val="20"/>
              </w:rPr>
            </w:pPr>
            <w:r w:rsidRPr="00EE4467">
              <w:rPr>
                <w:rFonts w:ascii="Arial Narrow" w:hAnsi="Arial Narrow" w:cs="Arial"/>
                <w:sz w:val="20"/>
                <w:szCs w:val="20"/>
              </w:rPr>
              <w:fldChar w:fldCharType="begin">
                <w:ffData>
                  <w:name w:val=""/>
                  <w:enabled/>
                  <w:calcOnExit w:val="0"/>
                  <w:checkBox>
                    <w:sizeAuto/>
                    <w:default w:val="0"/>
                    <w:checked w:val="0"/>
                  </w:checkBox>
                </w:ffData>
              </w:fldChar>
            </w:r>
            <w:r w:rsidRPr="00EE4467">
              <w:rPr>
                <w:rFonts w:ascii="Arial Narrow" w:hAnsi="Arial Narrow" w:cs="Arial"/>
                <w:sz w:val="20"/>
                <w:szCs w:val="20"/>
              </w:rPr>
              <w:instrText xml:space="preserve"> FORMCHECKBOX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fldChar w:fldCharType="end"/>
            </w:r>
            <w:r w:rsidRPr="00EE4467">
              <w:rPr>
                <w:rFonts w:ascii="Arial Narrow" w:hAnsi="Arial Narrow" w:cs="Arial"/>
                <w:sz w:val="20"/>
                <w:szCs w:val="20"/>
              </w:rPr>
              <w:t xml:space="preserve"> </w:t>
            </w:r>
            <w:r w:rsidRPr="00EE4467">
              <w:rPr>
                <w:rFonts w:ascii="Arial Narrow" w:hAnsi="Arial Narrow" w:cs="Arial"/>
                <w:b/>
                <w:bCs/>
                <w:sz w:val="20"/>
                <w:szCs w:val="20"/>
              </w:rPr>
              <w:t>ja</w:t>
            </w:r>
          </w:p>
        </w:tc>
        <w:tc>
          <w:tcPr>
            <w:tcW w:w="2119" w:type="dxa"/>
            <w:shd w:val="clear" w:color="auto" w:fill="auto"/>
            <w:vAlign w:val="center"/>
          </w:tcPr>
          <w:p w14:paraId="5D451D7A" w14:textId="77777777" w:rsidR="00367162" w:rsidRPr="00EE4467" w:rsidRDefault="00367162" w:rsidP="00C271A0">
            <w:pPr>
              <w:spacing w:before="120"/>
              <w:ind w:left="113"/>
              <w:jc w:val="center"/>
              <w:rPr>
                <w:rFonts w:ascii="Arial Narrow" w:hAnsi="Arial Narrow" w:cs="Arial"/>
                <w:sz w:val="20"/>
                <w:szCs w:val="20"/>
              </w:rPr>
            </w:pPr>
            <w:r w:rsidRPr="00EE4467">
              <w:rPr>
                <w:rFonts w:ascii="Arial Narrow" w:hAnsi="Arial Narrow" w:cs="Arial"/>
                <w:sz w:val="20"/>
                <w:szCs w:val="20"/>
              </w:rPr>
              <w:fldChar w:fldCharType="begin">
                <w:ffData>
                  <w:name w:val=""/>
                  <w:enabled/>
                  <w:calcOnExit w:val="0"/>
                  <w:checkBox>
                    <w:sizeAuto/>
                    <w:default w:val="0"/>
                    <w:checked w:val="0"/>
                  </w:checkBox>
                </w:ffData>
              </w:fldChar>
            </w:r>
            <w:r w:rsidRPr="00EE4467">
              <w:rPr>
                <w:rFonts w:ascii="Arial Narrow" w:hAnsi="Arial Narrow" w:cs="Arial"/>
                <w:sz w:val="20"/>
                <w:szCs w:val="20"/>
              </w:rPr>
              <w:instrText xml:space="preserve"> FORMCHECKBOX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fldChar w:fldCharType="end"/>
            </w:r>
            <w:r w:rsidRPr="00EE4467">
              <w:rPr>
                <w:rFonts w:ascii="Arial Narrow" w:hAnsi="Arial Narrow" w:cs="Arial"/>
                <w:sz w:val="20"/>
                <w:szCs w:val="20"/>
              </w:rPr>
              <w:t xml:space="preserve"> </w:t>
            </w:r>
            <w:r w:rsidRPr="00EE4467">
              <w:rPr>
                <w:rFonts w:ascii="Arial Narrow" w:hAnsi="Arial Narrow" w:cs="Arial"/>
                <w:b/>
                <w:bCs/>
                <w:sz w:val="20"/>
                <w:szCs w:val="20"/>
              </w:rPr>
              <w:t>nein</w:t>
            </w:r>
          </w:p>
        </w:tc>
      </w:tr>
      <w:tr w:rsidR="00EE4467" w:rsidRPr="00EE4467" w14:paraId="42FAD91E" w14:textId="77777777" w:rsidTr="00D80BD1">
        <w:trPr>
          <w:trHeight w:val="737"/>
        </w:trPr>
        <w:tc>
          <w:tcPr>
            <w:tcW w:w="5387" w:type="dxa"/>
            <w:shd w:val="clear" w:color="auto" w:fill="auto"/>
            <w:vAlign w:val="center"/>
          </w:tcPr>
          <w:p w14:paraId="7C84EE3F" w14:textId="77777777" w:rsidR="00367162" w:rsidRPr="00EE4467" w:rsidRDefault="00367162" w:rsidP="00C271A0">
            <w:pPr>
              <w:spacing w:before="120"/>
              <w:ind w:left="113"/>
              <w:rPr>
                <w:rFonts w:ascii="Arial Narrow" w:hAnsi="Arial Narrow" w:cs="Arial"/>
                <w:sz w:val="20"/>
                <w:szCs w:val="20"/>
              </w:rPr>
            </w:pPr>
            <w:r w:rsidRPr="00EE4467">
              <w:rPr>
                <w:rFonts w:ascii="Arial Narrow" w:hAnsi="Arial Narrow" w:cs="Arial"/>
                <w:b/>
                <w:sz w:val="20"/>
                <w:szCs w:val="20"/>
              </w:rPr>
              <w:t>Bei</w:t>
            </w:r>
            <w:r w:rsidRPr="00EE4467">
              <w:rPr>
                <w:rFonts w:ascii="Arial Narrow" w:hAnsi="Arial Narrow" w:cs="Arial"/>
                <w:sz w:val="20"/>
                <w:szCs w:val="20"/>
              </w:rPr>
              <w:t xml:space="preserve"> </w:t>
            </w:r>
            <w:r w:rsidRPr="00EE4467">
              <w:rPr>
                <w:rFonts w:ascii="Arial Narrow" w:hAnsi="Arial Narrow" w:cs="Arial"/>
                <w:b/>
                <w:sz w:val="20"/>
                <w:szCs w:val="20"/>
              </w:rPr>
              <w:t>ja</w:t>
            </w:r>
            <w:r w:rsidRPr="00EE4467">
              <w:rPr>
                <w:rFonts w:ascii="Arial Narrow" w:hAnsi="Arial Narrow" w:cs="Arial"/>
                <w:sz w:val="20"/>
                <w:szCs w:val="20"/>
              </w:rPr>
              <w:t>: Kopie des Studiennachweises als Anlage beifügen</w:t>
            </w:r>
          </w:p>
        </w:tc>
        <w:tc>
          <w:tcPr>
            <w:tcW w:w="4237" w:type="dxa"/>
            <w:gridSpan w:val="2"/>
            <w:shd w:val="clear" w:color="auto" w:fill="auto"/>
            <w:vAlign w:val="center"/>
          </w:tcPr>
          <w:p w14:paraId="12B4F3D4" w14:textId="77777777" w:rsidR="00367162" w:rsidRPr="00EE4467" w:rsidRDefault="00367162" w:rsidP="00D80BD1">
            <w:pPr>
              <w:spacing w:before="120"/>
              <w:jc w:val="center"/>
              <w:rPr>
                <w:rFonts w:ascii="Arial Narrow" w:hAnsi="Arial Narrow" w:cs="Arial"/>
                <w:sz w:val="20"/>
                <w:szCs w:val="20"/>
              </w:rPr>
            </w:pPr>
            <w:r w:rsidRPr="00EE4467">
              <w:rPr>
                <w:rFonts w:ascii="Arial Narrow" w:hAnsi="Arial Narrow" w:cs="Arial"/>
                <w:b/>
                <w:sz w:val="20"/>
                <w:szCs w:val="20"/>
              </w:rPr>
              <w:t>Anlage Nr.:</w:t>
            </w:r>
            <w:r w:rsidRPr="00EE4467">
              <w:rPr>
                <w:rFonts w:ascii="Arial Narrow" w:hAnsi="Arial Narrow" w:cs="Arial"/>
                <w:sz w:val="20"/>
                <w:szCs w:val="20"/>
              </w:rPr>
              <w:t xml:space="preserve"> </w:t>
            </w:r>
            <w:r w:rsidRPr="00EE4467">
              <w:rPr>
                <w:rFonts w:ascii="Arial Narrow" w:hAnsi="Arial Narrow" w:cs="Arial"/>
                <w:sz w:val="20"/>
                <w:szCs w:val="20"/>
              </w:rPr>
              <w:fldChar w:fldCharType="begin">
                <w:ffData>
                  <w:name w:val=""/>
                  <w:enabled/>
                  <w:calcOnExit w:val="0"/>
                  <w:textInput>
                    <w:maxLength w:val="2"/>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noProof/>
                <w:sz w:val="20"/>
                <w:szCs w:val="20"/>
              </w:rPr>
              <w:t> </w:t>
            </w:r>
            <w:r w:rsidRPr="00EE4467">
              <w:rPr>
                <w:rFonts w:ascii="Arial Narrow" w:hAnsi="Arial Narrow" w:cs="Arial"/>
                <w:noProof/>
                <w:sz w:val="20"/>
                <w:szCs w:val="20"/>
              </w:rPr>
              <w:t> </w:t>
            </w:r>
            <w:r w:rsidRPr="00EE4467">
              <w:rPr>
                <w:rFonts w:ascii="Arial Narrow" w:hAnsi="Arial Narrow" w:cs="Arial"/>
                <w:sz w:val="20"/>
                <w:szCs w:val="20"/>
              </w:rPr>
              <w:fldChar w:fldCharType="end"/>
            </w:r>
          </w:p>
        </w:tc>
      </w:tr>
      <w:tr w:rsidR="00EE4467" w:rsidRPr="00EE4467" w14:paraId="648E268D" w14:textId="77777777" w:rsidTr="00C271A0">
        <w:trPr>
          <w:trHeight w:val="737"/>
        </w:trPr>
        <w:tc>
          <w:tcPr>
            <w:tcW w:w="5387" w:type="dxa"/>
            <w:shd w:val="clear" w:color="auto" w:fill="auto"/>
            <w:vAlign w:val="center"/>
          </w:tcPr>
          <w:p w14:paraId="422E924F" w14:textId="07F42A2A" w:rsidR="00C271A0" w:rsidRPr="00EE4467" w:rsidRDefault="00C271A0" w:rsidP="00EE10FE">
            <w:pPr>
              <w:spacing w:before="120"/>
              <w:ind w:left="113"/>
              <w:rPr>
                <w:rFonts w:ascii="Arial Narrow" w:hAnsi="Arial Narrow" w:cs="Arial"/>
                <w:b/>
                <w:sz w:val="20"/>
                <w:szCs w:val="20"/>
              </w:rPr>
            </w:pPr>
            <w:r w:rsidRPr="00EE4467">
              <w:rPr>
                <w:rFonts w:ascii="Arial Narrow" w:hAnsi="Arial Narrow" w:cs="Arial"/>
                <w:b/>
                <w:sz w:val="20"/>
                <w:szCs w:val="20"/>
              </w:rPr>
              <w:t>Berufserfahrung</w:t>
            </w:r>
            <w:r w:rsidR="00347E6B" w:rsidRPr="00EE4467">
              <w:rPr>
                <w:rFonts w:ascii="Arial Narrow" w:hAnsi="Arial Narrow" w:cs="Arial"/>
                <w:b/>
                <w:sz w:val="20"/>
                <w:szCs w:val="20"/>
              </w:rPr>
              <w:t xml:space="preserve"> im Fachbereich </w:t>
            </w:r>
            <w:r w:rsidR="00C8518B" w:rsidRPr="00EE4467">
              <w:rPr>
                <w:rFonts w:ascii="Arial Narrow" w:hAnsi="Arial Narrow" w:cs="Arial"/>
                <w:b/>
                <w:sz w:val="20"/>
                <w:szCs w:val="20"/>
              </w:rPr>
              <w:t>Restaurierung</w:t>
            </w:r>
            <w:r w:rsidR="00DA2536">
              <w:rPr>
                <w:rFonts w:ascii="Arial Narrow" w:hAnsi="Arial Narrow" w:cs="Arial"/>
                <w:b/>
                <w:sz w:val="20"/>
                <w:szCs w:val="20"/>
              </w:rPr>
              <w:t xml:space="preserve"> </w:t>
            </w:r>
            <w:r w:rsidR="00EE10FE" w:rsidRPr="00EE4467">
              <w:rPr>
                <w:rFonts w:ascii="Arial Narrow" w:hAnsi="Arial Narrow" w:cs="Arial"/>
                <w:b/>
                <w:sz w:val="20"/>
                <w:szCs w:val="20"/>
              </w:rPr>
              <w:t>/</w:t>
            </w:r>
            <w:r w:rsidR="00DA2536">
              <w:rPr>
                <w:rFonts w:ascii="Arial Narrow" w:hAnsi="Arial Narrow" w:cs="Arial"/>
                <w:b/>
                <w:sz w:val="20"/>
                <w:szCs w:val="20"/>
              </w:rPr>
              <w:t xml:space="preserve"> </w:t>
            </w:r>
            <w:r w:rsidR="00EE10FE" w:rsidRPr="00EE4467">
              <w:rPr>
                <w:rFonts w:ascii="Arial Narrow" w:hAnsi="Arial Narrow" w:cs="Arial"/>
                <w:b/>
                <w:sz w:val="20"/>
                <w:szCs w:val="20"/>
              </w:rPr>
              <w:t>Konservierung</w:t>
            </w:r>
            <w:r w:rsidR="00C8518B" w:rsidRPr="00EE4467">
              <w:rPr>
                <w:rFonts w:ascii="Arial Narrow" w:hAnsi="Arial Narrow" w:cs="Arial"/>
                <w:b/>
                <w:sz w:val="20"/>
                <w:szCs w:val="20"/>
              </w:rPr>
              <w:t xml:space="preserve"> </w:t>
            </w:r>
            <w:r w:rsidR="008C0D2F" w:rsidRPr="00EE4467">
              <w:rPr>
                <w:rFonts w:ascii="Arial Narrow" w:hAnsi="Arial Narrow" w:cs="Arial"/>
                <w:b/>
                <w:sz w:val="20"/>
                <w:szCs w:val="20"/>
              </w:rPr>
              <w:t xml:space="preserve">mindestens </w:t>
            </w:r>
            <w:r w:rsidR="00347E6B" w:rsidRPr="00EE4467">
              <w:rPr>
                <w:rFonts w:ascii="Arial Narrow" w:hAnsi="Arial Narrow" w:cs="Arial"/>
                <w:b/>
                <w:sz w:val="20"/>
                <w:szCs w:val="20"/>
              </w:rPr>
              <w:t>8</w:t>
            </w:r>
            <w:r w:rsidR="00F025BF" w:rsidRPr="00EE4467">
              <w:rPr>
                <w:rFonts w:ascii="Arial Narrow" w:hAnsi="Arial Narrow" w:cs="Arial"/>
                <w:b/>
                <w:sz w:val="20"/>
                <w:szCs w:val="20"/>
              </w:rPr>
              <w:t xml:space="preserve"> </w:t>
            </w:r>
            <w:r w:rsidR="008C0D2F" w:rsidRPr="00EE4467">
              <w:rPr>
                <w:rFonts w:ascii="Arial Narrow" w:hAnsi="Arial Narrow" w:cs="Arial"/>
                <w:b/>
                <w:sz w:val="20"/>
                <w:szCs w:val="20"/>
              </w:rPr>
              <w:t>Jahre</w:t>
            </w:r>
          </w:p>
        </w:tc>
        <w:tc>
          <w:tcPr>
            <w:tcW w:w="4237" w:type="dxa"/>
            <w:gridSpan w:val="2"/>
            <w:shd w:val="clear" w:color="auto" w:fill="auto"/>
            <w:vAlign w:val="center"/>
          </w:tcPr>
          <w:p w14:paraId="0FAFC10F" w14:textId="1E9227CE" w:rsidR="00C271A0" w:rsidRPr="00EE4467" w:rsidRDefault="00C271A0" w:rsidP="00C271A0">
            <w:pPr>
              <w:spacing w:before="120"/>
              <w:rPr>
                <w:rFonts w:ascii="Arial Narrow" w:hAnsi="Arial Narrow" w:cs="Arial"/>
                <w:sz w:val="20"/>
                <w:szCs w:val="20"/>
              </w:rPr>
            </w:pP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r w:rsidRPr="00EE4467">
              <w:rPr>
                <w:rFonts w:ascii="Arial Narrow" w:hAnsi="Arial Narrow" w:cs="Arial"/>
                <w:sz w:val="20"/>
                <w:szCs w:val="20"/>
              </w:rPr>
              <w:t xml:space="preserve"> Jahre</w:t>
            </w:r>
          </w:p>
        </w:tc>
      </w:tr>
    </w:tbl>
    <w:p w14:paraId="3BECEB54" w14:textId="5BE5C0EE" w:rsidR="00367162" w:rsidRDefault="00367162">
      <w:pPr>
        <w:rPr>
          <w:rFonts w:ascii="Arial Narrow" w:hAnsi="Arial Narrow"/>
        </w:rPr>
      </w:pPr>
      <w:r>
        <w:rPr>
          <w:rFonts w:ascii="Arial Narrow" w:hAnsi="Arial Narrow"/>
        </w:rPr>
        <w:t xml:space="preserve"> </w:t>
      </w: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1825431C" w:rsidR="0022630C" w:rsidRPr="004D1C2D" w:rsidRDefault="0022630C" w:rsidP="0022630C">
            <w:pPr>
              <w:spacing w:before="120" w:after="0"/>
              <w:ind w:left="113"/>
              <w:rPr>
                <w:rFonts w:ascii="Arial" w:hAnsi="Arial" w:cs="Arial"/>
                <w:b/>
              </w:rPr>
            </w:pPr>
            <w:r>
              <w:lastRenderedPageBreak/>
              <w:br w:type="page"/>
              <w:t xml:space="preserve">  </w:t>
            </w:r>
            <w:bookmarkStart w:id="2" w:name="_Hlk202344702"/>
            <w:r w:rsidR="00367162" w:rsidRPr="00367162">
              <w:rPr>
                <w:rFonts w:ascii="Arial Narrow" w:hAnsi="Arial Narrow" w:cs="Arial"/>
                <w:b/>
                <w:sz w:val="22"/>
                <w:szCs w:val="22"/>
              </w:rPr>
              <w:t xml:space="preserve">Nachweis der </w:t>
            </w:r>
            <w:r w:rsidR="00367162">
              <w:rPr>
                <w:rFonts w:ascii="Arial Narrow" w:hAnsi="Arial Narrow" w:cs="Arial"/>
                <w:b/>
                <w:sz w:val="22"/>
                <w:szCs w:val="22"/>
              </w:rPr>
              <w:t xml:space="preserve">technischen und </w:t>
            </w:r>
            <w:r w:rsidR="00367162" w:rsidRPr="00367162">
              <w:rPr>
                <w:rFonts w:ascii="Arial Narrow" w:hAnsi="Arial Narrow" w:cs="Arial"/>
                <w:b/>
                <w:sz w:val="22"/>
                <w:szCs w:val="22"/>
              </w:rPr>
              <w:t xml:space="preserve">beruflichen Leistungsfähigkeit </w:t>
            </w:r>
            <w:bookmarkEnd w:id="2"/>
            <w:r w:rsidR="00367162" w:rsidRPr="0060469C">
              <w:rPr>
                <w:rFonts w:ascii="Arial Narrow" w:hAnsi="Arial Narrow" w:cs="Arial"/>
                <w:b/>
                <w:sz w:val="22"/>
                <w:szCs w:val="22"/>
              </w:rPr>
              <w:t>gem. § 4</w:t>
            </w:r>
            <w:r w:rsidR="00367162">
              <w:rPr>
                <w:rFonts w:ascii="Arial Narrow" w:hAnsi="Arial Narrow" w:cs="Arial"/>
                <w:b/>
                <w:sz w:val="22"/>
                <w:szCs w:val="22"/>
              </w:rPr>
              <w:t>6</w:t>
            </w:r>
            <w:r w:rsidR="00367162" w:rsidRPr="0060469C">
              <w:rPr>
                <w:rFonts w:ascii="Arial Narrow" w:hAnsi="Arial Narrow" w:cs="Arial"/>
                <w:b/>
                <w:sz w:val="22"/>
                <w:szCs w:val="22"/>
              </w:rPr>
              <w:t xml:space="preserve"> (1) i. V. m. § 46 (3) Nr. </w:t>
            </w:r>
            <w:r w:rsidR="00367162">
              <w:rPr>
                <w:rFonts w:ascii="Arial Narrow" w:hAnsi="Arial Narrow" w:cs="Arial"/>
                <w:b/>
                <w:sz w:val="22"/>
                <w:szCs w:val="22"/>
              </w:rPr>
              <w:t xml:space="preserve">1 </w:t>
            </w:r>
            <w:r w:rsidR="00367162" w:rsidRPr="0060469C">
              <w:rPr>
                <w:rFonts w:ascii="Arial Narrow" w:hAnsi="Arial Narrow" w:cs="Arial"/>
                <w:b/>
                <w:sz w:val="22"/>
                <w:szCs w:val="22"/>
              </w:rPr>
              <w:t>VgV</w:t>
            </w:r>
          </w:p>
        </w:tc>
      </w:tr>
      <w:tr w:rsidR="0022630C" w14:paraId="6F131C32"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8D26EA5" w:rsidR="0022630C" w:rsidRPr="00BF5161" w:rsidRDefault="00BF5161" w:rsidP="00BF5161">
            <w:pPr>
              <w:spacing w:before="120" w:after="0"/>
              <w:ind w:left="113"/>
              <w:rPr>
                <w:rFonts w:ascii="Aptos Narrow" w:hAnsi="Aptos Narrow"/>
              </w:rPr>
            </w:pPr>
            <w:r>
              <w:rPr>
                <w:rFonts w:ascii="Aptos Narrow" w:hAnsi="Aptos Narrow" w:cs="Arial"/>
                <w:b/>
                <w:sz w:val="22"/>
                <w:szCs w:val="22"/>
              </w:rPr>
              <w:t xml:space="preserve">   </w:t>
            </w:r>
            <w:r w:rsidR="0022630C" w:rsidRPr="00BF5161">
              <w:rPr>
                <w:rFonts w:ascii="Arial Narrow" w:hAnsi="Arial Narrow" w:cs="Arial"/>
                <w:b/>
                <w:sz w:val="22"/>
                <w:szCs w:val="22"/>
              </w:rPr>
              <w:t>Referenz</w:t>
            </w:r>
            <w:r w:rsidR="00D80BD1">
              <w:rPr>
                <w:rFonts w:ascii="Arial Narrow" w:hAnsi="Arial Narrow" w:cs="Arial"/>
                <w:b/>
                <w:sz w:val="22"/>
                <w:szCs w:val="22"/>
              </w:rPr>
              <w:t>en</w:t>
            </w:r>
            <w:r w:rsidR="0022630C" w:rsidRPr="00BF5161">
              <w:rPr>
                <w:rFonts w:ascii="Arial Narrow" w:hAnsi="Arial Narrow" w:cs="Arial"/>
                <w:b/>
                <w:sz w:val="22"/>
                <w:szCs w:val="22"/>
              </w:rPr>
              <w:t xml:space="preserve"> gemäß § 46 (3) Nr. 1 i. V. m. § 75 (5) VgV</w:t>
            </w:r>
            <w:r w:rsidR="0022630C" w:rsidRPr="00BF5161">
              <w:rPr>
                <w:rFonts w:ascii="Aptos Narrow" w:hAnsi="Aptos Narrow" w:cs="Arial"/>
                <w:b/>
                <w:sz w:val="22"/>
                <w:szCs w:val="22"/>
              </w:rPr>
              <w:t xml:space="preserve"> </w:t>
            </w:r>
          </w:p>
        </w:tc>
      </w:tr>
    </w:tbl>
    <w:p w14:paraId="11E66E82" w14:textId="77777777" w:rsidR="0022630C" w:rsidRPr="000D44F9" w:rsidRDefault="0022630C">
      <w:pPr>
        <w:rPr>
          <w:sz w:val="16"/>
          <w:szCs w:val="16"/>
        </w:rPr>
      </w:pPr>
    </w:p>
    <w:p w14:paraId="03D3D05B" w14:textId="77777777" w:rsidR="00557D1F" w:rsidRPr="000D44F9" w:rsidRDefault="004C78C0" w:rsidP="00637EB0">
      <w:pPr>
        <w:spacing w:after="0"/>
        <w:rPr>
          <w:rFonts w:ascii="Arial Narrow" w:hAnsi="Arial Narrow" w:cs="Arial"/>
          <w:sz w:val="20"/>
          <w:szCs w:val="20"/>
        </w:rPr>
      </w:pPr>
      <w:bookmarkStart w:id="3" w:name="_Hlk204761197"/>
      <w:r w:rsidRPr="000D44F9">
        <w:rPr>
          <w:rFonts w:ascii="Arial Narrow" w:hAnsi="Arial Narrow" w:cs="Arial"/>
          <w:sz w:val="20"/>
          <w:szCs w:val="20"/>
        </w:rPr>
        <w:t>Insgesamt</w:t>
      </w:r>
      <w:r w:rsidR="00D07261" w:rsidRPr="000D44F9">
        <w:rPr>
          <w:rFonts w:ascii="Arial Narrow" w:hAnsi="Arial Narrow" w:cs="Arial"/>
          <w:sz w:val="20"/>
          <w:szCs w:val="20"/>
        </w:rPr>
        <w:t xml:space="preserve"> sind </w:t>
      </w:r>
      <w:r w:rsidRPr="000D44F9">
        <w:rPr>
          <w:rFonts w:ascii="Arial Narrow" w:hAnsi="Arial Narrow" w:cs="Arial"/>
          <w:b/>
          <w:bCs/>
          <w:sz w:val="20"/>
          <w:szCs w:val="20"/>
        </w:rPr>
        <w:t>3</w:t>
      </w:r>
      <w:r w:rsidR="00D07261" w:rsidRPr="000D44F9">
        <w:rPr>
          <w:rFonts w:ascii="Arial Narrow" w:hAnsi="Arial Narrow" w:cs="Arial"/>
          <w:b/>
          <w:bCs/>
          <w:sz w:val="20"/>
          <w:szCs w:val="20"/>
        </w:rPr>
        <w:t xml:space="preserve"> Mindestreferenzen</w:t>
      </w:r>
      <w:r w:rsidR="00D07261" w:rsidRPr="000D44F9">
        <w:rPr>
          <w:rFonts w:ascii="Arial Narrow" w:hAnsi="Arial Narrow" w:cs="Arial"/>
          <w:sz w:val="20"/>
          <w:szCs w:val="20"/>
        </w:rPr>
        <w:t xml:space="preserve"> darzustellen</w:t>
      </w:r>
      <w:r w:rsidR="00557D1F" w:rsidRPr="000D44F9">
        <w:rPr>
          <w:rFonts w:ascii="Arial Narrow" w:hAnsi="Arial Narrow" w:cs="Arial"/>
          <w:sz w:val="20"/>
          <w:szCs w:val="20"/>
        </w:rPr>
        <w:t>:</w:t>
      </w:r>
    </w:p>
    <w:p w14:paraId="6DF04BF7" w14:textId="77777777" w:rsidR="00557D1F" w:rsidRPr="000D44F9" w:rsidRDefault="00557D1F" w:rsidP="00637EB0">
      <w:pPr>
        <w:spacing w:after="0"/>
        <w:rPr>
          <w:rFonts w:ascii="Arial Narrow" w:hAnsi="Arial Narrow" w:cs="Arial"/>
          <w:sz w:val="20"/>
          <w:szCs w:val="20"/>
        </w:rPr>
      </w:pPr>
    </w:p>
    <w:p w14:paraId="656BAEC3" w14:textId="3BD7E559" w:rsidR="00D07261" w:rsidRPr="000D44F9" w:rsidRDefault="00557D1F" w:rsidP="00637EB0">
      <w:pPr>
        <w:spacing w:after="0"/>
        <w:rPr>
          <w:rFonts w:ascii="Arial Narrow" w:hAnsi="Arial Narrow" w:cs="Arial"/>
          <w:sz w:val="20"/>
          <w:szCs w:val="20"/>
        </w:rPr>
      </w:pPr>
      <w:r w:rsidRPr="000D44F9">
        <w:rPr>
          <w:rFonts w:ascii="Arial Narrow" w:hAnsi="Arial Narrow" w:cs="Arial"/>
          <w:b/>
          <w:bCs/>
          <w:sz w:val="20"/>
          <w:szCs w:val="20"/>
        </w:rPr>
        <w:t>Mindestreferenzen 1 und 2 zum Nachweis der Leitende Fachplanung Konservierung</w:t>
      </w:r>
      <w:r w:rsidR="00BB6D4A" w:rsidRPr="000D44F9">
        <w:rPr>
          <w:rFonts w:ascii="Arial Narrow" w:hAnsi="Arial Narrow" w:cs="Arial"/>
          <w:b/>
          <w:bCs/>
          <w:sz w:val="20"/>
          <w:szCs w:val="20"/>
        </w:rPr>
        <w:t xml:space="preserve"> - </w:t>
      </w:r>
      <w:r w:rsidRPr="000D44F9">
        <w:rPr>
          <w:rFonts w:ascii="Arial Narrow" w:hAnsi="Arial Narrow" w:cs="Arial"/>
          <w:b/>
          <w:bCs/>
          <w:sz w:val="20"/>
          <w:szCs w:val="20"/>
        </w:rPr>
        <w:t>Restaurierung</w:t>
      </w:r>
      <w:r w:rsidRPr="000D44F9">
        <w:rPr>
          <w:rFonts w:ascii="Arial Narrow" w:hAnsi="Arial Narrow" w:cs="Arial"/>
          <w:sz w:val="20"/>
          <w:szCs w:val="20"/>
        </w:rPr>
        <w:t xml:space="preserve"> </w:t>
      </w:r>
      <w:r w:rsidRPr="000D44F9">
        <w:rPr>
          <w:rFonts w:ascii="Arial Narrow" w:hAnsi="Arial Narrow" w:cs="Arial"/>
          <w:b/>
          <w:bCs/>
          <w:sz w:val="20"/>
          <w:szCs w:val="20"/>
        </w:rPr>
        <w:t>für ein denkmalgeschütztes Bestandsgebäude –</w:t>
      </w:r>
      <w:r w:rsidRPr="000D44F9">
        <w:rPr>
          <w:rFonts w:ascii="Arial Narrow" w:hAnsi="Arial Narrow" w:cs="Arial"/>
          <w:sz w:val="20"/>
          <w:szCs w:val="20"/>
        </w:rPr>
        <w:t xml:space="preserve"> </w:t>
      </w:r>
      <w:r w:rsidRPr="000D44F9">
        <w:rPr>
          <w:rFonts w:ascii="Arial Narrow" w:hAnsi="Arial Narrow" w:cs="Arial"/>
          <w:b/>
          <w:bCs/>
          <w:sz w:val="20"/>
          <w:szCs w:val="20"/>
        </w:rPr>
        <w:t>die Planung umfasste die Koordination / erfolgte in Arbeitsgemeinschaft von mindestens 2 verschiedenen Fachdisziplinen im Bereich Konservierung</w:t>
      </w:r>
      <w:r w:rsidR="00BB6D4A" w:rsidRPr="000D44F9">
        <w:rPr>
          <w:rFonts w:ascii="Arial Narrow" w:hAnsi="Arial Narrow" w:cs="Arial"/>
          <w:b/>
          <w:bCs/>
          <w:sz w:val="20"/>
          <w:szCs w:val="20"/>
        </w:rPr>
        <w:t xml:space="preserve"> - </w:t>
      </w:r>
      <w:r w:rsidRPr="000D44F9">
        <w:rPr>
          <w:rFonts w:ascii="Arial Narrow" w:hAnsi="Arial Narrow" w:cs="Arial"/>
          <w:b/>
          <w:bCs/>
          <w:sz w:val="20"/>
          <w:szCs w:val="20"/>
        </w:rPr>
        <w:t>Restaurierung</w:t>
      </w:r>
    </w:p>
    <w:p w14:paraId="1567AD21" w14:textId="77777777" w:rsidR="00557D1F" w:rsidRPr="000D44F9" w:rsidRDefault="00557D1F" w:rsidP="00637EB0">
      <w:pPr>
        <w:spacing w:after="0"/>
        <w:rPr>
          <w:rFonts w:ascii="Arial Narrow" w:hAnsi="Arial Narrow" w:cs="Arial"/>
          <w:sz w:val="20"/>
          <w:szCs w:val="20"/>
        </w:rPr>
      </w:pPr>
    </w:p>
    <w:p w14:paraId="1B41703D" w14:textId="76C7419B" w:rsidR="002D5E46" w:rsidRPr="000D44F9" w:rsidRDefault="00557D1F" w:rsidP="002D5E46">
      <w:pPr>
        <w:spacing w:after="0"/>
        <w:rPr>
          <w:rFonts w:ascii="Arial Narrow" w:hAnsi="Arial Narrow" w:cs="Arial"/>
          <w:sz w:val="20"/>
          <w:szCs w:val="20"/>
        </w:rPr>
      </w:pPr>
      <w:r w:rsidRPr="000D44F9">
        <w:rPr>
          <w:rFonts w:ascii="Arial Narrow" w:hAnsi="Arial Narrow" w:cs="Arial"/>
          <w:b/>
          <w:bCs/>
          <w:sz w:val="20"/>
          <w:szCs w:val="20"/>
        </w:rPr>
        <w:t xml:space="preserve">Mindestreferenz 3 zum Nachweis der </w:t>
      </w:r>
      <w:r w:rsidR="002D5E46" w:rsidRPr="000D44F9">
        <w:rPr>
          <w:rFonts w:ascii="Arial Narrow" w:hAnsi="Arial Narrow" w:cs="Arial"/>
          <w:b/>
          <w:bCs/>
          <w:sz w:val="20"/>
          <w:szCs w:val="20"/>
        </w:rPr>
        <w:t>Fachplanung Konservierung-Restaurierung von gefassten Architekturoberflächen sowie der Fassung wandfester Ausstattung einschließlich mindestens zwei Trägermaterialien</w:t>
      </w:r>
      <w:r w:rsidR="002D5E46" w:rsidRPr="000D44F9">
        <w:rPr>
          <w:rFonts w:ascii="Arial Narrow" w:hAnsi="Arial Narrow" w:cs="Arial"/>
          <w:sz w:val="20"/>
          <w:szCs w:val="20"/>
        </w:rPr>
        <w:t xml:space="preserve"> (Putz, Holz, Stein, Metall o.a.)</w:t>
      </w:r>
    </w:p>
    <w:p w14:paraId="122299E4" w14:textId="387B8C6F" w:rsidR="00557D1F" w:rsidRPr="000D44F9" w:rsidRDefault="00557D1F" w:rsidP="002D5E46">
      <w:pPr>
        <w:spacing w:after="0"/>
        <w:rPr>
          <w:rFonts w:ascii="Arial Narrow" w:hAnsi="Arial Narrow" w:cs="Arial"/>
          <w:sz w:val="20"/>
          <w:szCs w:val="20"/>
        </w:rPr>
      </w:pPr>
    </w:p>
    <w:p w14:paraId="62686405" w14:textId="7FFD78FC" w:rsidR="00557D1F" w:rsidRPr="000D44F9" w:rsidRDefault="00924ABE" w:rsidP="00637EB0">
      <w:pPr>
        <w:spacing w:after="0"/>
        <w:rPr>
          <w:rFonts w:ascii="Arial Narrow" w:hAnsi="Arial Narrow" w:cs="Arial"/>
          <w:sz w:val="20"/>
          <w:szCs w:val="20"/>
        </w:rPr>
      </w:pPr>
      <w:r w:rsidRPr="000D44F9">
        <w:rPr>
          <w:rFonts w:ascii="Arial Narrow" w:hAnsi="Arial Narrow" w:cs="Arial"/>
          <w:sz w:val="20"/>
          <w:szCs w:val="20"/>
        </w:rPr>
        <w:t xml:space="preserve">Für </w:t>
      </w:r>
      <w:r w:rsidR="00E64F27">
        <w:rPr>
          <w:rFonts w:ascii="Arial Narrow" w:hAnsi="Arial Narrow" w:cs="Arial"/>
          <w:sz w:val="20"/>
          <w:szCs w:val="20"/>
        </w:rPr>
        <w:t>den Nachweis der</w:t>
      </w:r>
      <w:r w:rsidRPr="000D44F9">
        <w:rPr>
          <w:rFonts w:ascii="Arial Narrow" w:hAnsi="Arial Narrow" w:cs="Arial"/>
          <w:sz w:val="20"/>
          <w:szCs w:val="20"/>
        </w:rPr>
        <w:t xml:space="preserve"> Mindestreferenz 3 kann </w:t>
      </w:r>
      <w:r w:rsidR="00E64F27" w:rsidRPr="00E64F27">
        <w:rPr>
          <w:rFonts w:ascii="Arial Narrow" w:hAnsi="Arial Narrow" w:cs="Arial"/>
          <w:sz w:val="20"/>
          <w:szCs w:val="20"/>
        </w:rPr>
        <w:t>ein</w:t>
      </w:r>
      <w:r w:rsidRPr="000D44F9">
        <w:rPr>
          <w:rFonts w:ascii="Arial Narrow" w:hAnsi="Arial Narrow" w:cs="Arial"/>
          <w:sz w:val="20"/>
          <w:szCs w:val="20"/>
        </w:rPr>
        <w:t xml:space="preserve"> Referenzobjekt der Mindestreferenzen 1 oder 2 genutzt werden</w:t>
      </w:r>
      <w:r w:rsidR="00130DBD" w:rsidRPr="000D44F9">
        <w:rPr>
          <w:rFonts w:ascii="Arial Narrow" w:hAnsi="Arial Narrow" w:cs="Arial"/>
          <w:sz w:val="20"/>
          <w:szCs w:val="20"/>
        </w:rPr>
        <w:t xml:space="preserve"> </w:t>
      </w:r>
      <w:r w:rsidR="00945B07" w:rsidRPr="000D44F9">
        <w:rPr>
          <w:rFonts w:ascii="Arial Narrow" w:hAnsi="Arial Narrow" w:cs="Arial"/>
          <w:sz w:val="20"/>
          <w:szCs w:val="20"/>
        </w:rPr>
        <w:t xml:space="preserve">(das Formblatt für die Mindestreferenz 3 ist </w:t>
      </w:r>
      <w:r w:rsidR="00416466" w:rsidRPr="000D44F9">
        <w:rPr>
          <w:rFonts w:ascii="Arial Narrow" w:hAnsi="Arial Narrow" w:cs="Arial"/>
          <w:sz w:val="20"/>
          <w:szCs w:val="20"/>
        </w:rPr>
        <w:t>in jedem Fall</w:t>
      </w:r>
      <w:r w:rsidR="00945B07" w:rsidRPr="000D44F9">
        <w:rPr>
          <w:rFonts w:ascii="Arial Narrow" w:hAnsi="Arial Narrow" w:cs="Arial"/>
          <w:sz w:val="20"/>
          <w:szCs w:val="20"/>
        </w:rPr>
        <w:t xml:space="preserve"> auszufüllen).</w:t>
      </w:r>
    </w:p>
    <w:p w14:paraId="0E32EF6C" w14:textId="77777777" w:rsidR="002D5E46" w:rsidRPr="000D44F9" w:rsidRDefault="002D5E46" w:rsidP="00637EB0">
      <w:pPr>
        <w:spacing w:after="0"/>
        <w:rPr>
          <w:rFonts w:ascii="Arial Narrow" w:hAnsi="Arial Narrow" w:cs="Arial"/>
          <w:sz w:val="20"/>
          <w:szCs w:val="20"/>
        </w:rPr>
      </w:pPr>
    </w:p>
    <w:p w14:paraId="3195CEA5" w14:textId="77777777" w:rsidR="002D5E46" w:rsidRPr="000D44F9" w:rsidRDefault="002D5E46" w:rsidP="002D5E46">
      <w:pPr>
        <w:spacing w:after="0"/>
        <w:rPr>
          <w:rFonts w:ascii="Arial Narrow" w:hAnsi="Arial Narrow" w:cs="Arial"/>
          <w:sz w:val="20"/>
          <w:szCs w:val="20"/>
        </w:rPr>
      </w:pPr>
      <w:r w:rsidRPr="000D44F9">
        <w:rPr>
          <w:rFonts w:ascii="Arial Narrow" w:hAnsi="Arial Narrow" w:cs="Arial"/>
          <w:b/>
          <w:bCs/>
          <w:sz w:val="20"/>
          <w:szCs w:val="20"/>
        </w:rPr>
        <w:t>Referenzblätter</w:t>
      </w:r>
      <w:r w:rsidRPr="000D44F9">
        <w:rPr>
          <w:rFonts w:ascii="Arial Narrow" w:hAnsi="Arial Narrow" w:cs="Arial"/>
          <w:sz w:val="20"/>
          <w:szCs w:val="20"/>
        </w:rPr>
        <w:t xml:space="preserve">: Die Referenzen sind jeweils auf max. 3 A4 Blättern einseitig darzustellen. Die Darstellung ist frei wählbar, soll jedoch mindestens eine Fotografie und eine zeichnerische Darstellung des Referenzobjektes beinhalten und sämtliche Merkmale der Wertungskriterien nachvollziehbar / plausibel beschreiben. </w:t>
      </w:r>
    </w:p>
    <w:p w14:paraId="388906C2" w14:textId="77777777" w:rsidR="00A3523B" w:rsidRPr="000D44F9" w:rsidRDefault="00A3523B" w:rsidP="00637EB0">
      <w:pPr>
        <w:spacing w:after="0"/>
        <w:rPr>
          <w:rFonts w:ascii="Arial Narrow" w:hAnsi="Arial Narrow" w:cs="Arial"/>
          <w:sz w:val="20"/>
          <w:szCs w:val="20"/>
        </w:rPr>
      </w:pPr>
    </w:p>
    <w:p w14:paraId="380C1E24" w14:textId="77777777" w:rsidR="00416466" w:rsidRPr="000D44F9" w:rsidRDefault="00416466" w:rsidP="00416466">
      <w:pPr>
        <w:spacing w:after="0"/>
        <w:rPr>
          <w:rFonts w:ascii="Arial Narrow" w:hAnsi="Arial Narrow" w:cs="Arial"/>
          <w:sz w:val="20"/>
          <w:szCs w:val="20"/>
        </w:rPr>
      </w:pPr>
      <w:r w:rsidRPr="000D44F9">
        <w:rPr>
          <w:rFonts w:ascii="Arial Narrow" w:hAnsi="Arial Narrow" w:cs="Arial"/>
          <w:sz w:val="20"/>
          <w:szCs w:val="20"/>
        </w:rPr>
        <w:t>Bei Nichterfüllung der Mindestanforderungen erfolgt der Ausschluss aus dem Verfahren.</w:t>
      </w:r>
    </w:p>
    <w:p w14:paraId="2E2529F7" w14:textId="77777777" w:rsidR="00D07261" w:rsidRPr="000D44F9" w:rsidRDefault="00D07261" w:rsidP="00637EB0">
      <w:pPr>
        <w:spacing w:after="0"/>
        <w:rPr>
          <w:rFonts w:ascii="Arial Narrow" w:hAnsi="Arial Narrow" w:cs="Arial"/>
          <w:sz w:val="20"/>
          <w:szCs w:val="20"/>
        </w:rPr>
      </w:pPr>
    </w:p>
    <w:p w14:paraId="318D30A3" w14:textId="4C2E12D8" w:rsidR="00A3523B" w:rsidRPr="000D44F9" w:rsidRDefault="00A3523B" w:rsidP="00A3523B">
      <w:pPr>
        <w:spacing w:after="0"/>
        <w:rPr>
          <w:rFonts w:ascii="Arial Narrow" w:hAnsi="Arial Narrow" w:cs="Arial"/>
          <w:sz w:val="20"/>
          <w:szCs w:val="20"/>
        </w:rPr>
      </w:pPr>
      <w:r w:rsidRPr="000D44F9">
        <w:rPr>
          <w:rFonts w:ascii="Arial Narrow" w:hAnsi="Arial Narrow" w:cs="Arial"/>
          <w:sz w:val="20"/>
          <w:szCs w:val="20"/>
        </w:rPr>
        <w:t>Zusätzliche Angaben zur Bewertung der Referenzen</w:t>
      </w:r>
      <w:r w:rsidR="00945B07" w:rsidRPr="000D44F9">
        <w:rPr>
          <w:rFonts w:ascii="Arial Narrow" w:hAnsi="Arial Narrow" w:cs="Arial"/>
          <w:sz w:val="20"/>
          <w:szCs w:val="20"/>
        </w:rPr>
        <w:t xml:space="preserve"> (keine Mindestkriterien, d.h. kein Ausschluss vom </w:t>
      </w:r>
      <w:r w:rsidR="00153720" w:rsidRPr="000D44F9">
        <w:rPr>
          <w:rFonts w:ascii="Arial Narrow" w:hAnsi="Arial Narrow" w:cs="Arial"/>
          <w:sz w:val="20"/>
          <w:szCs w:val="20"/>
        </w:rPr>
        <w:t>V</w:t>
      </w:r>
      <w:r w:rsidR="00945B07" w:rsidRPr="000D44F9">
        <w:rPr>
          <w:rFonts w:ascii="Arial Narrow" w:hAnsi="Arial Narrow" w:cs="Arial"/>
          <w:sz w:val="20"/>
          <w:szCs w:val="20"/>
        </w:rPr>
        <w:t>erfahren, wenn keine Angabe erfolgt)</w:t>
      </w:r>
      <w:r w:rsidRPr="000D44F9">
        <w:rPr>
          <w:rFonts w:ascii="Arial Narrow" w:hAnsi="Arial Narrow" w:cs="Arial"/>
          <w:sz w:val="20"/>
          <w:szCs w:val="20"/>
        </w:rPr>
        <w:t>:</w:t>
      </w:r>
    </w:p>
    <w:p w14:paraId="350A49FB" w14:textId="77777777" w:rsidR="006E5E35" w:rsidRPr="000D44F9" w:rsidRDefault="006E5E35" w:rsidP="00637EB0">
      <w:pPr>
        <w:spacing w:after="0"/>
        <w:rPr>
          <w:rFonts w:ascii="Arial Narrow" w:hAnsi="Arial Narrow" w:cs="Arial"/>
          <w:sz w:val="20"/>
          <w:szCs w:val="20"/>
        </w:rPr>
      </w:pPr>
    </w:p>
    <w:p w14:paraId="23D6D98E" w14:textId="3E0DFD7D" w:rsidR="001E49B7" w:rsidRPr="000D44F9" w:rsidRDefault="001E49B7" w:rsidP="001E49B7">
      <w:pPr>
        <w:spacing w:after="0"/>
        <w:rPr>
          <w:rFonts w:ascii="Arial Narrow" w:hAnsi="Arial Narrow" w:cs="Arial"/>
          <w:sz w:val="20"/>
          <w:szCs w:val="20"/>
        </w:rPr>
      </w:pPr>
      <w:bookmarkStart w:id="4" w:name="_Hlk202349659"/>
      <w:r w:rsidRPr="000D44F9">
        <w:rPr>
          <w:rFonts w:ascii="Arial Narrow" w:hAnsi="Arial Narrow" w:cs="Arial"/>
          <w:b/>
          <w:bCs/>
          <w:sz w:val="20"/>
          <w:szCs w:val="20"/>
        </w:rPr>
        <w:t>Auswahlkriterien für die Referenzen</w:t>
      </w:r>
    </w:p>
    <w:p w14:paraId="0464D888" w14:textId="77777777" w:rsidR="001E49B7" w:rsidRPr="000D44F9" w:rsidRDefault="001E49B7" w:rsidP="001E49B7">
      <w:pPr>
        <w:spacing w:after="0"/>
        <w:rPr>
          <w:rFonts w:ascii="Arial Narrow" w:hAnsi="Arial Narrow"/>
          <w:sz w:val="20"/>
          <w:szCs w:val="20"/>
        </w:rPr>
      </w:pPr>
      <w:r w:rsidRPr="000D44F9">
        <w:rPr>
          <w:rFonts w:ascii="Arial Narrow" w:hAnsi="Arial Narrow" w:cs="Arial"/>
          <w:sz w:val="20"/>
          <w:szCs w:val="20"/>
        </w:rPr>
        <w:t>Wertung: je 1 Punkt (mit gleicher Wichtung), wenn das Auswahlkriterium erfüllt ist.</w:t>
      </w:r>
    </w:p>
    <w:p w14:paraId="2BD398DF" w14:textId="5B0358DB" w:rsidR="001E49B7" w:rsidRPr="000D44F9" w:rsidRDefault="001E49B7" w:rsidP="001E49B7">
      <w:pPr>
        <w:spacing w:after="0"/>
        <w:rPr>
          <w:rFonts w:ascii="Arial Narrow" w:hAnsi="Arial Narrow"/>
          <w:sz w:val="20"/>
          <w:szCs w:val="20"/>
        </w:rPr>
      </w:pPr>
      <w:r w:rsidRPr="000D44F9">
        <w:rPr>
          <w:rFonts w:ascii="Arial Narrow" w:hAnsi="Arial Narrow" w:cs="Arial"/>
          <w:sz w:val="20"/>
          <w:szCs w:val="20"/>
        </w:rPr>
        <w:t xml:space="preserve">Für die Mindestreferenzen 1 und 2 können jeweils max. </w:t>
      </w:r>
      <w:r w:rsidR="003B4CD5" w:rsidRPr="000D44F9">
        <w:rPr>
          <w:rFonts w:ascii="Arial Narrow" w:hAnsi="Arial Narrow" w:cs="Arial"/>
          <w:sz w:val="20"/>
          <w:szCs w:val="20"/>
        </w:rPr>
        <w:t>6</w:t>
      </w:r>
      <w:r w:rsidRPr="000D44F9">
        <w:rPr>
          <w:rFonts w:ascii="Arial Narrow" w:hAnsi="Arial Narrow" w:cs="Arial"/>
          <w:sz w:val="20"/>
          <w:szCs w:val="20"/>
        </w:rPr>
        <w:t xml:space="preserve"> Punkte erreicht werden.</w:t>
      </w:r>
      <w:bookmarkEnd w:id="4"/>
    </w:p>
    <w:p w14:paraId="2B457700" w14:textId="77777777" w:rsidR="00B72535" w:rsidRPr="000D44F9" w:rsidRDefault="001E49B7" w:rsidP="001E49B7">
      <w:pPr>
        <w:spacing w:after="0"/>
        <w:rPr>
          <w:rFonts w:ascii="Arial Narrow" w:hAnsi="Arial Narrow" w:cs="Arial"/>
          <w:sz w:val="20"/>
          <w:szCs w:val="20"/>
        </w:rPr>
      </w:pPr>
      <w:r w:rsidRPr="000D44F9">
        <w:rPr>
          <w:rFonts w:ascii="Arial Narrow" w:hAnsi="Arial Narrow" w:cs="Arial"/>
          <w:sz w:val="20"/>
          <w:szCs w:val="20"/>
        </w:rPr>
        <w:t xml:space="preserve">Für Mindestreferenz 3 können max. </w:t>
      </w:r>
      <w:r w:rsidR="00153720" w:rsidRPr="000D44F9">
        <w:rPr>
          <w:rFonts w:ascii="Arial Narrow" w:hAnsi="Arial Narrow" w:cs="Arial"/>
          <w:sz w:val="20"/>
          <w:szCs w:val="20"/>
        </w:rPr>
        <w:t>5</w:t>
      </w:r>
      <w:r w:rsidRPr="000D44F9">
        <w:rPr>
          <w:rFonts w:ascii="Arial Narrow" w:hAnsi="Arial Narrow" w:cs="Arial"/>
          <w:sz w:val="20"/>
          <w:szCs w:val="20"/>
        </w:rPr>
        <w:t xml:space="preserve"> Punkte erreicht werden</w:t>
      </w:r>
      <w:r w:rsidR="00B72535" w:rsidRPr="000D44F9">
        <w:rPr>
          <w:rFonts w:ascii="Arial Narrow" w:hAnsi="Arial Narrow" w:cs="Arial"/>
          <w:sz w:val="20"/>
          <w:szCs w:val="20"/>
        </w:rPr>
        <w:t>.</w:t>
      </w:r>
      <w:r w:rsidR="005225F0" w:rsidRPr="000D44F9">
        <w:rPr>
          <w:rFonts w:ascii="Arial Narrow" w:hAnsi="Arial Narrow" w:cs="Arial"/>
          <w:sz w:val="20"/>
          <w:szCs w:val="20"/>
        </w:rPr>
        <w:t xml:space="preserve"> </w:t>
      </w:r>
    </w:p>
    <w:p w14:paraId="723070EB" w14:textId="03108185" w:rsidR="006E5E35" w:rsidRPr="000D44F9" w:rsidRDefault="005225F0" w:rsidP="001E49B7">
      <w:pPr>
        <w:spacing w:after="0"/>
        <w:rPr>
          <w:rFonts w:ascii="Arial Narrow" w:hAnsi="Arial Narrow" w:cs="Arial"/>
          <w:sz w:val="20"/>
          <w:szCs w:val="20"/>
        </w:rPr>
      </w:pPr>
      <w:r w:rsidRPr="000D44F9">
        <w:rPr>
          <w:rFonts w:ascii="Arial Narrow" w:hAnsi="Arial Narrow" w:cs="Arial"/>
          <w:sz w:val="20"/>
          <w:szCs w:val="20"/>
        </w:rPr>
        <w:t xml:space="preserve">Insgesamt können </w:t>
      </w:r>
      <w:r w:rsidR="00153720" w:rsidRPr="000D44F9">
        <w:rPr>
          <w:rFonts w:ascii="Arial Narrow" w:hAnsi="Arial Narrow" w:cs="Arial"/>
          <w:sz w:val="20"/>
          <w:szCs w:val="20"/>
        </w:rPr>
        <w:t>17</w:t>
      </w:r>
      <w:r w:rsidRPr="000D44F9">
        <w:rPr>
          <w:rFonts w:ascii="Arial Narrow" w:hAnsi="Arial Narrow" w:cs="Arial"/>
          <w:sz w:val="20"/>
          <w:szCs w:val="20"/>
        </w:rPr>
        <w:t xml:space="preserve"> Punkte erreicht werden.</w:t>
      </w:r>
    </w:p>
    <w:p w14:paraId="00F2B42E" w14:textId="77777777" w:rsidR="00773F20" w:rsidRPr="000D44F9" w:rsidRDefault="00773F20" w:rsidP="003450C3">
      <w:pPr>
        <w:spacing w:after="0"/>
        <w:rPr>
          <w:rFonts w:ascii="Arial Narrow" w:hAnsi="Arial Narrow" w:cs="Arial"/>
          <w:sz w:val="20"/>
          <w:szCs w:val="20"/>
        </w:rPr>
      </w:pPr>
    </w:p>
    <w:p w14:paraId="2A63DA39" w14:textId="5D64D957" w:rsidR="006F4BB0" w:rsidRPr="000D44F9" w:rsidRDefault="006F4BB0" w:rsidP="003450C3">
      <w:pPr>
        <w:spacing w:after="0"/>
        <w:rPr>
          <w:rFonts w:ascii="Arial Narrow" w:hAnsi="Arial Narrow" w:cs="Arial"/>
          <w:sz w:val="20"/>
          <w:szCs w:val="20"/>
        </w:rPr>
      </w:pPr>
      <w:r w:rsidRPr="000D44F9">
        <w:rPr>
          <w:rFonts w:ascii="Arial Narrow" w:hAnsi="Arial Narrow" w:cs="Arial"/>
          <w:sz w:val="20"/>
          <w:szCs w:val="20"/>
        </w:rPr>
        <w:t>Zusätzlich eingereichte Unterlagen und Referenzprojekte werden nicht berücksichtigt.</w:t>
      </w:r>
    </w:p>
    <w:p w14:paraId="53B79100" w14:textId="77777777" w:rsidR="006F4BB0" w:rsidRPr="000D44F9" w:rsidRDefault="006F4BB0" w:rsidP="003450C3">
      <w:pPr>
        <w:spacing w:after="0"/>
        <w:rPr>
          <w:rFonts w:ascii="Arial Narrow" w:hAnsi="Arial Narrow" w:cs="Arial"/>
          <w:sz w:val="20"/>
          <w:szCs w:val="20"/>
        </w:rPr>
      </w:pPr>
    </w:p>
    <w:p w14:paraId="7A42223F" w14:textId="77777777" w:rsidR="009F73E6" w:rsidRPr="000D44F9" w:rsidRDefault="006F4BB0" w:rsidP="003450C3">
      <w:pPr>
        <w:spacing w:after="0"/>
        <w:rPr>
          <w:rFonts w:ascii="Arial Narrow" w:hAnsi="Arial Narrow" w:cs="Arial"/>
          <w:sz w:val="20"/>
          <w:szCs w:val="20"/>
        </w:rPr>
      </w:pPr>
      <w:r w:rsidRPr="000D44F9">
        <w:rPr>
          <w:rFonts w:ascii="Arial Narrow" w:hAnsi="Arial Narrow" w:cs="Arial"/>
          <w:sz w:val="20"/>
          <w:szCs w:val="20"/>
        </w:rPr>
        <w:t xml:space="preserve">Sowohl für öffentliche als auch private Auftraggeber gelten nachfolgende Eintragungen als Eigenerklärung. </w:t>
      </w:r>
    </w:p>
    <w:p w14:paraId="43FA2A7E" w14:textId="37805C34" w:rsidR="007671C4" w:rsidRPr="000D44F9" w:rsidRDefault="006F4BB0" w:rsidP="006F4BB0">
      <w:pPr>
        <w:spacing w:after="0"/>
        <w:rPr>
          <w:rFonts w:ascii="Arial Narrow" w:hAnsi="Arial Narrow" w:cs="Arial"/>
          <w:sz w:val="20"/>
          <w:szCs w:val="20"/>
        </w:rPr>
      </w:pPr>
      <w:r w:rsidRPr="000D44F9">
        <w:rPr>
          <w:rFonts w:ascii="Arial Narrow" w:hAnsi="Arial Narrow" w:cs="Arial"/>
          <w:sz w:val="20"/>
          <w:szCs w:val="20"/>
        </w:rPr>
        <w:t>D</w:t>
      </w:r>
      <w:r w:rsidR="009F73E6" w:rsidRPr="000D44F9">
        <w:rPr>
          <w:rFonts w:ascii="Arial Narrow" w:hAnsi="Arial Narrow" w:cs="Arial"/>
          <w:sz w:val="20"/>
          <w:szCs w:val="20"/>
        </w:rPr>
        <w:t>ie</w:t>
      </w:r>
      <w:r w:rsidRPr="000D44F9">
        <w:rPr>
          <w:rFonts w:ascii="Arial Narrow" w:hAnsi="Arial Narrow" w:cs="Arial"/>
          <w:sz w:val="20"/>
          <w:szCs w:val="20"/>
        </w:rPr>
        <w:t xml:space="preserve"> Referenzprojekt</w:t>
      </w:r>
      <w:r w:rsidR="009F73E6" w:rsidRPr="000D44F9">
        <w:rPr>
          <w:rFonts w:ascii="Arial Narrow" w:hAnsi="Arial Narrow" w:cs="Arial"/>
          <w:sz w:val="20"/>
          <w:szCs w:val="20"/>
        </w:rPr>
        <w:t>e</w:t>
      </w:r>
      <w:r w:rsidRPr="000D44F9">
        <w:rPr>
          <w:rFonts w:ascii="Arial Narrow" w:hAnsi="Arial Narrow" w:cs="Arial"/>
          <w:sz w:val="20"/>
          <w:szCs w:val="20"/>
        </w:rPr>
        <w:t xml:space="preserve"> m</w:t>
      </w:r>
      <w:r w:rsidR="009F73E6" w:rsidRPr="000D44F9">
        <w:rPr>
          <w:rFonts w:ascii="Arial Narrow" w:hAnsi="Arial Narrow" w:cs="Arial"/>
          <w:sz w:val="20"/>
          <w:szCs w:val="20"/>
        </w:rPr>
        <w:t>üssen</w:t>
      </w:r>
      <w:r w:rsidRPr="000D44F9">
        <w:rPr>
          <w:rFonts w:ascii="Arial Narrow" w:hAnsi="Arial Narrow" w:cs="Arial"/>
          <w:sz w:val="20"/>
          <w:szCs w:val="20"/>
        </w:rPr>
        <w:t xml:space="preserve"> nur einmal durch die Bewerbergemeinschaft (d. h. nicht durch jedes einzelne Mitglied) erbracht werden.</w:t>
      </w:r>
    </w:p>
    <w:bookmarkEnd w:id="3"/>
    <w:p w14:paraId="0A9FEB93" w14:textId="77777777" w:rsidR="00637EB0" w:rsidRDefault="00637EB0" w:rsidP="00637EB0">
      <w:pPr>
        <w:spacing w:after="0"/>
        <w:rPr>
          <w:rFonts w:ascii="Arial Narrow" w:hAnsi="Arial Narrow" w:cs="Arial"/>
          <w:color w:val="C00000"/>
          <w:sz w:val="20"/>
          <w:szCs w:val="20"/>
        </w:rPr>
      </w:pPr>
    </w:p>
    <w:p w14:paraId="55AE74AD" w14:textId="77777777" w:rsidR="00637EB0" w:rsidRPr="00637EB0" w:rsidRDefault="00637EB0" w:rsidP="00637EB0">
      <w:pPr>
        <w:spacing w:after="0"/>
        <w:rPr>
          <w:rFonts w:ascii="Arial Narrow" w:hAnsi="Arial Narrow" w:cs="Arial"/>
          <w:color w:val="C00000"/>
          <w:sz w:val="20"/>
          <w:szCs w:val="20"/>
        </w:rPr>
      </w:pPr>
    </w:p>
    <w:p w14:paraId="5CA990DC" w14:textId="4195DC44" w:rsidR="00D80BD1" w:rsidRPr="00AF326A" w:rsidRDefault="00D80BD1" w:rsidP="00D80BD1">
      <w:pPr>
        <w:spacing w:after="0"/>
        <w:rPr>
          <w:rFonts w:ascii="Arial Narrow" w:hAnsi="Arial Narrow" w:cs="Arial"/>
          <w:sz w:val="20"/>
          <w:szCs w:val="20"/>
        </w:rPr>
      </w:pPr>
      <w:r w:rsidRPr="00AF326A">
        <w:rPr>
          <w:rFonts w:ascii="Arial Narrow" w:hAnsi="Arial Narrow" w:cs="Arial"/>
          <w:sz w:val="20"/>
          <w:szCs w:val="20"/>
        </w:rPr>
        <w:t xml:space="preserve"> </w:t>
      </w:r>
    </w:p>
    <w:p w14:paraId="20FE50E3" w14:textId="77777777" w:rsidR="00D80BD1" w:rsidRDefault="00D80BD1">
      <w:pPr>
        <w:rPr>
          <w:sz w:val="16"/>
          <w:szCs w:val="16"/>
        </w:rPr>
      </w:pPr>
    </w:p>
    <w:p w14:paraId="6B191C6E" w14:textId="77777777" w:rsidR="00D80BD1" w:rsidRDefault="00D80BD1">
      <w:pPr>
        <w:rPr>
          <w:sz w:val="16"/>
          <w:szCs w:val="16"/>
        </w:rPr>
      </w:pPr>
    </w:p>
    <w:p w14:paraId="56F94302" w14:textId="6190D7B2" w:rsidR="006F4BB0" w:rsidRDefault="006F4BB0">
      <w:pPr>
        <w:rPr>
          <w:sz w:val="16"/>
          <w:szCs w:val="16"/>
        </w:rPr>
      </w:pPr>
      <w:r>
        <w:rPr>
          <w:sz w:val="16"/>
          <w:szCs w:val="16"/>
        </w:rPr>
        <w:br w:type="page"/>
      </w:r>
    </w:p>
    <w:tbl>
      <w:tblPr>
        <w:tblW w:w="9650" w:type="dxa"/>
        <w:tblInd w:w="5" w:type="dxa"/>
        <w:tblLayout w:type="fixed"/>
        <w:tblCellMar>
          <w:left w:w="0" w:type="dxa"/>
          <w:right w:w="0" w:type="dxa"/>
        </w:tblCellMar>
        <w:tblLook w:val="0000" w:firstRow="0" w:lastRow="0" w:firstColumn="0" w:lastColumn="0" w:noHBand="0" w:noVBand="0"/>
      </w:tblPr>
      <w:tblGrid>
        <w:gridCol w:w="3543"/>
        <w:gridCol w:w="3048"/>
        <w:gridCol w:w="9"/>
        <w:gridCol w:w="3040"/>
        <w:gridCol w:w="10"/>
      </w:tblGrid>
      <w:tr w:rsidR="002D5E46" w:rsidRPr="002D5E46" w14:paraId="578365EF" w14:textId="77777777" w:rsidTr="000A4EBC">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B4F70" w14:textId="309A77F5" w:rsidR="00454118" w:rsidRPr="002D5E46" w:rsidRDefault="00454118" w:rsidP="006F4BB0">
            <w:pPr>
              <w:spacing w:after="0"/>
              <w:rPr>
                <w:rFonts w:ascii="Arial Narrow" w:hAnsi="Arial Narrow" w:cs="Arial"/>
                <w:b/>
                <w:bCs/>
                <w:sz w:val="20"/>
                <w:szCs w:val="20"/>
              </w:rPr>
            </w:pPr>
            <w:bookmarkStart w:id="5" w:name="_Hlk180580184"/>
            <w:r w:rsidRPr="002D5E46">
              <w:rPr>
                <w:rFonts w:ascii="Arial Narrow" w:hAnsi="Arial Narrow" w:cs="Arial"/>
                <w:b/>
                <w:sz w:val="22"/>
                <w:szCs w:val="22"/>
              </w:rPr>
              <w:lastRenderedPageBreak/>
              <w:t xml:space="preserve">  </w:t>
            </w:r>
            <w:r w:rsidR="00A41A05" w:rsidRPr="002D5E46">
              <w:rPr>
                <w:rFonts w:ascii="Arial Narrow" w:hAnsi="Arial Narrow" w:cs="Arial"/>
                <w:b/>
                <w:bCs/>
                <w:sz w:val="20"/>
                <w:szCs w:val="20"/>
              </w:rPr>
              <w:t>R</w:t>
            </w:r>
            <w:r w:rsidR="0022630C" w:rsidRPr="002D5E46">
              <w:rPr>
                <w:rFonts w:ascii="Arial Narrow" w:hAnsi="Arial Narrow" w:cs="Arial"/>
                <w:b/>
                <w:bCs/>
                <w:sz w:val="20"/>
                <w:szCs w:val="20"/>
              </w:rPr>
              <w:t xml:space="preserve">eferenz 1 </w:t>
            </w:r>
            <w:r w:rsidR="00706AEF" w:rsidRPr="002D5E46">
              <w:rPr>
                <w:rFonts w:ascii="Arial Narrow" w:hAnsi="Arial Narrow" w:cs="Arial"/>
                <w:b/>
                <w:bCs/>
                <w:sz w:val="20"/>
                <w:szCs w:val="20"/>
              </w:rPr>
              <w:t>-</w:t>
            </w:r>
            <w:r w:rsidR="0022630C" w:rsidRPr="002D5E46">
              <w:rPr>
                <w:rFonts w:ascii="Arial Narrow" w:hAnsi="Arial Narrow" w:cs="Arial"/>
                <w:b/>
                <w:bCs/>
                <w:sz w:val="20"/>
                <w:szCs w:val="20"/>
              </w:rPr>
              <w:t xml:space="preserve"> Mindestreferenz zum Nachweis </w:t>
            </w:r>
            <w:r w:rsidR="003918A9" w:rsidRPr="002D5E46">
              <w:rPr>
                <w:rFonts w:ascii="Arial Narrow" w:hAnsi="Arial Narrow" w:cs="Arial"/>
                <w:b/>
                <w:bCs/>
                <w:sz w:val="20"/>
                <w:szCs w:val="20"/>
              </w:rPr>
              <w:t xml:space="preserve">der </w:t>
            </w:r>
            <w:r w:rsidR="0037640E" w:rsidRPr="002D5E46">
              <w:rPr>
                <w:rFonts w:ascii="Arial Narrow" w:hAnsi="Arial Narrow" w:cs="Arial"/>
                <w:b/>
                <w:bCs/>
                <w:sz w:val="20"/>
                <w:szCs w:val="20"/>
              </w:rPr>
              <w:t xml:space="preserve">Leitenden </w:t>
            </w:r>
            <w:r w:rsidR="003918A9" w:rsidRPr="002D5E46">
              <w:rPr>
                <w:rFonts w:ascii="Arial Narrow" w:hAnsi="Arial Narrow" w:cs="Arial"/>
                <w:b/>
                <w:bCs/>
                <w:sz w:val="20"/>
                <w:szCs w:val="20"/>
              </w:rPr>
              <w:t xml:space="preserve">Fachplanung </w:t>
            </w:r>
            <w:r w:rsidR="0037640E" w:rsidRPr="002D5E46">
              <w:rPr>
                <w:rFonts w:ascii="Arial Narrow" w:hAnsi="Arial Narrow" w:cs="Arial"/>
                <w:b/>
                <w:bCs/>
                <w:sz w:val="20"/>
                <w:szCs w:val="20"/>
              </w:rPr>
              <w:t>Konservierung-Restaurierung</w:t>
            </w:r>
          </w:p>
        </w:tc>
      </w:tr>
      <w:tr w:rsidR="002D5E46" w:rsidRPr="002D5E46" w14:paraId="3F667579" w14:textId="77777777" w:rsidTr="000A4EBC">
        <w:trPr>
          <w:gridAfter w:val="1"/>
          <w:wAfter w:w="10" w:type="dxa"/>
          <w:cantSplit/>
          <w:trHeight w:hRule="exact" w:val="369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1D5A2" w14:textId="20592516"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b/>
                <w:bCs/>
                <w:sz w:val="20"/>
                <w:szCs w:val="20"/>
              </w:rPr>
              <w:t xml:space="preserve">Mindestkriterien </w:t>
            </w:r>
          </w:p>
          <w:p w14:paraId="035D64EC" w14:textId="4ADFFD8C"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Wichtig: Bei Nichterfüllung der Mindestanforderungen erfolgt der Ausschluss aus dem Verfahren:</w:t>
            </w:r>
          </w:p>
          <w:p w14:paraId="30F566A3" w14:textId="4E0739F9" w:rsidR="00B74166" w:rsidRPr="002D5E46" w:rsidRDefault="00B74166" w:rsidP="003261E4">
            <w:pPr>
              <w:pStyle w:val="Listenabsatz"/>
              <w:numPr>
                <w:ilvl w:val="0"/>
                <w:numId w:val="14"/>
              </w:numPr>
              <w:spacing w:after="0"/>
              <w:ind w:left="170"/>
              <w:rPr>
                <w:rFonts w:ascii="Arial Narrow" w:hAnsi="Arial Narrow" w:cs="Arial"/>
                <w:b/>
                <w:bCs/>
                <w:sz w:val="20"/>
                <w:szCs w:val="20"/>
              </w:rPr>
            </w:pPr>
            <w:r w:rsidRPr="002D5E46">
              <w:rPr>
                <w:rFonts w:ascii="Arial Narrow" w:hAnsi="Arial Narrow" w:cs="Arial"/>
                <w:b/>
                <w:bCs/>
                <w:sz w:val="20"/>
                <w:szCs w:val="20"/>
              </w:rPr>
              <w:t xml:space="preserve">- </w:t>
            </w:r>
            <w:r w:rsidR="004C78C0" w:rsidRPr="002D5E46">
              <w:rPr>
                <w:rFonts w:ascii="Arial Narrow" w:hAnsi="Arial Narrow" w:cs="Arial"/>
                <w:b/>
                <w:bCs/>
                <w:sz w:val="20"/>
                <w:szCs w:val="20"/>
              </w:rPr>
              <w:t xml:space="preserve">Leitende </w:t>
            </w:r>
            <w:r w:rsidRPr="002D5E46">
              <w:rPr>
                <w:rFonts w:ascii="Arial Narrow" w:hAnsi="Arial Narrow" w:cs="Arial"/>
                <w:b/>
                <w:bCs/>
                <w:sz w:val="20"/>
                <w:szCs w:val="20"/>
              </w:rPr>
              <w:t>Fachplanung Konservierung</w:t>
            </w:r>
            <w:r w:rsidR="00CA1C32">
              <w:rPr>
                <w:rFonts w:ascii="Arial Narrow" w:hAnsi="Arial Narrow" w:cs="Arial"/>
                <w:b/>
                <w:bCs/>
                <w:sz w:val="20"/>
                <w:szCs w:val="20"/>
              </w:rPr>
              <w:t xml:space="preserve"> - </w:t>
            </w:r>
            <w:r w:rsidRPr="002D5E46">
              <w:rPr>
                <w:rFonts w:ascii="Arial Narrow" w:hAnsi="Arial Narrow" w:cs="Arial"/>
                <w:b/>
                <w:bCs/>
                <w:sz w:val="20"/>
                <w:szCs w:val="20"/>
              </w:rPr>
              <w:t>Restaurierung für ein denkmalgeschütztes Bestandsgebäude</w:t>
            </w:r>
            <w:r w:rsidR="004C78C0" w:rsidRPr="002D5E46">
              <w:rPr>
                <w:rFonts w:ascii="Arial Narrow" w:hAnsi="Arial Narrow" w:cs="Arial"/>
                <w:b/>
                <w:bCs/>
                <w:sz w:val="20"/>
                <w:szCs w:val="20"/>
              </w:rPr>
              <w:t xml:space="preserve"> – die Planung umfasste die Koordination / erfolgte in Arbeitsgemeinschaft von mindestens 2 verschiedenen Fachdisziplinen im Bereich Konservierung</w:t>
            </w:r>
            <w:r w:rsidR="00CA1C32">
              <w:rPr>
                <w:rFonts w:ascii="Arial Narrow" w:hAnsi="Arial Narrow" w:cs="Arial"/>
                <w:b/>
                <w:bCs/>
                <w:sz w:val="20"/>
                <w:szCs w:val="20"/>
              </w:rPr>
              <w:t xml:space="preserve"> - </w:t>
            </w:r>
            <w:r w:rsidR="004C78C0" w:rsidRPr="002D5E46">
              <w:rPr>
                <w:rFonts w:ascii="Arial Narrow" w:hAnsi="Arial Narrow" w:cs="Arial"/>
                <w:b/>
                <w:bCs/>
                <w:sz w:val="20"/>
                <w:szCs w:val="20"/>
              </w:rPr>
              <w:t>Restaurierung</w:t>
            </w:r>
          </w:p>
          <w:p w14:paraId="516F37D5" w14:textId="77777777"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Benennung Auftraggeber</w:t>
            </w:r>
          </w:p>
          <w:p w14:paraId="32BDBE32" w14:textId="77777777"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das Referenzprojekt wurde von der bewerbenden Niederlassung bearbeitet</w:t>
            </w:r>
          </w:p>
          <w:p w14:paraId="34365982" w14:textId="77777777"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Gebäude steht unter Denkmalschutz </w:t>
            </w:r>
          </w:p>
          <w:p w14:paraId="2414A5CC" w14:textId="1ABF7A00"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Fertigstellung nach dem 01.01.201</w:t>
            </w:r>
            <w:r w:rsidR="004C78C0" w:rsidRPr="002D5E46">
              <w:rPr>
                <w:rFonts w:ascii="Arial Narrow" w:hAnsi="Arial Narrow" w:cs="Arial"/>
                <w:sz w:val="20"/>
                <w:szCs w:val="20"/>
              </w:rPr>
              <w:t>0</w:t>
            </w:r>
            <w:r w:rsidRPr="002D5E46">
              <w:rPr>
                <w:rFonts w:ascii="Arial Narrow" w:hAnsi="Arial Narrow" w:cs="Arial"/>
                <w:sz w:val="20"/>
                <w:szCs w:val="20"/>
              </w:rPr>
              <w:t xml:space="preserve"> bis Abgabetermin des Teilnahmeantrages</w:t>
            </w:r>
          </w:p>
          <w:p w14:paraId="47294738" w14:textId="77777777"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mindestens Honorarzone III nach § 35 HOAI </w:t>
            </w:r>
          </w:p>
          <w:p w14:paraId="159E0D75" w14:textId="77777777"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mindestens LPH 3-8 nach § 34 HOAI vollständig erbracht (Übergabe Nutzer fand statt) </w:t>
            </w:r>
          </w:p>
          <w:p w14:paraId="6B76FA5F" w14:textId="4AAE500C" w:rsidR="00B74166" w:rsidRPr="002D5E46" w:rsidRDefault="00B74166" w:rsidP="00B741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Höhe der anrechenbaren Baukosten für Konservierung / Restaurierung aus KG 300 / KG 600 ≥ </w:t>
            </w:r>
            <w:r w:rsidR="003B4CD5" w:rsidRPr="002D5E46">
              <w:rPr>
                <w:rFonts w:ascii="Arial Narrow" w:hAnsi="Arial Narrow" w:cs="Arial"/>
                <w:sz w:val="20"/>
                <w:szCs w:val="20"/>
              </w:rPr>
              <w:t>120.000,00</w:t>
            </w:r>
            <w:r w:rsidR="00416466" w:rsidRPr="002D5E46">
              <w:rPr>
                <w:rFonts w:ascii="Arial Narrow" w:hAnsi="Arial Narrow" w:cs="Arial"/>
                <w:sz w:val="20"/>
                <w:szCs w:val="20"/>
              </w:rPr>
              <w:t xml:space="preserve"> </w:t>
            </w:r>
            <w:r w:rsidRPr="002D5E46">
              <w:rPr>
                <w:rFonts w:ascii="Arial Narrow" w:hAnsi="Arial Narrow" w:cs="Arial"/>
                <w:sz w:val="20"/>
                <w:szCs w:val="20"/>
              </w:rPr>
              <w:t xml:space="preserve">EUR brutto </w:t>
            </w:r>
          </w:p>
          <w:p w14:paraId="267AF15D" w14:textId="77777777" w:rsidR="000A4EBC" w:rsidRPr="002D5E46" w:rsidRDefault="000A4EBC" w:rsidP="000A4EBC">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Abgabe der geforderten Referenzblätter </w:t>
            </w:r>
          </w:p>
          <w:p w14:paraId="439828EA" w14:textId="2FB3D0AC" w:rsidR="000A4EBC" w:rsidRPr="002D5E46" w:rsidRDefault="000A4EBC" w:rsidP="004C78C0">
            <w:pPr>
              <w:pStyle w:val="Listenabsatz"/>
              <w:numPr>
                <w:ilvl w:val="0"/>
                <w:numId w:val="14"/>
              </w:numPr>
              <w:spacing w:after="0"/>
              <w:ind w:left="170"/>
              <w:rPr>
                <w:rFonts w:ascii="Arial Narrow" w:hAnsi="Arial Narrow" w:cs="Arial"/>
                <w:sz w:val="20"/>
                <w:szCs w:val="20"/>
              </w:rPr>
            </w:pPr>
          </w:p>
        </w:tc>
      </w:tr>
      <w:tr w:rsidR="00A41A05" w:rsidRPr="003450C3" w14:paraId="52861B73" w14:textId="77777777" w:rsidTr="000A4EBC">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87390" w14:textId="203377C1" w:rsidR="00A41A05" w:rsidRPr="003450C3" w:rsidRDefault="003450C3" w:rsidP="003450C3">
            <w:pPr>
              <w:spacing w:after="0"/>
              <w:rPr>
                <w:rFonts w:ascii="Arial Narrow" w:hAnsi="Arial Narrow" w:cs="Arial"/>
                <w:b/>
                <w:bCs/>
                <w:sz w:val="20"/>
                <w:szCs w:val="20"/>
              </w:rPr>
            </w:pPr>
            <w:r w:rsidRPr="003450C3">
              <w:rPr>
                <w:rFonts w:ascii="Arial Narrow" w:hAnsi="Arial Narrow" w:cs="Arial"/>
                <w:b/>
                <w:bCs/>
                <w:sz w:val="20"/>
                <w:szCs w:val="20"/>
              </w:rPr>
              <w:t xml:space="preserve">  </w:t>
            </w:r>
            <w:r w:rsidR="00270788">
              <w:rPr>
                <w:rFonts w:ascii="Arial Narrow" w:hAnsi="Arial Narrow" w:cs="Arial"/>
                <w:b/>
                <w:bCs/>
                <w:sz w:val="20"/>
                <w:szCs w:val="20"/>
              </w:rPr>
              <w:t xml:space="preserve">Referenz 1 – </w:t>
            </w:r>
            <w:r w:rsidR="00F06F35">
              <w:rPr>
                <w:rFonts w:ascii="Arial Narrow" w:hAnsi="Arial Narrow" w:cs="Arial"/>
                <w:b/>
                <w:bCs/>
                <w:sz w:val="20"/>
                <w:szCs w:val="20"/>
              </w:rPr>
              <w:t xml:space="preserve">Angaben zu den </w:t>
            </w:r>
            <w:r w:rsidRPr="003450C3">
              <w:rPr>
                <w:rFonts w:ascii="Arial Narrow" w:hAnsi="Arial Narrow" w:cs="Arial"/>
                <w:b/>
                <w:bCs/>
                <w:sz w:val="20"/>
                <w:szCs w:val="20"/>
              </w:rPr>
              <w:t>Mindest</w:t>
            </w:r>
            <w:r w:rsidR="00285FF5">
              <w:rPr>
                <w:rFonts w:ascii="Arial Narrow" w:hAnsi="Arial Narrow" w:cs="Arial"/>
                <w:b/>
                <w:bCs/>
                <w:sz w:val="20"/>
                <w:szCs w:val="20"/>
              </w:rPr>
              <w:t>kriterien</w:t>
            </w:r>
            <w:r w:rsidR="00270788">
              <w:rPr>
                <w:rFonts w:ascii="Arial Narrow" w:hAnsi="Arial Narrow" w:cs="Arial"/>
                <w:b/>
                <w:bCs/>
                <w:sz w:val="20"/>
                <w:szCs w:val="20"/>
              </w:rPr>
              <w:t>:</w:t>
            </w:r>
          </w:p>
        </w:tc>
      </w:tr>
      <w:tr w:rsidR="00454118" w:rsidRPr="0060469C" w14:paraId="27A9CF6D" w14:textId="77777777" w:rsidTr="000A4EBC">
        <w:trPr>
          <w:gridAfter w:val="1"/>
          <w:wAfter w:w="10" w:type="dxa"/>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gridSpan w:val="3"/>
            <w:tcBorders>
              <w:top w:val="single" w:sz="4" w:space="0" w:color="auto"/>
              <w:left w:val="single" w:sz="4" w:space="0" w:color="auto"/>
              <w:right w:val="single" w:sz="4" w:space="0" w:color="auto"/>
            </w:tcBorders>
          </w:tcPr>
          <w:p w14:paraId="296A9432" w14:textId="77777777" w:rsidR="00F15918" w:rsidRDefault="00F15918" w:rsidP="000015FE">
            <w:pPr>
              <w:ind w:left="227"/>
              <w:rPr>
                <w:rFonts w:ascii="Arial Narrow" w:hAnsi="Arial Narrow" w:cs="Arial"/>
                <w:sz w:val="20"/>
                <w:szCs w:val="20"/>
              </w:rPr>
            </w:pPr>
          </w:p>
          <w:p w14:paraId="1498D960" w14:textId="77777777" w:rsidR="00454118"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4B12B4AB" w14:textId="436233D0" w:rsidR="00F15918" w:rsidRPr="0060469C" w:rsidRDefault="00F15918" w:rsidP="000015FE">
            <w:pPr>
              <w:ind w:left="227"/>
              <w:rPr>
                <w:rFonts w:ascii="Arial Narrow" w:hAnsi="Arial Narrow" w:cs="Arial"/>
                <w:sz w:val="20"/>
                <w:szCs w:val="20"/>
              </w:rPr>
            </w:pPr>
          </w:p>
        </w:tc>
      </w:tr>
      <w:tr w:rsidR="00454118" w:rsidRPr="0060469C" w14:paraId="4A5465E6" w14:textId="77777777" w:rsidTr="007242D2">
        <w:trPr>
          <w:gridAfter w:val="1"/>
          <w:wAfter w:w="10" w:type="dxa"/>
          <w:cantSplit/>
          <w:trHeight w:val="907"/>
        </w:trPr>
        <w:tc>
          <w:tcPr>
            <w:tcW w:w="3543" w:type="dxa"/>
            <w:tcBorders>
              <w:left w:val="single" w:sz="4" w:space="0" w:color="auto"/>
              <w:bottom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gridSpan w:val="3"/>
            <w:tcBorders>
              <w:left w:val="single" w:sz="4" w:space="0" w:color="auto"/>
              <w:bottom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bookmarkEnd w:id="5"/>
      <w:tr w:rsidR="007242D2" w:rsidRPr="0060469C" w14:paraId="2FADA981" w14:textId="77777777" w:rsidTr="007242D2">
        <w:trPr>
          <w:gridAfter w:val="1"/>
          <w:wAfter w:w="10" w:type="dxa"/>
          <w:cantSplit/>
          <w:trHeight w:val="907"/>
        </w:trPr>
        <w:tc>
          <w:tcPr>
            <w:tcW w:w="3543" w:type="dxa"/>
            <w:tcBorders>
              <w:left w:val="single" w:sz="4" w:space="0" w:color="auto"/>
              <w:bottom w:val="single" w:sz="4" w:space="0" w:color="auto"/>
              <w:right w:val="single" w:sz="4" w:space="0" w:color="auto"/>
            </w:tcBorders>
          </w:tcPr>
          <w:p w14:paraId="486B1F0B" w14:textId="77777777" w:rsidR="007242D2" w:rsidRPr="002D5E46" w:rsidRDefault="007242D2" w:rsidP="007242D2">
            <w:pPr>
              <w:pStyle w:val="TabellenText"/>
              <w:ind w:left="113"/>
              <w:jc w:val="left"/>
              <w:rPr>
                <w:rFonts w:ascii="Arial Narrow" w:hAnsi="Arial Narrow"/>
                <w:b/>
                <w:bCs/>
                <w:szCs w:val="20"/>
              </w:rPr>
            </w:pPr>
          </w:p>
          <w:p w14:paraId="5092BFC3" w14:textId="77777777" w:rsidR="007242D2" w:rsidRPr="002D5E46" w:rsidRDefault="007242D2" w:rsidP="007242D2">
            <w:pPr>
              <w:pStyle w:val="TabellenText"/>
              <w:ind w:left="113"/>
              <w:jc w:val="left"/>
              <w:rPr>
                <w:rFonts w:ascii="Arial Narrow" w:hAnsi="Arial Narrow"/>
                <w:b/>
                <w:bCs/>
                <w:szCs w:val="20"/>
              </w:rPr>
            </w:pPr>
            <w:r w:rsidRPr="002D5E46">
              <w:rPr>
                <w:rFonts w:ascii="Arial Narrow" w:hAnsi="Arial Narrow"/>
                <w:b/>
                <w:bCs/>
                <w:szCs w:val="20"/>
              </w:rPr>
              <w:t xml:space="preserve">Leitende Fachplanung </w:t>
            </w:r>
          </w:p>
          <w:p w14:paraId="3315FB64" w14:textId="28D382B8" w:rsidR="007242D2" w:rsidRPr="0060469C" w:rsidRDefault="007242D2" w:rsidP="007242D2">
            <w:pPr>
              <w:pStyle w:val="TabellenText"/>
              <w:ind w:left="113"/>
              <w:jc w:val="left"/>
              <w:rPr>
                <w:rFonts w:ascii="Arial Narrow" w:hAnsi="Arial Narrow"/>
                <w:b/>
              </w:rPr>
            </w:pPr>
            <w:r w:rsidRPr="002D5E46">
              <w:rPr>
                <w:rFonts w:ascii="Arial Narrow" w:hAnsi="Arial Narrow"/>
                <w:szCs w:val="20"/>
              </w:rPr>
              <w:t>Planung umfasste die Koordination / erfolgte in Arbeitsgemeinschaft von mindestens 2 verschiedene Fachdisziplinen (Planung und/oder Ausführung) im Bereich Konservierung / Restaurierung</w:t>
            </w:r>
          </w:p>
        </w:tc>
        <w:tc>
          <w:tcPr>
            <w:tcW w:w="3048" w:type="dxa"/>
            <w:tcBorders>
              <w:top w:val="single" w:sz="4" w:space="0" w:color="auto"/>
              <w:left w:val="single" w:sz="4" w:space="0" w:color="auto"/>
              <w:bottom w:val="single" w:sz="4" w:space="0" w:color="auto"/>
            </w:tcBorders>
            <w:vAlign w:val="center"/>
          </w:tcPr>
          <w:p w14:paraId="554A8F61" w14:textId="77777777" w:rsidR="007242D2" w:rsidRPr="002D5E46" w:rsidRDefault="007242D2" w:rsidP="007242D2">
            <w:pPr>
              <w:pStyle w:val="TabellenText"/>
              <w:ind w:left="227"/>
              <w:jc w:val="left"/>
              <w:rPr>
                <w:rFonts w:ascii="Arial Narrow" w:hAnsi="Arial Narrow"/>
                <w:szCs w:val="24"/>
              </w:rPr>
            </w:pPr>
          </w:p>
          <w:p w14:paraId="286B6178" w14:textId="77777777" w:rsidR="007242D2" w:rsidRPr="002D5E46" w:rsidRDefault="007242D2" w:rsidP="007242D2">
            <w:pPr>
              <w:pStyle w:val="TabellenText"/>
              <w:ind w:left="227"/>
              <w:jc w:val="left"/>
              <w:rPr>
                <w:rFonts w:ascii="Arial Narrow" w:hAnsi="Arial Narrow"/>
                <w:b/>
                <w:bCs/>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Koordination</w:t>
            </w:r>
          </w:p>
          <w:p w14:paraId="245211AD" w14:textId="77777777" w:rsidR="007242D2" w:rsidRDefault="007242D2" w:rsidP="007242D2">
            <w:pPr>
              <w:ind w:left="227"/>
              <w:rPr>
                <w:rFonts w:ascii="Arial Narrow" w:hAnsi="Arial Narrow" w:cs="Arial"/>
                <w:sz w:val="20"/>
                <w:szCs w:val="20"/>
              </w:rPr>
            </w:pPr>
          </w:p>
          <w:p w14:paraId="7B7CDFCA" w14:textId="77777777" w:rsidR="007242D2" w:rsidRPr="002D5E46" w:rsidRDefault="007242D2" w:rsidP="007242D2">
            <w:pPr>
              <w:pStyle w:val="TabellenText"/>
              <w:ind w:left="227"/>
              <w:jc w:val="left"/>
              <w:rPr>
                <w:rFonts w:ascii="Arial Narrow" w:hAnsi="Arial Narrow"/>
                <w:szCs w:val="24"/>
              </w:rPr>
            </w:pPr>
            <w:r w:rsidRPr="002D5E46">
              <w:rPr>
                <w:rFonts w:ascii="Arial Narrow" w:hAnsi="Arial Narrow"/>
                <w:szCs w:val="24"/>
              </w:rPr>
              <w:t>Angabe Fachdisziplinen:</w:t>
            </w:r>
          </w:p>
          <w:p w14:paraId="00A233F2" w14:textId="77777777" w:rsidR="007242D2" w:rsidRPr="002D5E46" w:rsidRDefault="007242D2" w:rsidP="007242D2">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p w14:paraId="69AF87D4" w14:textId="77777777" w:rsidR="007242D2" w:rsidRPr="002D5E46" w:rsidRDefault="007242D2" w:rsidP="007242D2">
            <w:pPr>
              <w:pStyle w:val="TabellenText"/>
              <w:ind w:left="227"/>
              <w:jc w:val="left"/>
              <w:rPr>
                <w:rFonts w:ascii="Arial Narrow" w:hAnsi="Arial Narrow"/>
                <w:sz w:val="16"/>
                <w:szCs w:val="16"/>
              </w:rPr>
            </w:pPr>
          </w:p>
          <w:p w14:paraId="0DFAC3B6" w14:textId="77777777" w:rsidR="007242D2" w:rsidRPr="002D5E46" w:rsidRDefault="007242D2" w:rsidP="007242D2">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p w14:paraId="6832C713" w14:textId="77777777" w:rsidR="007242D2" w:rsidRPr="002D5E46" w:rsidRDefault="007242D2" w:rsidP="007242D2">
            <w:pPr>
              <w:pStyle w:val="TabellenText"/>
              <w:ind w:left="227"/>
              <w:jc w:val="left"/>
              <w:rPr>
                <w:rFonts w:ascii="Arial Narrow" w:hAnsi="Arial Narrow"/>
                <w:sz w:val="16"/>
                <w:szCs w:val="16"/>
              </w:rPr>
            </w:pPr>
          </w:p>
          <w:p w14:paraId="7F0C1950" w14:textId="77777777" w:rsidR="007242D2" w:rsidRPr="002D5E46" w:rsidRDefault="007242D2" w:rsidP="007242D2">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p w14:paraId="7F3E0E76" w14:textId="77777777" w:rsidR="007242D2" w:rsidRPr="0060469C" w:rsidRDefault="007242D2" w:rsidP="007242D2">
            <w:pPr>
              <w:ind w:left="227"/>
              <w:rPr>
                <w:rFonts w:ascii="Arial Narrow" w:hAnsi="Arial Narrow" w:cs="Arial"/>
                <w:sz w:val="20"/>
                <w:szCs w:val="20"/>
              </w:rPr>
            </w:pPr>
          </w:p>
        </w:tc>
        <w:tc>
          <w:tcPr>
            <w:tcW w:w="3049" w:type="dxa"/>
            <w:gridSpan w:val="2"/>
            <w:tcBorders>
              <w:top w:val="single" w:sz="4" w:space="0" w:color="auto"/>
              <w:bottom w:val="single" w:sz="4" w:space="0" w:color="auto"/>
              <w:right w:val="single" w:sz="4" w:space="0" w:color="auto"/>
            </w:tcBorders>
          </w:tcPr>
          <w:p w14:paraId="3A86FB48" w14:textId="77777777" w:rsidR="007242D2" w:rsidRPr="002D5E46" w:rsidRDefault="007242D2" w:rsidP="007242D2">
            <w:pPr>
              <w:pStyle w:val="TabellenText"/>
              <w:jc w:val="left"/>
              <w:rPr>
                <w:rFonts w:ascii="Arial Narrow" w:hAnsi="Arial Narrow"/>
                <w:szCs w:val="24"/>
              </w:rPr>
            </w:pPr>
          </w:p>
          <w:p w14:paraId="6762C5F5" w14:textId="77777777" w:rsidR="007242D2" w:rsidRPr="002D5E46" w:rsidRDefault="007242D2" w:rsidP="007242D2">
            <w:pPr>
              <w:pStyle w:val="TabellenText"/>
              <w:ind w:left="227"/>
              <w:jc w:val="left"/>
              <w:rPr>
                <w:rFonts w:ascii="Arial Narrow" w:hAnsi="Arial Narrow"/>
                <w:b/>
                <w:bCs/>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in Arbeitsgemeinschaft</w:t>
            </w:r>
          </w:p>
          <w:p w14:paraId="6D59F8E0" w14:textId="6BE304DA" w:rsidR="007242D2" w:rsidRPr="0060469C" w:rsidRDefault="007242D2" w:rsidP="007242D2">
            <w:pPr>
              <w:ind w:left="227"/>
              <w:rPr>
                <w:rFonts w:ascii="Arial Narrow" w:hAnsi="Arial Narrow" w:cs="Arial"/>
                <w:sz w:val="20"/>
                <w:szCs w:val="20"/>
              </w:rPr>
            </w:pPr>
          </w:p>
        </w:tc>
      </w:tr>
      <w:tr w:rsidR="007242D2" w:rsidRPr="0060469C" w14:paraId="31C5AA5B" w14:textId="77777777" w:rsidTr="007242D2">
        <w:trPr>
          <w:gridAfter w:val="1"/>
          <w:wAfter w:w="10" w:type="dxa"/>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7242D2" w:rsidRPr="0060469C" w:rsidRDefault="007242D2" w:rsidP="007242D2">
            <w:pPr>
              <w:pStyle w:val="TabellenText"/>
              <w:ind w:left="113"/>
              <w:jc w:val="left"/>
              <w:rPr>
                <w:rFonts w:ascii="Arial Narrow" w:hAnsi="Arial Narrow"/>
                <w:b/>
              </w:rPr>
            </w:pPr>
            <w:r w:rsidRPr="0060469C">
              <w:rPr>
                <w:rFonts w:ascii="Arial Narrow" w:hAnsi="Arial Narrow"/>
                <w:b/>
              </w:rPr>
              <w:t>Auftraggeber:</w:t>
            </w:r>
          </w:p>
        </w:tc>
        <w:tc>
          <w:tcPr>
            <w:tcW w:w="6097" w:type="dxa"/>
            <w:gridSpan w:val="3"/>
            <w:vMerge w:val="restart"/>
            <w:tcBorders>
              <w:top w:val="single" w:sz="4" w:space="0" w:color="auto"/>
              <w:left w:val="single" w:sz="4" w:space="0" w:color="auto"/>
              <w:right w:val="single" w:sz="4" w:space="0" w:color="auto"/>
            </w:tcBorders>
            <w:vAlign w:val="center"/>
          </w:tcPr>
          <w:p w14:paraId="7AF2096E" w14:textId="77777777" w:rsidR="007242D2" w:rsidRDefault="007242D2" w:rsidP="007242D2">
            <w:pPr>
              <w:pStyle w:val="TabellenText"/>
              <w:ind w:left="227"/>
              <w:jc w:val="left"/>
              <w:rPr>
                <w:rFonts w:ascii="Arial Narrow" w:hAnsi="Arial Narrow"/>
              </w:rPr>
            </w:pPr>
          </w:p>
          <w:p w14:paraId="0FBA4846" w14:textId="42B6D40F" w:rsidR="007242D2" w:rsidRDefault="007242D2" w:rsidP="007242D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7242D2" w:rsidRPr="0060469C" w:rsidRDefault="007242D2" w:rsidP="007242D2">
            <w:pPr>
              <w:pStyle w:val="TabellenText"/>
              <w:ind w:left="227"/>
              <w:jc w:val="left"/>
              <w:rPr>
                <w:rFonts w:ascii="Arial Narrow" w:hAnsi="Arial Narrow"/>
              </w:rPr>
            </w:pPr>
          </w:p>
          <w:p w14:paraId="42DF9106" w14:textId="77777777" w:rsidR="007242D2" w:rsidRDefault="007242D2" w:rsidP="007242D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E26638B" w14:textId="3155A206" w:rsidR="007242D2" w:rsidRPr="0060469C" w:rsidRDefault="007242D2" w:rsidP="007242D2">
            <w:pPr>
              <w:pStyle w:val="TabellenText"/>
              <w:ind w:left="227"/>
              <w:jc w:val="left"/>
              <w:rPr>
                <w:rFonts w:ascii="Arial Narrow" w:hAnsi="Arial Narrow"/>
              </w:rPr>
            </w:pPr>
          </w:p>
        </w:tc>
      </w:tr>
      <w:tr w:rsidR="007242D2" w:rsidRPr="0060469C" w14:paraId="630FA3DD" w14:textId="77777777" w:rsidTr="000A4EBC">
        <w:trPr>
          <w:gridAfter w:val="1"/>
          <w:wAfter w:w="10" w:type="dxa"/>
          <w:cantSplit/>
          <w:trHeight w:val="357"/>
        </w:trPr>
        <w:tc>
          <w:tcPr>
            <w:tcW w:w="3543" w:type="dxa"/>
            <w:tcBorders>
              <w:left w:val="single" w:sz="4" w:space="0" w:color="auto"/>
              <w:right w:val="single" w:sz="4" w:space="0" w:color="auto"/>
            </w:tcBorders>
            <w:vAlign w:val="center"/>
          </w:tcPr>
          <w:p w14:paraId="07253D41" w14:textId="77777777" w:rsidR="007242D2" w:rsidRPr="0060469C" w:rsidRDefault="007242D2" w:rsidP="007242D2">
            <w:pPr>
              <w:pStyle w:val="TabellenText"/>
              <w:ind w:left="113"/>
              <w:jc w:val="left"/>
              <w:rPr>
                <w:rFonts w:ascii="Arial Narrow" w:hAnsi="Arial Narrow"/>
              </w:rPr>
            </w:pPr>
            <w:r w:rsidRPr="0060469C">
              <w:rPr>
                <w:rFonts w:ascii="Arial Narrow" w:hAnsi="Arial Narrow"/>
              </w:rPr>
              <w:t>Bezeichnung:</w:t>
            </w:r>
          </w:p>
        </w:tc>
        <w:tc>
          <w:tcPr>
            <w:tcW w:w="6097" w:type="dxa"/>
            <w:gridSpan w:val="3"/>
            <w:vMerge/>
            <w:tcBorders>
              <w:left w:val="single" w:sz="4" w:space="0" w:color="auto"/>
              <w:right w:val="single" w:sz="4" w:space="0" w:color="auto"/>
            </w:tcBorders>
            <w:vAlign w:val="center"/>
          </w:tcPr>
          <w:p w14:paraId="3AAB9213" w14:textId="041E0BE0" w:rsidR="007242D2" w:rsidRPr="0060469C" w:rsidRDefault="007242D2" w:rsidP="007242D2">
            <w:pPr>
              <w:pStyle w:val="TabellenText"/>
              <w:ind w:left="227"/>
              <w:jc w:val="left"/>
              <w:rPr>
                <w:rFonts w:ascii="Arial Narrow" w:hAnsi="Arial Narrow"/>
              </w:rPr>
            </w:pPr>
          </w:p>
        </w:tc>
      </w:tr>
      <w:tr w:rsidR="007242D2" w:rsidRPr="0060469C" w14:paraId="429257FE" w14:textId="77777777" w:rsidTr="000A4EBC">
        <w:trPr>
          <w:gridAfter w:val="1"/>
          <w:wAfter w:w="10" w:type="dxa"/>
          <w:cantSplit/>
          <w:trHeight w:val="357"/>
        </w:trPr>
        <w:tc>
          <w:tcPr>
            <w:tcW w:w="3543" w:type="dxa"/>
            <w:tcBorders>
              <w:left w:val="single" w:sz="4" w:space="0" w:color="auto"/>
              <w:right w:val="single" w:sz="4" w:space="0" w:color="auto"/>
            </w:tcBorders>
            <w:vAlign w:val="center"/>
          </w:tcPr>
          <w:p w14:paraId="6A0E41A1" w14:textId="10DAE242" w:rsidR="007242D2" w:rsidRPr="0060469C" w:rsidRDefault="007242D2" w:rsidP="007242D2">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gridSpan w:val="3"/>
            <w:vMerge/>
            <w:tcBorders>
              <w:left w:val="single" w:sz="4" w:space="0" w:color="auto"/>
              <w:right w:val="single" w:sz="4" w:space="0" w:color="auto"/>
            </w:tcBorders>
            <w:vAlign w:val="center"/>
          </w:tcPr>
          <w:p w14:paraId="3FF8B05B" w14:textId="6D0DAB47" w:rsidR="007242D2" w:rsidRPr="0060469C" w:rsidRDefault="007242D2" w:rsidP="007242D2">
            <w:pPr>
              <w:pStyle w:val="TabellenText"/>
              <w:ind w:left="227"/>
              <w:jc w:val="left"/>
              <w:rPr>
                <w:rFonts w:ascii="Arial Narrow" w:hAnsi="Arial Narrow"/>
              </w:rPr>
            </w:pPr>
          </w:p>
        </w:tc>
      </w:tr>
      <w:tr w:rsidR="007242D2" w:rsidRPr="00485862" w14:paraId="69B07CA6" w14:textId="77777777" w:rsidTr="000A4EBC">
        <w:trPr>
          <w:cantSplit/>
          <w:trHeight w:val="850"/>
        </w:trPr>
        <w:tc>
          <w:tcPr>
            <w:tcW w:w="3543" w:type="dxa"/>
            <w:tcBorders>
              <w:top w:val="single" w:sz="4" w:space="0" w:color="auto"/>
              <w:left w:val="single" w:sz="4" w:space="0" w:color="auto"/>
              <w:bottom w:val="single" w:sz="4" w:space="0" w:color="auto"/>
              <w:right w:val="single" w:sz="4" w:space="0" w:color="auto"/>
            </w:tcBorders>
            <w:vAlign w:val="center"/>
          </w:tcPr>
          <w:p w14:paraId="743F55F6" w14:textId="77777777" w:rsidR="007242D2" w:rsidRPr="004C78C0" w:rsidRDefault="007242D2" w:rsidP="007242D2">
            <w:pPr>
              <w:pStyle w:val="TabellenText"/>
              <w:ind w:left="113"/>
              <w:jc w:val="left"/>
              <w:rPr>
                <w:rFonts w:ascii="Arial Narrow" w:hAnsi="Arial Narrow"/>
              </w:rPr>
            </w:pPr>
            <w:r w:rsidRPr="004C78C0">
              <w:rPr>
                <w:rFonts w:ascii="Arial Narrow" w:hAnsi="Arial Narrow"/>
                <w:b/>
              </w:rPr>
              <w:t>Das Referenzprojekt wurden von der bewerbenden Niederlassung bearbeitet.</w:t>
            </w:r>
          </w:p>
        </w:tc>
        <w:tc>
          <w:tcPr>
            <w:tcW w:w="3057" w:type="dxa"/>
            <w:gridSpan w:val="2"/>
            <w:tcBorders>
              <w:top w:val="single" w:sz="4" w:space="0" w:color="auto"/>
              <w:left w:val="single" w:sz="4" w:space="0" w:color="auto"/>
              <w:bottom w:val="single" w:sz="4" w:space="0" w:color="auto"/>
              <w:right w:val="single" w:sz="4" w:space="0" w:color="auto"/>
            </w:tcBorders>
            <w:vAlign w:val="center"/>
          </w:tcPr>
          <w:p w14:paraId="3CD1B2BB" w14:textId="77777777" w:rsidR="007242D2" w:rsidRPr="004C78C0" w:rsidRDefault="007242D2" w:rsidP="007242D2">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ja</w:t>
            </w: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3C28D38" w14:textId="77777777" w:rsidR="007242D2" w:rsidRPr="004C78C0" w:rsidRDefault="007242D2" w:rsidP="007242D2">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nein</w:t>
            </w:r>
          </w:p>
        </w:tc>
      </w:tr>
      <w:tr w:rsidR="007242D2" w:rsidRPr="00485862" w14:paraId="3296EF02" w14:textId="77777777" w:rsidTr="000A4EBC">
        <w:trPr>
          <w:gridAfter w:val="1"/>
          <w:wAfter w:w="10" w:type="dxa"/>
          <w:cantSplit/>
          <w:trHeight w:val="850"/>
        </w:trPr>
        <w:tc>
          <w:tcPr>
            <w:tcW w:w="3543" w:type="dxa"/>
            <w:tcBorders>
              <w:left w:val="single" w:sz="4" w:space="0" w:color="auto"/>
              <w:bottom w:val="single" w:sz="4" w:space="0" w:color="auto"/>
              <w:right w:val="single" w:sz="4" w:space="0" w:color="auto"/>
            </w:tcBorders>
            <w:vAlign w:val="center"/>
          </w:tcPr>
          <w:p w14:paraId="32AAEE4E" w14:textId="77777777" w:rsidR="007242D2" w:rsidRPr="004C78C0" w:rsidRDefault="007242D2" w:rsidP="007242D2">
            <w:pPr>
              <w:pStyle w:val="TabellenText"/>
              <w:jc w:val="left"/>
              <w:rPr>
                <w:rFonts w:ascii="Arial Narrow" w:hAnsi="Arial Narrow"/>
                <w:szCs w:val="20"/>
              </w:rPr>
            </w:pPr>
            <w:r w:rsidRPr="004C78C0">
              <w:rPr>
                <w:rFonts w:ascii="Arial Narrow" w:hAnsi="Arial Narrow"/>
                <w:b/>
                <w:bCs/>
              </w:rPr>
              <w:t xml:space="preserve">  Das Gebäude steht unter Denkmalschutz:</w:t>
            </w:r>
            <w:r w:rsidRPr="004C78C0">
              <w:rPr>
                <w:rFonts w:ascii="Arial Narrow" w:hAnsi="Arial Narrow"/>
                <w:szCs w:val="20"/>
              </w:rPr>
              <w:t xml:space="preserve"> </w:t>
            </w:r>
          </w:p>
        </w:tc>
        <w:tc>
          <w:tcPr>
            <w:tcW w:w="3048" w:type="dxa"/>
            <w:tcBorders>
              <w:left w:val="single" w:sz="4" w:space="0" w:color="auto"/>
              <w:bottom w:val="single" w:sz="4" w:space="0" w:color="auto"/>
              <w:right w:val="single" w:sz="4" w:space="0" w:color="auto"/>
            </w:tcBorders>
            <w:vAlign w:val="center"/>
          </w:tcPr>
          <w:p w14:paraId="628505CB" w14:textId="77777777" w:rsidR="007242D2" w:rsidRPr="004C78C0" w:rsidRDefault="007242D2" w:rsidP="007242D2">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243C2652" w14:textId="77777777" w:rsidR="007242D2" w:rsidRPr="004C78C0" w:rsidRDefault="007242D2" w:rsidP="007242D2">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nein</w:t>
            </w:r>
          </w:p>
        </w:tc>
      </w:tr>
      <w:tr w:rsidR="007242D2" w:rsidRPr="0060469C" w14:paraId="300D220D" w14:textId="77777777" w:rsidTr="000A4EBC">
        <w:trPr>
          <w:gridAfter w:val="1"/>
          <w:wAfter w:w="10" w:type="dxa"/>
          <w:cantSplit/>
          <w:trHeight w:val="356"/>
        </w:trPr>
        <w:tc>
          <w:tcPr>
            <w:tcW w:w="3543" w:type="dxa"/>
            <w:tcBorders>
              <w:top w:val="single" w:sz="4" w:space="0" w:color="auto"/>
              <w:left w:val="single" w:sz="4" w:space="0" w:color="auto"/>
              <w:right w:val="single" w:sz="4" w:space="0" w:color="auto"/>
            </w:tcBorders>
            <w:vAlign w:val="center"/>
          </w:tcPr>
          <w:p w14:paraId="7B73E7DE" w14:textId="77777777" w:rsidR="007242D2" w:rsidRPr="0060469C" w:rsidRDefault="007242D2" w:rsidP="007242D2">
            <w:pPr>
              <w:pStyle w:val="TabellenText"/>
              <w:ind w:left="113"/>
              <w:jc w:val="left"/>
              <w:rPr>
                <w:rFonts w:ascii="Arial Narrow" w:hAnsi="Arial Narrow"/>
                <w:b/>
              </w:rPr>
            </w:pPr>
            <w:r w:rsidRPr="0060469C">
              <w:rPr>
                <w:rFonts w:ascii="Arial Narrow" w:hAnsi="Arial Narrow"/>
                <w:b/>
              </w:rPr>
              <w:t>Leistungszeitraum:</w:t>
            </w:r>
          </w:p>
        </w:tc>
        <w:tc>
          <w:tcPr>
            <w:tcW w:w="6097" w:type="dxa"/>
            <w:gridSpan w:val="3"/>
            <w:tcBorders>
              <w:top w:val="single" w:sz="4" w:space="0" w:color="auto"/>
              <w:left w:val="single" w:sz="4" w:space="0" w:color="auto"/>
              <w:right w:val="single" w:sz="4" w:space="0" w:color="auto"/>
            </w:tcBorders>
            <w:vAlign w:val="center"/>
          </w:tcPr>
          <w:p w14:paraId="2893255D" w14:textId="77777777" w:rsidR="007242D2" w:rsidRPr="0060469C" w:rsidRDefault="007242D2" w:rsidP="007242D2">
            <w:pPr>
              <w:pStyle w:val="TabellenText"/>
              <w:ind w:left="227"/>
              <w:jc w:val="left"/>
              <w:rPr>
                <w:rFonts w:ascii="Arial Narrow" w:hAnsi="Arial Narrow"/>
              </w:rPr>
            </w:pPr>
          </w:p>
        </w:tc>
      </w:tr>
      <w:tr w:rsidR="007242D2" w:rsidRPr="0060469C" w14:paraId="34559E39" w14:textId="77777777" w:rsidTr="000A4EBC">
        <w:trPr>
          <w:gridAfter w:val="1"/>
          <w:wAfter w:w="10" w:type="dxa"/>
          <w:cantSplit/>
          <w:trHeight w:val="356"/>
        </w:trPr>
        <w:tc>
          <w:tcPr>
            <w:tcW w:w="3543" w:type="dxa"/>
            <w:tcBorders>
              <w:left w:val="single" w:sz="4" w:space="0" w:color="auto"/>
              <w:right w:val="single" w:sz="4" w:space="0" w:color="auto"/>
            </w:tcBorders>
            <w:vAlign w:val="center"/>
          </w:tcPr>
          <w:p w14:paraId="02E00838" w14:textId="77777777" w:rsidR="007242D2" w:rsidRPr="0060469C" w:rsidRDefault="007242D2" w:rsidP="007242D2">
            <w:pPr>
              <w:pStyle w:val="TabellenText"/>
              <w:ind w:left="113"/>
              <w:jc w:val="left"/>
              <w:rPr>
                <w:rFonts w:ascii="Arial Narrow" w:hAnsi="Arial Narrow"/>
              </w:rPr>
            </w:pPr>
            <w:r w:rsidRPr="0060469C">
              <w:rPr>
                <w:rFonts w:ascii="Arial Narrow" w:hAnsi="Arial Narrow"/>
              </w:rPr>
              <w:t>Leistungsbeginn:</w:t>
            </w:r>
          </w:p>
        </w:tc>
        <w:tc>
          <w:tcPr>
            <w:tcW w:w="6097" w:type="dxa"/>
            <w:gridSpan w:val="3"/>
            <w:tcBorders>
              <w:left w:val="single" w:sz="4" w:space="0" w:color="auto"/>
              <w:right w:val="single" w:sz="4" w:space="0" w:color="auto"/>
            </w:tcBorders>
            <w:vAlign w:val="center"/>
          </w:tcPr>
          <w:p w14:paraId="67A8085C" w14:textId="77777777" w:rsidR="007242D2" w:rsidRPr="0060469C" w:rsidRDefault="007242D2" w:rsidP="007242D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242D2" w:rsidRPr="0060469C" w14:paraId="1DBA8BA5" w14:textId="77777777" w:rsidTr="007242D2">
        <w:trPr>
          <w:gridAfter w:val="1"/>
          <w:wAfter w:w="10" w:type="dxa"/>
          <w:cantSplit/>
          <w:trHeight w:val="356"/>
        </w:trPr>
        <w:tc>
          <w:tcPr>
            <w:tcW w:w="3543" w:type="dxa"/>
            <w:tcBorders>
              <w:left w:val="single" w:sz="4" w:space="0" w:color="auto"/>
              <w:bottom w:val="single" w:sz="4" w:space="0" w:color="auto"/>
              <w:right w:val="single" w:sz="4" w:space="0" w:color="auto"/>
            </w:tcBorders>
            <w:vAlign w:val="center"/>
          </w:tcPr>
          <w:p w14:paraId="53A3B14B" w14:textId="77777777" w:rsidR="007242D2" w:rsidRPr="0060469C" w:rsidRDefault="007242D2" w:rsidP="007242D2">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3"/>
            <w:tcBorders>
              <w:left w:val="single" w:sz="4" w:space="0" w:color="auto"/>
              <w:bottom w:val="single" w:sz="4" w:space="0" w:color="auto"/>
              <w:right w:val="single" w:sz="4" w:space="0" w:color="auto"/>
            </w:tcBorders>
            <w:vAlign w:val="center"/>
          </w:tcPr>
          <w:p w14:paraId="49D57A1D" w14:textId="21FE4096" w:rsidR="007242D2" w:rsidRPr="0060469C" w:rsidRDefault="007242D2" w:rsidP="007242D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242D2" w:rsidRPr="0060469C" w14:paraId="1AEEFBEB" w14:textId="77777777" w:rsidTr="007242D2">
        <w:trPr>
          <w:gridAfter w:val="1"/>
          <w:wAfter w:w="10" w:type="dxa"/>
          <w:cantSplit/>
          <w:trHeight w:val="850"/>
        </w:trPr>
        <w:tc>
          <w:tcPr>
            <w:tcW w:w="3543" w:type="dxa"/>
            <w:tcBorders>
              <w:top w:val="single" w:sz="4" w:space="0" w:color="auto"/>
              <w:left w:val="single" w:sz="4" w:space="0" w:color="auto"/>
              <w:bottom w:val="single" w:sz="4" w:space="0" w:color="auto"/>
              <w:right w:val="single" w:sz="4" w:space="0" w:color="auto"/>
            </w:tcBorders>
            <w:vAlign w:val="center"/>
          </w:tcPr>
          <w:p w14:paraId="53E2F890" w14:textId="148A4347" w:rsidR="007242D2" w:rsidRPr="00A84A33" w:rsidRDefault="007242D2" w:rsidP="007242D2">
            <w:pPr>
              <w:pStyle w:val="TabellenText"/>
              <w:ind w:left="113"/>
              <w:jc w:val="left"/>
              <w:rPr>
                <w:rFonts w:ascii="Arial Narrow" w:hAnsi="Arial Narrow"/>
                <w:b/>
                <w:bCs/>
                <w:szCs w:val="20"/>
              </w:rPr>
            </w:pPr>
            <w:r w:rsidRPr="00A84A33">
              <w:rPr>
                <w:rFonts w:ascii="Arial Narrow" w:hAnsi="Arial Narrow"/>
                <w:b/>
                <w:bCs/>
                <w:szCs w:val="20"/>
              </w:rPr>
              <w:lastRenderedPageBreak/>
              <w:t>Honorarzone</w:t>
            </w:r>
          </w:p>
          <w:p w14:paraId="4A251F86" w14:textId="4BCE68E1" w:rsidR="007242D2" w:rsidRPr="008C4FCA" w:rsidRDefault="007242D2" w:rsidP="007242D2">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35</w:t>
            </w:r>
            <w:r w:rsidRPr="0060469C">
              <w:rPr>
                <w:rFonts w:ascii="Arial Narrow" w:hAnsi="Arial Narrow"/>
              </w:rPr>
              <w:t xml:space="preserve"> HOAI </w:t>
            </w:r>
            <w:r w:rsidRPr="00D27BA5">
              <w:rPr>
                <w:rFonts w:ascii="Arial Narrow" w:hAnsi="Arial Narrow"/>
              </w:rPr>
              <w:t>2021</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0D373B6A" w14:textId="77777777" w:rsidR="007242D2" w:rsidRPr="008C4FCA" w:rsidRDefault="007242D2" w:rsidP="007242D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242D2" w:rsidRPr="0060469C" w14:paraId="63F2F8DB" w14:textId="77777777" w:rsidTr="007242D2">
        <w:trPr>
          <w:gridAfter w:val="1"/>
          <w:wAfter w:w="10" w:type="dxa"/>
          <w:cantSplit/>
          <w:trHeight w:val="850"/>
        </w:trPr>
        <w:tc>
          <w:tcPr>
            <w:tcW w:w="3543" w:type="dxa"/>
            <w:tcBorders>
              <w:top w:val="single" w:sz="4" w:space="0" w:color="auto"/>
              <w:left w:val="single" w:sz="4" w:space="0" w:color="auto"/>
              <w:bottom w:val="single" w:sz="4" w:space="0" w:color="auto"/>
              <w:right w:val="single" w:sz="4" w:space="0" w:color="auto"/>
            </w:tcBorders>
            <w:vAlign w:val="center"/>
          </w:tcPr>
          <w:p w14:paraId="5D4338DE" w14:textId="77777777" w:rsidR="007242D2" w:rsidRDefault="007242D2" w:rsidP="007242D2">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E975F6" w14:textId="34AC24E9" w:rsidR="007242D2" w:rsidRPr="008C4FCA" w:rsidRDefault="007242D2" w:rsidP="007242D2">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34</w:t>
            </w:r>
            <w:r w:rsidRPr="0060469C">
              <w:rPr>
                <w:rFonts w:ascii="Arial Narrow" w:hAnsi="Arial Narrow"/>
              </w:rPr>
              <w:t xml:space="preserve"> HOAI </w:t>
            </w:r>
            <w:r w:rsidRPr="00D27BA5">
              <w:rPr>
                <w:rFonts w:ascii="Arial Narrow" w:hAnsi="Arial Narrow"/>
              </w:rPr>
              <w:t>2021</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755F4BFC" w14:textId="77777777" w:rsidR="007242D2" w:rsidRPr="0060469C" w:rsidRDefault="007242D2" w:rsidP="007242D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242D2" w:rsidRPr="002D5E46" w14:paraId="233F58A1" w14:textId="77777777" w:rsidTr="000A4EBC">
        <w:trPr>
          <w:gridAfter w:val="1"/>
          <w:wAfter w:w="10" w:type="dxa"/>
          <w:cantSplit/>
          <w:trHeight w:val="850"/>
        </w:trPr>
        <w:tc>
          <w:tcPr>
            <w:tcW w:w="3543" w:type="dxa"/>
            <w:tcBorders>
              <w:left w:val="single" w:sz="4" w:space="0" w:color="auto"/>
              <w:bottom w:val="single" w:sz="4" w:space="0" w:color="auto"/>
              <w:right w:val="single" w:sz="4" w:space="0" w:color="auto"/>
            </w:tcBorders>
            <w:vAlign w:val="center"/>
          </w:tcPr>
          <w:p w14:paraId="260B4B5A" w14:textId="0EE08896" w:rsidR="007242D2" w:rsidRPr="002D5E46" w:rsidRDefault="007242D2" w:rsidP="007242D2">
            <w:pPr>
              <w:pStyle w:val="TabellenText"/>
              <w:ind w:left="113"/>
              <w:jc w:val="left"/>
              <w:rPr>
                <w:rFonts w:ascii="Arial Narrow" w:hAnsi="Arial Narrow"/>
                <w:b/>
                <w:bCs/>
              </w:rPr>
            </w:pPr>
            <w:r w:rsidRPr="002D5E46">
              <w:rPr>
                <w:rFonts w:ascii="Arial Narrow" w:hAnsi="Arial Narrow"/>
                <w:b/>
                <w:bCs/>
              </w:rPr>
              <w:t>Höhe der anrechenbaren Baukosten für Konservierung-Restaurierung</w:t>
            </w:r>
          </w:p>
          <w:p w14:paraId="7B41E291" w14:textId="62105006" w:rsidR="007242D2" w:rsidRPr="002D5E46" w:rsidRDefault="007242D2" w:rsidP="007242D2">
            <w:pPr>
              <w:pStyle w:val="TabellenText"/>
              <w:ind w:left="113"/>
              <w:jc w:val="left"/>
              <w:rPr>
                <w:rFonts w:ascii="Arial Narrow" w:hAnsi="Arial Narrow"/>
                <w:bCs/>
              </w:rPr>
            </w:pPr>
            <w:r w:rsidRPr="002D5E46">
              <w:rPr>
                <w:rFonts w:ascii="Arial Narrow" w:hAnsi="Arial Narrow"/>
                <w:b/>
                <w:bCs/>
              </w:rPr>
              <w:t xml:space="preserve">aus KG 300 / KG 600 </w:t>
            </w:r>
            <w:r w:rsidRPr="002D5E46">
              <w:rPr>
                <w:rFonts w:ascii="Arial Narrow" w:hAnsi="Arial Narrow"/>
                <w:bCs/>
              </w:rPr>
              <w:t>in EUR brutto</w:t>
            </w:r>
          </w:p>
        </w:tc>
        <w:tc>
          <w:tcPr>
            <w:tcW w:w="6097" w:type="dxa"/>
            <w:gridSpan w:val="3"/>
            <w:tcBorders>
              <w:left w:val="single" w:sz="4" w:space="0" w:color="auto"/>
              <w:bottom w:val="single" w:sz="4" w:space="0" w:color="auto"/>
              <w:right w:val="single" w:sz="4" w:space="0" w:color="auto"/>
            </w:tcBorders>
            <w:vAlign w:val="center"/>
          </w:tcPr>
          <w:p w14:paraId="299DBBEE" w14:textId="5B045BED" w:rsidR="007242D2" w:rsidRPr="002D5E46" w:rsidRDefault="007242D2" w:rsidP="007242D2">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r w:rsidRPr="002D5E46">
              <w:rPr>
                <w:rFonts w:ascii="Arial Narrow" w:hAnsi="Arial Narrow"/>
              </w:rPr>
              <w:t xml:space="preserve"> EUR brutto</w:t>
            </w:r>
          </w:p>
        </w:tc>
      </w:tr>
      <w:tr w:rsidR="00CA1C32" w:rsidRPr="002D5E46" w14:paraId="1487D31F" w14:textId="77777777" w:rsidTr="00AF50D9">
        <w:trPr>
          <w:gridAfter w:val="1"/>
          <w:wAfter w:w="10" w:type="dxa"/>
          <w:cantSplit/>
          <w:trHeight w:val="737"/>
        </w:trPr>
        <w:tc>
          <w:tcPr>
            <w:tcW w:w="3543" w:type="dxa"/>
            <w:tcBorders>
              <w:top w:val="single" w:sz="4" w:space="0" w:color="auto"/>
              <w:left w:val="single" w:sz="4" w:space="0" w:color="auto"/>
              <w:bottom w:val="single" w:sz="4" w:space="0" w:color="auto"/>
              <w:right w:val="single" w:sz="4" w:space="0" w:color="auto"/>
            </w:tcBorders>
            <w:vAlign w:val="center"/>
          </w:tcPr>
          <w:p w14:paraId="5581BE5B" w14:textId="77777777" w:rsidR="00CA1C32" w:rsidRPr="002D5E46" w:rsidRDefault="00CA1C32" w:rsidP="00AF50D9">
            <w:pPr>
              <w:pStyle w:val="TabellenText"/>
              <w:ind w:left="113"/>
              <w:jc w:val="left"/>
              <w:rPr>
                <w:rFonts w:ascii="Arial Narrow" w:hAnsi="Arial Narrow"/>
                <w:b/>
                <w:i/>
                <w:iCs/>
              </w:rPr>
            </w:pPr>
            <w:r w:rsidRPr="002D5E46">
              <w:rPr>
                <w:rFonts w:ascii="Arial Narrow" w:hAnsi="Arial Narrow"/>
                <w:b/>
                <w:i/>
                <w:iCs/>
              </w:rPr>
              <w:t xml:space="preserve">Informativ: </w:t>
            </w:r>
            <w:proofErr w:type="gramStart"/>
            <w:r w:rsidRPr="002D5E46">
              <w:rPr>
                <w:rFonts w:ascii="Arial Narrow" w:hAnsi="Arial Narrow"/>
                <w:b/>
                <w:i/>
                <w:iCs/>
              </w:rPr>
              <w:t xml:space="preserve">BGF </w:t>
            </w:r>
            <w:r w:rsidRPr="002D5E46">
              <w:rPr>
                <w:rFonts w:ascii="Arial Narrow" w:hAnsi="Arial Narrow"/>
                <w:bCs/>
                <w:i/>
                <w:iCs/>
              </w:rPr>
              <w:t>Fläche</w:t>
            </w:r>
            <w:proofErr w:type="gramEnd"/>
            <w:r w:rsidRPr="002D5E46">
              <w:rPr>
                <w:rFonts w:ascii="Arial Narrow" w:hAnsi="Arial Narrow"/>
                <w:bCs/>
                <w:i/>
                <w:iCs/>
              </w:rPr>
              <w:t xml:space="preserve"> in m²</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6D709EC5" w14:textId="14FC7DD0" w:rsidR="00CA1C32" w:rsidRPr="002D5E46" w:rsidRDefault="00CA1C32" w:rsidP="00AF50D9">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r w:rsidRPr="002D5E46">
              <w:rPr>
                <w:rFonts w:ascii="Arial Narrow" w:hAnsi="Arial Narrow"/>
              </w:rPr>
              <w:t xml:space="preserve"> m²</w:t>
            </w:r>
            <w:r w:rsidR="00077AB6">
              <w:rPr>
                <w:rFonts w:ascii="Arial Narrow" w:hAnsi="Arial Narrow"/>
              </w:rPr>
              <w:t xml:space="preserve"> </w:t>
            </w:r>
            <w:r w:rsidR="00077AB6" w:rsidRPr="0060469C">
              <w:rPr>
                <w:rFonts w:ascii="Arial Narrow" w:hAnsi="Arial Narrow"/>
              </w:rPr>
              <w:fldChar w:fldCharType="begin">
                <w:ffData>
                  <w:name w:val="Text1"/>
                  <w:enabled/>
                  <w:calcOnExit w:val="0"/>
                  <w:textInput/>
                </w:ffData>
              </w:fldChar>
            </w:r>
            <w:r w:rsidR="00077AB6" w:rsidRPr="0060469C">
              <w:rPr>
                <w:rFonts w:ascii="Arial Narrow" w:hAnsi="Arial Narrow"/>
              </w:rPr>
              <w:instrText xml:space="preserve"> FORMTEXT </w:instrText>
            </w:r>
            <w:r w:rsidR="00077AB6" w:rsidRPr="0060469C">
              <w:rPr>
                <w:rFonts w:ascii="Arial Narrow" w:hAnsi="Arial Narrow"/>
              </w:rPr>
            </w:r>
            <w:r w:rsidR="00077AB6" w:rsidRPr="0060469C">
              <w:rPr>
                <w:rFonts w:ascii="Arial Narrow" w:hAnsi="Arial Narrow"/>
              </w:rPr>
              <w:fldChar w:fldCharType="separate"/>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fldChar w:fldCharType="end"/>
            </w:r>
          </w:p>
        </w:tc>
      </w:tr>
      <w:tr w:rsidR="007242D2" w:rsidRPr="002D5E46" w14:paraId="5ECB1A61" w14:textId="77777777" w:rsidTr="000A4EBC">
        <w:trPr>
          <w:gridAfter w:val="1"/>
          <w:wAfter w:w="10" w:type="dxa"/>
          <w:cantSplit/>
          <w:trHeight w:hRule="exact" w:val="73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503A11D6" w14:textId="77777777" w:rsidR="007242D2" w:rsidRPr="002D5E46" w:rsidRDefault="007242D2" w:rsidP="007242D2">
            <w:pPr>
              <w:pStyle w:val="TabellenText"/>
              <w:ind w:left="113"/>
              <w:jc w:val="left"/>
              <w:rPr>
                <w:rFonts w:ascii="Arial Narrow" w:hAnsi="Arial Narrow"/>
                <w:b/>
              </w:rPr>
            </w:pPr>
            <w:r w:rsidRPr="002D5E46">
              <w:rPr>
                <w:rFonts w:ascii="Arial Narrow" w:hAnsi="Arial Narrow"/>
                <w:b/>
                <w:bCs/>
              </w:rPr>
              <w:t>Referenzblätter</w:t>
            </w:r>
            <w:r w:rsidRPr="002D5E46">
              <w:rPr>
                <w:rFonts w:ascii="Arial Narrow" w:hAnsi="Arial Narrow"/>
              </w:rPr>
              <w:t xml:space="preserve"> </w:t>
            </w:r>
            <w:r w:rsidRPr="002D5E46">
              <w:rPr>
                <w:rFonts w:ascii="Arial Narrow" w:hAnsi="Arial Narrow"/>
                <w:b/>
              </w:rPr>
              <w:t xml:space="preserve">Anlage </w:t>
            </w:r>
            <w:r w:rsidRPr="002D5E46">
              <w:rPr>
                <w:rFonts w:ascii="Arial Narrow" w:hAnsi="Arial Narrow"/>
                <w:b/>
                <w:szCs w:val="24"/>
              </w:rPr>
              <w:t>Nr.:</w:t>
            </w:r>
            <w:r w:rsidRPr="002D5E46">
              <w:rPr>
                <w:rFonts w:ascii="Arial Narrow" w:hAnsi="Arial Narrow"/>
              </w:rPr>
              <w:t xml:space="preserve"> </w:t>
            </w:r>
            <w:r w:rsidRPr="002D5E46">
              <w:rPr>
                <w:rFonts w:ascii="Arial Narrow" w:hAnsi="Arial Narrow"/>
              </w:rPr>
              <w:fldChar w:fldCharType="begin">
                <w:ffData>
                  <w:name w:val=""/>
                  <w:enabled/>
                  <w:calcOnExit w:val="0"/>
                  <w:textInput>
                    <w:maxLength w:val="2"/>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noProof/>
              </w:rPr>
              <w:t> </w:t>
            </w:r>
            <w:r w:rsidRPr="002D5E46">
              <w:rPr>
                <w:rFonts w:ascii="Arial Narrow" w:hAnsi="Arial Narrow"/>
                <w:noProof/>
              </w:rPr>
              <w:t> </w:t>
            </w:r>
            <w:r w:rsidRPr="002D5E46">
              <w:rPr>
                <w:rFonts w:ascii="Arial Narrow" w:hAnsi="Arial Narrow"/>
              </w:rPr>
              <w:fldChar w:fldCharType="end"/>
            </w:r>
          </w:p>
        </w:tc>
      </w:tr>
    </w:tbl>
    <w:p w14:paraId="30B7DB38" w14:textId="77777777" w:rsidR="00416466" w:rsidRDefault="00416466">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3542"/>
        <w:gridCol w:w="852"/>
        <w:gridCol w:w="852"/>
        <w:gridCol w:w="4394"/>
      </w:tblGrid>
      <w:tr w:rsidR="002D5E46" w:rsidRPr="002D5E46" w14:paraId="7DBABE17" w14:textId="77777777" w:rsidTr="00145108">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EE959" w14:textId="17DD1B61" w:rsidR="009F73E6" w:rsidRPr="002D5E46" w:rsidRDefault="00270788" w:rsidP="009F73E6">
            <w:pPr>
              <w:spacing w:after="0"/>
              <w:ind w:left="170"/>
              <w:rPr>
                <w:rFonts w:ascii="Arial Narrow" w:hAnsi="Arial Narrow" w:cs="Arial"/>
                <w:b/>
                <w:bCs/>
                <w:sz w:val="20"/>
                <w:szCs w:val="20"/>
              </w:rPr>
            </w:pPr>
            <w:bookmarkStart w:id="6" w:name="_Hlk201845741"/>
            <w:bookmarkStart w:id="7" w:name="_Hlk180580249"/>
            <w:bookmarkStart w:id="8" w:name="_Hlk201845665"/>
            <w:r w:rsidRPr="002D5E46">
              <w:rPr>
                <w:rFonts w:ascii="Arial Narrow" w:hAnsi="Arial Narrow" w:cs="Arial"/>
                <w:b/>
                <w:bCs/>
                <w:sz w:val="20"/>
                <w:szCs w:val="20"/>
              </w:rPr>
              <w:t xml:space="preserve">Referenz 1 </w:t>
            </w:r>
            <w:r w:rsidR="00285FF5" w:rsidRPr="002D5E46">
              <w:rPr>
                <w:rFonts w:ascii="Arial Narrow" w:hAnsi="Arial Narrow" w:cs="Arial"/>
                <w:b/>
                <w:bCs/>
                <w:sz w:val="20"/>
                <w:szCs w:val="20"/>
              </w:rPr>
              <w:t>–</w:t>
            </w:r>
            <w:r w:rsidRPr="002D5E46">
              <w:rPr>
                <w:rFonts w:ascii="Arial Narrow" w:hAnsi="Arial Narrow" w:cs="Arial"/>
                <w:b/>
                <w:bCs/>
                <w:sz w:val="20"/>
                <w:szCs w:val="20"/>
              </w:rPr>
              <w:t xml:space="preserve"> </w:t>
            </w:r>
            <w:r w:rsidR="00285FF5" w:rsidRPr="002D5E46">
              <w:rPr>
                <w:rFonts w:ascii="Arial Narrow" w:hAnsi="Arial Narrow" w:cs="Arial"/>
                <w:b/>
                <w:bCs/>
                <w:sz w:val="20"/>
                <w:szCs w:val="20"/>
              </w:rPr>
              <w:t xml:space="preserve">Auswahlkriterien - </w:t>
            </w:r>
            <w:r w:rsidR="009F73E6" w:rsidRPr="002D5E46">
              <w:rPr>
                <w:rFonts w:ascii="Arial Narrow" w:hAnsi="Arial Narrow" w:cs="Arial"/>
                <w:b/>
                <w:bCs/>
                <w:sz w:val="20"/>
                <w:szCs w:val="20"/>
              </w:rPr>
              <w:t>Zusätzliche Angaben zur Bewertung der Referenz:</w:t>
            </w:r>
          </w:p>
        </w:tc>
      </w:tr>
      <w:tr w:rsidR="002D5E46" w:rsidRPr="002D5E46" w14:paraId="39BAE3DB" w14:textId="77777777" w:rsidTr="00145108">
        <w:trPr>
          <w:cantSplit/>
          <w:trHeight w:val="1020"/>
        </w:trPr>
        <w:tc>
          <w:tcPr>
            <w:tcW w:w="3542" w:type="dxa"/>
            <w:tcBorders>
              <w:left w:val="single" w:sz="4" w:space="0" w:color="auto"/>
              <w:bottom w:val="single" w:sz="4" w:space="0" w:color="auto"/>
              <w:right w:val="single" w:sz="4" w:space="0" w:color="auto"/>
            </w:tcBorders>
            <w:vAlign w:val="center"/>
          </w:tcPr>
          <w:p w14:paraId="4537F250" w14:textId="504BCC95" w:rsidR="0037640E" w:rsidRPr="002D5E46" w:rsidRDefault="0037640E" w:rsidP="0037640E">
            <w:pPr>
              <w:pStyle w:val="TabellenText"/>
              <w:ind w:left="170"/>
              <w:jc w:val="left"/>
              <w:rPr>
                <w:rFonts w:ascii="Arial Narrow" w:hAnsi="Arial Narrow"/>
                <w:b/>
                <w:bCs/>
              </w:rPr>
            </w:pPr>
            <w:r w:rsidRPr="002D5E46">
              <w:rPr>
                <w:rFonts w:ascii="Arial Narrow" w:hAnsi="Arial Narrow"/>
                <w:b/>
                <w:bCs/>
              </w:rPr>
              <w:t>(1) Entstehungszeit 19. Jahrhundert oder älter</w:t>
            </w:r>
          </w:p>
        </w:tc>
        <w:tc>
          <w:tcPr>
            <w:tcW w:w="852" w:type="dxa"/>
            <w:tcBorders>
              <w:left w:val="single" w:sz="4" w:space="0" w:color="auto"/>
              <w:bottom w:val="single" w:sz="4" w:space="0" w:color="auto"/>
              <w:right w:val="single" w:sz="4" w:space="0" w:color="auto"/>
            </w:tcBorders>
            <w:vAlign w:val="center"/>
          </w:tcPr>
          <w:p w14:paraId="0E57BF55" w14:textId="2EBE4CF9" w:rsidR="0037640E" w:rsidRPr="002D5E46" w:rsidRDefault="0037640E" w:rsidP="00DA2536">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5753D24E" w14:textId="559BB762" w:rsidR="0037640E" w:rsidRPr="002D5E46" w:rsidRDefault="0037640E" w:rsidP="00DA2536">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45B7DD8A" w14:textId="51D71D04" w:rsidR="0037640E" w:rsidRPr="002D5E46" w:rsidRDefault="0037640E" w:rsidP="0037640E">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5C7A87D5" w14:textId="77777777" w:rsidTr="00145108">
        <w:trPr>
          <w:cantSplit/>
          <w:trHeight w:val="1020"/>
        </w:trPr>
        <w:tc>
          <w:tcPr>
            <w:tcW w:w="3542" w:type="dxa"/>
            <w:tcBorders>
              <w:left w:val="single" w:sz="4" w:space="0" w:color="auto"/>
              <w:bottom w:val="single" w:sz="4" w:space="0" w:color="auto"/>
              <w:right w:val="single" w:sz="4" w:space="0" w:color="auto"/>
            </w:tcBorders>
            <w:vAlign w:val="center"/>
          </w:tcPr>
          <w:p w14:paraId="0E4669D3" w14:textId="414466AA" w:rsidR="0037640E" w:rsidRPr="002D5E46" w:rsidRDefault="0037640E" w:rsidP="0037640E">
            <w:pPr>
              <w:pStyle w:val="TabellenText"/>
              <w:ind w:left="170"/>
              <w:jc w:val="left"/>
              <w:rPr>
                <w:rFonts w:ascii="Arial Narrow" w:hAnsi="Arial Narrow"/>
                <w:b/>
                <w:bCs/>
              </w:rPr>
            </w:pPr>
            <w:r w:rsidRPr="002D5E46">
              <w:rPr>
                <w:rFonts w:ascii="Arial Narrow" w:hAnsi="Arial Narrow"/>
                <w:b/>
                <w:bCs/>
              </w:rPr>
              <w:t>(2) Burgen / Schlossbau / Residenz / Palais / Sakralbauten / Festsaal mit Wand- und Deckenfassung</w:t>
            </w:r>
          </w:p>
        </w:tc>
        <w:tc>
          <w:tcPr>
            <w:tcW w:w="852" w:type="dxa"/>
            <w:tcBorders>
              <w:left w:val="single" w:sz="4" w:space="0" w:color="auto"/>
              <w:bottom w:val="single" w:sz="4" w:space="0" w:color="auto"/>
              <w:right w:val="single" w:sz="4" w:space="0" w:color="auto"/>
            </w:tcBorders>
            <w:vAlign w:val="center"/>
          </w:tcPr>
          <w:p w14:paraId="3E56716F" w14:textId="4223B876" w:rsidR="0037640E" w:rsidRPr="002D5E46" w:rsidRDefault="0037640E" w:rsidP="00DA2536">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154A887E" w14:textId="6F684F78" w:rsidR="0037640E" w:rsidRPr="002D5E46" w:rsidRDefault="0037640E" w:rsidP="00DA2536">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67630317" w14:textId="0FBDAF2D" w:rsidR="0037640E" w:rsidRPr="002D5E46" w:rsidRDefault="0037640E" w:rsidP="0037640E">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3099677A" w14:textId="77777777" w:rsidTr="00145108">
        <w:trPr>
          <w:cantSplit/>
          <w:trHeight w:val="1020"/>
        </w:trPr>
        <w:tc>
          <w:tcPr>
            <w:tcW w:w="3542" w:type="dxa"/>
            <w:tcBorders>
              <w:left w:val="single" w:sz="4" w:space="0" w:color="auto"/>
              <w:bottom w:val="single" w:sz="4" w:space="0" w:color="auto"/>
              <w:right w:val="single" w:sz="4" w:space="0" w:color="auto"/>
            </w:tcBorders>
            <w:vAlign w:val="center"/>
          </w:tcPr>
          <w:p w14:paraId="5B08A7C0" w14:textId="336DCC06" w:rsidR="0037640E" w:rsidRPr="002D5E46" w:rsidRDefault="0037640E" w:rsidP="0037640E">
            <w:pPr>
              <w:pStyle w:val="TabellenText"/>
              <w:ind w:left="170"/>
              <w:jc w:val="left"/>
              <w:rPr>
                <w:rFonts w:ascii="Arial Narrow" w:hAnsi="Arial Narrow"/>
                <w:b/>
                <w:bCs/>
              </w:rPr>
            </w:pPr>
            <w:r w:rsidRPr="002D5E46">
              <w:rPr>
                <w:rFonts w:ascii="Arial Narrow" w:hAnsi="Arial Narrow"/>
                <w:b/>
                <w:bCs/>
              </w:rPr>
              <w:t>(</w:t>
            </w:r>
            <w:r w:rsidR="00B426B7" w:rsidRPr="002D5E46">
              <w:rPr>
                <w:rFonts w:ascii="Arial Narrow" w:hAnsi="Arial Narrow"/>
                <w:b/>
                <w:bCs/>
              </w:rPr>
              <w:t>3</w:t>
            </w:r>
            <w:r w:rsidRPr="002D5E46">
              <w:rPr>
                <w:rFonts w:ascii="Arial Narrow" w:hAnsi="Arial Narrow"/>
                <w:b/>
                <w:bCs/>
              </w:rPr>
              <w:t xml:space="preserve">) Ausarbeitung von umfassenden Konservierungs-, Restaurierungs- und Instandhaltungskonzepten </w:t>
            </w:r>
          </w:p>
        </w:tc>
        <w:tc>
          <w:tcPr>
            <w:tcW w:w="852" w:type="dxa"/>
            <w:tcBorders>
              <w:left w:val="single" w:sz="4" w:space="0" w:color="auto"/>
              <w:bottom w:val="single" w:sz="4" w:space="0" w:color="auto"/>
              <w:right w:val="single" w:sz="4" w:space="0" w:color="auto"/>
            </w:tcBorders>
            <w:vAlign w:val="center"/>
          </w:tcPr>
          <w:p w14:paraId="38588749" w14:textId="77777777" w:rsidR="0037640E" w:rsidRPr="002D5E46" w:rsidRDefault="0037640E" w:rsidP="0037640E">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761863E9" w14:textId="6EBF54E2" w:rsidR="0037640E" w:rsidRPr="002D5E46" w:rsidRDefault="0037640E" w:rsidP="0037640E">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20BDE8D1" w14:textId="77777777" w:rsidR="0037640E" w:rsidRPr="002D5E46" w:rsidRDefault="0037640E" w:rsidP="0037640E">
            <w:pPr>
              <w:pStyle w:val="TabellenText"/>
              <w:ind w:left="170"/>
              <w:jc w:val="left"/>
              <w:rPr>
                <w:rFonts w:ascii="Arial Narrow" w:hAnsi="Arial Narrow"/>
                <w:szCs w:val="24"/>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54029454" w14:textId="77777777" w:rsidTr="00145108">
        <w:trPr>
          <w:cantSplit/>
          <w:trHeight w:val="1020"/>
        </w:trPr>
        <w:tc>
          <w:tcPr>
            <w:tcW w:w="3542" w:type="dxa"/>
            <w:tcBorders>
              <w:left w:val="single" w:sz="4" w:space="0" w:color="auto"/>
              <w:bottom w:val="single" w:sz="4" w:space="0" w:color="auto"/>
              <w:right w:val="single" w:sz="4" w:space="0" w:color="auto"/>
            </w:tcBorders>
            <w:vAlign w:val="center"/>
          </w:tcPr>
          <w:p w14:paraId="226DAC3F" w14:textId="390EFA58" w:rsidR="0037640E" w:rsidRPr="002D5E46" w:rsidRDefault="0037640E" w:rsidP="0037640E">
            <w:pPr>
              <w:pStyle w:val="TabellenText"/>
              <w:ind w:left="170"/>
              <w:jc w:val="left"/>
              <w:rPr>
                <w:rFonts w:ascii="Arial Narrow" w:hAnsi="Arial Narrow"/>
                <w:b/>
                <w:bCs/>
              </w:rPr>
            </w:pPr>
            <w:r w:rsidRPr="002D5E46">
              <w:rPr>
                <w:rFonts w:ascii="Arial Narrow" w:hAnsi="Arial Narrow"/>
                <w:b/>
                <w:bCs/>
              </w:rPr>
              <w:t>(</w:t>
            </w:r>
            <w:r w:rsidR="00B426B7" w:rsidRPr="002D5E46">
              <w:rPr>
                <w:rFonts w:ascii="Arial Narrow" w:hAnsi="Arial Narrow"/>
                <w:b/>
                <w:bCs/>
              </w:rPr>
              <w:t>4</w:t>
            </w:r>
            <w:r w:rsidRPr="002D5E46">
              <w:rPr>
                <w:rFonts w:ascii="Arial Narrow" w:hAnsi="Arial Narrow"/>
                <w:b/>
                <w:bCs/>
              </w:rPr>
              <w:t>) Erarbeitung von Schadkartierungen</w:t>
            </w:r>
          </w:p>
        </w:tc>
        <w:tc>
          <w:tcPr>
            <w:tcW w:w="852" w:type="dxa"/>
            <w:tcBorders>
              <w:left w:val="single" w:sz="4" w:space="0" w:color="auto"/>
              <w:bottom w:val="single" w:sz="4" w:space="0" w:color="auto"/>
              <w:right w:val="single" w:sz="4" w:space="0" w:color="auto"/>
            </w:tcBorders>
            <w:vAlign w:val="center"/>
          </w:tcPr>
          <w:p w14:paraId="3DBF4470" w14:textId="77777777" w:rsidR="0037640E" w:rsidRPr="002D5E46" w:rsidRDefault="0037640E" w:rsidP="0037640E">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6475BC29" w14:textId="3D2854E4" w:rsidR="0037640E" w:rsidRPr="002D5E46" w:rsidRDefault="0037640E" w:rsidP="0037640E">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13C0517B" w14:textId="65E97FA0" w:rsidR="0037640E" w:rsidRPr="002D5E46" w:rsidRDefault="0037640E" w:rsidP="0037640E">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4B4F6714" w14:textId="77777777" w:rsidTr="00145108">
        <w:trPr>
          <w:cantSplit/>
          <w:trHeight w:val="1020"/>
        </w:trPr>
        <w:tc>
          <w:tcPr>
            <w:tcW w:w="3542" w:type="dxa"/>
            <w:tcBorders>
              <w:left w:val="single" w:sz="4" w:space="0" w:color="auto"/>
              <w:bottom w:val="single" w:sz="4" w:space="0" w:color="auto"/>
              <w:right w:val="single" w:sz="4" w:space="0" w:color="auto"/>
            </w:tcBorders>
            <w:vAlign w:val="center"/>
          </w:tcPr>
          <w:p w14:paraId="6D6E937D" w14:textId="64D88F13" w:rsidR="0037640E" w:rsidRPr="002D5E46" w:rsidRDefault="0037640E" w:rsidP="0037640E">
            <w:pPr>
              <w:pStyle w:val="TabellenText"/>
              <w:ind w:left="170"/>
              <w:jc w:val="left"/>
              <w:rPr>
                <w:rFonts w:ascii="Arial Narrow" w:hAnsi="Arial Narrow"/>
              </w:rPr>
            </w:pPr>
            <w:r w:rsidRPr="002D5E46">
              <w:rPr>
                <w:rFonts w:ascii="Arial Narrow" w:hAnsi="Arial Narrow"/>
                <w:b/>
                <w:bCs/>
              </w:rPr>
              <w:t>(</w:t>
            </w:r>
            <w:r w:rsidR="00B426B7" w:rsidRPr="002D5E46">
              <w:rPr>
                <w:rFonts w:ascii="Arial Narrow" w:hAnsi="Arial Narrow"/>
                <w:b/>
                <w:bCs/>
              </w:rPr>
              <w:t>5</w:t>
            </w:r>
            <w:r w:rsidRPr="002D5E46">
              <w:rPr>
                <w:rFonts w:ascii="Arial Narrow" w:hAnsi="Arial Narrow"/>
                <w:b/>
                <w:bCs/>
              </w:rPr>
              <w:t>) Substanzschonende Konservierung unter Berücksichtigung einer denkmalpflegerischen Zielstellung</w:t>
            </w:r>
          </w:p>
        </w:tc>
        <w:tc>
          <w:tcPr>
            <w:tcW w:w="852" w:type="dxa"/>
            <w:tcBorders>
              <w:left w:val="single" w:sz="4" w:space="0" w:color="auto"/>
              <w:bottom w:val="single" w:sz="4" w:space="0" w:color="auto"/>
              <w:right w:val="single" w:sz="4" w:space="0" w:color="auto"/>
            </w:tcBorders>
            <w:vAlign w:val="center"/>
          </w:tcPr>
          <w:p w14:paraId="4E5464AF" w14:textId="77777777" w:rsidR="0037640E" w:rsidRPr="002D5E46" w:rsidRDefault="0037640E" w:rsidP="0037640E">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461D254F" w14:textId="4F4D9328" w:rsidR="0037640E" w:rsidRPr="002D5E46" w:rsidRDefault="0037640E" w:rsidP="0037640E">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672D2E20" w14:textId="77777777" w:rsidR="0037640E" w:rsidRPr="002D5E46" w:rsidRDefault="0037640E" w:rsidP="0037640E">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2606DFB1" w14:textId="77777777" w:rsidTr="00B52593">
        <w:trPr>
          <w:cantSplit/>
          <w:trHeight w:val="1020"/>
        </w:trPr>
        <w:tc>
          <w:tcPr>
            <w:tcW w:w="3542" w:type="dxa"/>
            <w:tcBorders>
              <w:left w:val="single" w:sz="4" w:space="0" w:color="auto"/>
              <w:bottom w:val="single" w:sz="4" w:space="0" w:color="auto"/>
              <w:right w:val="single" w:sz="4" w:space="0" w:color="auto"/>
            </w:tcBorders>
            <w:vAlign w:val="center"/>
          </w:tcPr>
          <w:p w14:paraId="2C7336FF" w14:textId="257C05D6" w:rsidR="00B74166" w:rsidRPr="002D5E46" w:rsidRDefault="00B74166" w:rsidP="00B52593">
            <w:pPr>
              <w:pStyle w:val="TabellenText"/>
              <w:ind w:left="170"/>
              <w:jc w:val="left"/>
              <w:rPr>
                <w:rFonts w:ascii="Arial Narrow" w:hAnsi="Arial Narrow"/>
                <w:b/>
                <w:bCs/>
              </w:rPr>
            </w:pPr>
            <w:r w:rsidRPr="002D5E46">
              <w:rPr>
                <w:rFonts w:ascii="Arial Narrow" w:hAnsi="Arial Narrow"/>
                <w:b/>
                <w:bCs/>
              </w:rPr>
              <w:t>(</w:t>
            </w:r>
            <w:r w:rsidR="003B4CD5" w:rsidRPr="002D5E46">
              <w:rPr>
                <w:rFonts w:ascii="Arial Narrow" w:hAnsi="Arial Narrow"/>
                <w:b/>
                <w:bCs/>
              </w:rPr>
              <w:t>6</w:t>
            </w:r>
            <w:r w:rsidRPr="002D5E46">
              <w:rPr>
                <w:rFonts w:ascii="Arial Narrow" w:hAnsi="Arial Narrow"/>
                <w:b/>
                <w:bCs/>
              </w:rPr>
              <w:t xml:space="preserve">) Öffentlicher Auftraggeber </w:t>
            </w:r>
            <w:r w:rsidRPr="002D5E46">
              <w:rPr>
                <w:rFonts w:ascii="Arial Narrow" w:hAnsi="Arial Narrow"/>
              </w:rPr>
              <w:t xml:space="preserve">gemäß §98 GWB </w:t>
            </w:r>
            <w:r w:rsidRPr="002D5E46">
              <w:rPr>
                <w:rFonts w:ascii="Arial Narrow" w:hAnsi="Arial Narrow"/>
                <w:b/>
                <w:bCs/>
              </w:rPr>
              <w:t xml:space="preserve">oder kirchlicher Auftraggeber </w:t>
            </w:r>
          </w:p>
        </w:tc>
        <w:tc>
          <w:tcPr>
            <w:tcW w:w="852" w:type="dxa"/>
            <w:tcBorders>
              <w:left w:val="single" w:sz="4" w:space="0" w:color="auto"/>
              <w:bottom w:val="single" w:sz="4" w:space="0" w:color="auto"/>
              <w:right w:val="single" w:sz="4" w:space="0" w:color="auto"/>
            </w:tcBorders>
            <w:vAlign w:val="center"/>
          </w:tcPr>
          <w:p w14:paraId="5B11A110" w14:textId="77777777" w:rsidR="00B74166" w:rsidRPr="002D5E46" w:rsidRDefault="00B741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4E5CC724" w14:textId="77777777" w:rsidR="00B74166" w:rsidRPr="002D5E46" w:rsidRDefault="00B741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5850923C" w14:textId="77777777" w:rsidR="00B74166" w:rsidRPr="002D5E46" w:rsidRDefault="00B74166" w:rsidP="00B52593">
            <w:pPr>
              <w:pStyle w:val="TabellenText"/>
              <w:ind w:left="170"/>
              <w:jc w:val="left"/>
              <w:rPr>
                <w:rFonts w:ascii="Arial Narrow" w:hAnsi="Arial Narrow"/>
                <w:szCs w:val="24"/>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bookmarkEnd w:id="6"/>
    </w:tbl>
    <w:p w14:paraId="0CD6F64F" w14:textId="0BA125E4" w:rsidR="006A4FF0" w:rsidRDefault="006A4FF0"/>
    <w:p w14:paraId="7B2CC2DC" w14:textId="77777777" w:rsidR="00416466" w:rsidRDefault="00416466">
      <w:r>
        <w:br w:type="page"/>
      </w:r>
    </w:p>
    <w:tbl>
      <w:tblPr>
        <w:tblW w:w="9650" w:type="dxa"/>
        <w:tblInd w:w="5" w:type="dxa"/>
        <w:tblLayout w:type="fixed"/>
        <w:tblCellMar>
          <w:left w:w="0" w:type="dxa"/>
          <w:right w:w="0" w:type="dxa"/>
        </w:tblCellMar>
        <w:tblLook w:val="0000" w:firstRow="0" w:lastRow="0" w:firstColumn="0" w:lastColumn="0" w:noHBand="0" w:noVBand="0"/>
      </w:tblPr>
      <w:tblGrid>
        <w:gridCol w:w="3543"/>
        <w:gridCol w:w="3048"/>
        <w:gridCol w:w="9"/>
        <w:gridCol w:w="3040"/>
        <w:gridCol w:w="10"/>
      </w:tblGrid>
      <w:tr w:rsidR="00416466" w:rsidRPr="000C56C2" w14:paraId="01264CEB" w14:textId="77777777" w:rsidTr="000A4EBC">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2013E" w14:textId="2360161A" w:rsidR="00416466" w:rsidRPr="002D5E46" w:rsidRDefault="00416466" w:rsidP="00B52593">
            <w:pPr>
              <w:spacing w:after="0"/>
              <w:rPr>
                <w:rFonts w:ascii="Arial Narrow" w:hAnsi="Arial Narrow" w:cs="Arial"/>
                <w:b/>
                <w:bCs/>
                <w:sz w:val="20"/>
                <w:szCs w:val="20"/>
              </w:rPr>
            </w:pPr>
            <w:r w:rsidRPr="004C78C0">
              <w:rPr>
                <w:rFonts w:ascii="Arial Narrow" w:hAnsi="Arial Narrow" w:cs="Arial"/>
                <w:b/>
                <w:color w:val="0070C0"/>
                <w:sz w:val="22"/>
                <w:szCs w:val="22"/>
              </w:rPr>
              <w:lastRenderedPageBreak/>
              <w:t xml:space="preserve">  </w:t>
            </w:r>
            <w:r w:rsidRPr="002D5E46">
              <w:rPr>
                <w:rFonts w:ascii="Arial Narrow" w:hAnsi="Arial Narrow" w:cs="Arial"/>
                <w:b/>
                <w:bCs/>
                <w:sz w:val="20"/>
                <w:szCs w:val="20"/>
              </w:rPr>
              <w:t>Referenz 2 - Mindestreferenz zum Nachweis der Leitenden Fachplanung Konservierung-Restaurierung</w:t>
            </w:r>
          </w:p>
        </w:tc>
      </w:tr>
      <w:tr w:rsidR="002D5E46" w:rsidRPr="002D5E46" w14:paraId="1707A240" w14:textId="77777777" w:rsidTr="00077AB6">
        <w:trPr>
          <w:gridAfter w:val="1"/>
          <w:wAfter w:w="10" w:type="dxa"/>
          <w:cantSplit/>
          <w:trHeight w:hRule="exact" w:val="369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5ABC2" w14:textId="77777777" w:rsidR="002D5E46" w:rsidRPr="002D5E46" w:rsidRDefault="002D5E46" w:rsidP="00416466">
            <w:pPr>
              <w:pStyle w:val="Listenabsatz"/>
              <w:numPr>
                <w:ilvl w:val="0"/>
                <w:numId w:val="14"/>
              </w:numPr>
              <w:spacing w:after="0"/>
              <w:ind w:left="170"/>
              <w:rPr>
                <w:rFonts w:ascii="Arial Narrow" w:hAnsi="Arial Narrow" w:cs="Arial"/>
                <w:sz w:val="20"/>
                <w:szCs w:val="20"/>
              </w:rPr>
            </w:pPr>
          </w:p>
          <w:p w14:paraId="356178FC" w14:textId="792EF40E"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b/>
                <w:bCs/>
                <w:sz w:val="20"/>
                <w:szCs w:val="20"/>
              </w:rPr>
              <w:t xml:space="preserve">Mindestkriterien </w:t>
            </w:r>
          </w:p>
          <w:p w14:paraId="776B3C6D" w14:textId="1B7C33B4"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Wichtig: Bei Nichterfüllung </w:t>
            </w:r>
            <w:r w:rsidR="002D5E46" w:rsidRPr="002D5E46">
              <w:rPr>
                <w:rFonts w:ascii="Arial Narrow" w:hAnsi="Arial Narrow" w:cs="Arial"/>
                <w:sz w:val="20"/>
                <w:szCs w:val="20"/>
              </w:rPr>
              <w:t>folgender</w:t>
            </w:r>
            <w:r w:rsidRPr="002D5E46">
              <w:rPr>
                <w:rFonts w:ascii="Arial Narrow" w:hAnsi="Arial Narrow" w:cs="Arial"/>
                <w:sz w:val="20"/>
                <w:szCs w:val="20"/>
              </w:rPr>
              <w:t xml:space="preserve"> Mindestanforderungen erfolgt der Ausschluss aus dem Verfahren:</w:t>
            </w:r>
          </w:p>
          <w:p w14:paraId="67FA27FB" w14:textId="162EA12E" w:rsidR="00416466" w:rsidRPr="002D5E46" w:rsidRDefault="00416466" w:rsidP="00416466">
            <w:pPr>
              <w:pStyle w:val="Listenabsatz"/>
              <w:numPr>
                <w:ilvl w:val="0"/>
                <w:numId w:val="14"/>
              </w:numPr>
              <w:spacing w:after="0"/>
              <w:ind w:left="170"/>
              <w:rPr>
                <w:rFonts w:ascii="Arial Narrow" w:hAnsi="Arial Narrow" w:cs="Arial"/>
                <w:b/>
                <w:bCs/>
                <w:sz w:val="20"/>
                <w:szCs w:val="20"/>
              </w:rPr>
            </w:pPr>
            <w:r w:rsidRPr="002D5E46">
              <w:rPr>
                <w:rFonts w:ascii="Arial Narrow" w:hAnsi="Arial Narrow" w:cs="Arial"/>
                <w:b/>
                <w:bCs/>
                <w:sz w:val="20"/>
                <w:szCs w:val="20"/>
              </w:rPr>
              <w:t xml:space="preserve">- Leitende Fachplanung Konservierung </w:t>
            </w:r>
            <w:r w:rsidR="00077AB6">
              <w:rPr>
                <w:rFonts w:ascii="Arial Narrow" w:hAnsi="Arial Narrow" w:cs="Arial"/>
                <w:b/>
                <w:bCs/>
                <w:sz w:val="20"/>
                <w:szCs w:val="20"/>
              </w:rPr>
              <w:t>-</w:t>
            </w:r>
            <w:r w:rsidRPr="002D5E46">
              <w:rPr>
                <w:rFonts w:ascii="Arial Narrow" w:hAnsi="Arial Narrow" w:cs="Arial"/>
                <w:b/>
                <w:bCs/>
                <w:sz w:val="20"/>
                <w:szCs w:val="20"/>
              </w:rPr>
              <w:t xml:space="preserve"> Restaurierung für ein denkmalgeschütztes Bestandsgebäude – die Planung umfasste die Koordination / erfolgte in Arbeitsgemeinschaft von mindestens 2 verschiedenen Fachdisziplinen im Bereich Konservierung </w:t>
            </w:r>
            <w:r w:rsidR="00077AB6">
              <w:rPr>
                <w:rFonts w:ascii="Arial Narrow" w:hAnsi="Arial Narrow" w:cs="Arial"/>
                <w:b/>
                <w:bCs/>
                <w:sz w:val="20"/>
                <w:szCs w:val="20"/>
              </w:rPr>
              <w:t>-</w:t>
            </w:r>
            <w:r w:rsidRPr="002D5E46">
              <w:rPr>
                <w:rFonts w:ascii="Arial Narrow" w:hAnsi="Arial Narrow" w:cs="Arial"/>
                <w:b/>
                <w:bCs/>
                <w:sz w:val="20"/>
                <w:szCs w:val="20"/>
              </w:rPr>
              <w:t xml:space="preserve"> Restaurierung</w:t>
            </w:r>
          </w:p>
          <w:p w14:paraId="02DCAC84" w14:textId="77777777"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Benennung Auftraggeber</w:t>
            </w:r>
          </w:p>
          <w:p w14:paraId="66D2FFBE" w14:textId="77777777"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das Referenzprojekt wurde von der bewerbenden Niederlassung bearbeitet</w:t>
            </w:r>
          </w:p>
          <w:p w14:paraId="47AA1A48" w14:textId="77777777"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Gebäude steht unter Denkmalschutz </w:t>
            </w:r>
          </w:p>
          <w:p w14:paraId="63BF091B" w14:textId="77777777"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Fertigstellung nach dem 01.01.2010 bis Abgabetermin des Teilnahmeantrages</w:t>
            </w:r>
          </w:p>
          <w:p w14:paraId="32CD3F8E" w14:textId="77777777"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mindestens Honorarzone III nach § 35 HOAI </w:t>
            </w:r>
          </w:p>
          <w:p w14:paraId="070BEFE6" w14:textId="77777777"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mindestens LPH 3-8 nach § 34 HOAI vollständig erbracht (Übergabe Nutzer fand statt) </w:t>
            </w:r>
          </w:p>
          <w:p w14:paraId="6FFEFEB4" w14:textId="53E0D200" w:rsidR="00416466" w:rsidRPr="002D5E46" w:rsidRDefault="00416466" w:rsidP="00416466">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Höhe der anrechenbaren Baukosten für Konservierung / Restaurierung aus KG 300 / KG 600 ≥ </w:t>
            </w:r>
            <w:r w:rsidR="00153720" w:rsidRPr="002D5E46">
              <w:rPr>
                <w:rFonts w:ascii="Arial Narrow" w:hAnsi="Arial Narrow" w:cs="Arial"/>
                <w:sz w:val="20"/>
                <w:szCs w:val="20"/>
              </w:rPr>
              <w:t xml:space="preserve">120.000,00 </w:t>
            </w:r>
            <w:r w:rsidRPr="002D5E46">
              <w:rPr>
                <w:rFonts w:ascii="Arial Narrow" w:hAnsi="Arial Narrow" w:cs="Arial"/>
                <w:sz w:val="20"/>
                <w:szCs w:val="20"/>
              </w:rPr>
              <w:t xml:space="preserve">EUR brutto </w:t>
            </w:r>
          </w:p>
          <w:p w14:paraId="778BEECB" w14:textId="4CDCAE4E" w:rsidR="000A4EBC" w:rsidRPr="002D5E46" w:rsidRDefault="000A4EBC" w:rsidP="000A4EBC">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Abgabe der geforderten Referenzblätter </w:t>
            </w:r>
          </w:p>
          <w:p w14:paraId="010411F9" w14:textId="77777777" w:rsidR="002D5E46" w:rsidRPr="002D5E46" w:rsidRDefault="002D5E46" w:rsidP="000A4EBC">
            <w:pPr>
              <w:pStyle w:val="Listenabsatz"/>
              <w:numPr>
                <w:ilvl w:val="0"/>
                <w:numId w:val="14"/>
              </w:numPr>
              <w:spacing w:after="0"/>
              <w:ind w:left="170"/>
              <w:rPr>
                <w:rFonts w:ascii="Arial Narrow" w:hAnsi="Arial Narrow" w:cs="Arial"/>
                <w:sz w:val="20"/>
                <w:szCs w:val="20"/>
              </w:rPr>
            </w:pPr>
          </w:p>
          <w:p w14:paraId="66C1E36E" w14:textId="77777777" w:rsidR="002D5E46" w:rsidRPr="002D5E46" w:rsidRDefault="002D5E46" w:rsidP="000A4EBC">
            <w:pPr>
              <w:pStyle w:val="Listenabsatz"/>
              <w:numPr>
                <w:ilvl w:val="0"/>
                <w:numId w:val="14"/>
              </w:numPr>
              <w:spacing w:after="0"/>
              <w:ind w:left="170"/>
              <w:rPr>
                <w:rFonts w:ascii="Arial Narrow" w:hAnsi="Arial Narrow" w:cs="Arial"/>
                <w:sz w:val="20"/>
                <w:szCs w:val="20"/>
              </w:rPr>
            </w:pPr>
          </w:p>
          <w:p w14:paraId="247E296B" w14:textId="4E54DC07" w:rsidR="000A4EBC" w:rsidRPr="002D5E46" w:rsidRDefault="000A4EBC" w:rsidP="00416466">
            <w:pPr>
              <w:pStyle w:val="Listenabsatz"/>
              <w:numPr>
                <w:ilvl w:val="0"/>
                <w:numId w:val="14"/>
              </w:numPr>
              <w:spacing w:after="0"/>
              <w:ind w:left="170"/>
              <w:rPr>
                <w:rFonts w:ascii="Arial Narrow" w:hAnsi="Arial Narrow" w:cs="Arial"/>
                <w:sz w:val="20"/>
                <w:szCs w:val="20"/>
              </w:rPr>
            </w:pPr>
          </w:p>
        </w:tc>
      </w:tr>
      <w:tr w:rsidR="00416466" w:rsidRPr="003450C3" w14:paraId="56A4E771" w14:textId="77777777" w:rsidTr="000A4EBC">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82374" w14:textId="0A9B8933" w:rsidR="00416466" w:rsidRPr="003450C3" w:rsidRDefault="00416466" w:rsidP="00B52593">
            <w:pPr>
              <w:spacing w:after="0"/>
              <w:rPr>
                <w:rFonts w:ascii="Arial Narrow" w:hAnsi="Arial Narrow" w:cs="Arial"/>
                <w:b/>
                <w:bCs/>
                <w:sz w:val="20"/>
                <w:szCs w:val="20"/>
              </w:rPr>
            </w:pPr>
            <w:r w:rsidRPr="003450C3">
              <w:rPr>
                <w:rFonts w:ascii="Arial Narrow" w:hAnsi="Arial Narrow" w:cs="Arial"/>
                <w:b/>
                <w:bCs/>
                <w:sz w:val="20"/>
                <w:szCs w:val="20"/>
              </w:rPr>
              <w:t xml:space="preserve">  </w:t>
            </w:r>
            <w:r>
              <w:rPr>
                <w:rFonts w:ascii="Arial Narrow" w:hAnsi="Arial Narrow" w:cs="Arial"/>
                <w:b/>
                <w:bCs/>
                <w:sz w:val="20"/>
                <w:szCs w:val="20"/>
              </w:rPr>
              <w:t xml:space="preserve">Referenz 2 – Angaben zu den </w:t>
            </w:r>
            <w:r w:rsidRPr="003450C3">
              <w:rPr>
                <w:rFonts w:ascii="Arial Narrow" w:hAnsi="Arial Narrow" w:cs="Arial"/>
                <w:b/>
                <w:bCs/>
                <w:sz w:val="20"/>
                <w:szCs w:val="20"/>
              </w:rPr>
              <w:t>Mindest</w:t>
            </w:r>
            <w:r>
              <w:rPr>
                <w:rFonts w:ascii="Arial Narrow" w:hAnsi="Arial Narrow" w:cs="Arial"/>
                <w:b/>
                <w:bCs/>
                <w:sz w:val="20"/>
                <w:szCs w:val="20"/>
              </w:rPr>
              <w:t>kriterien:</w:t>
            </w:r>
          </w:p>
        </w:tc>
      </w:tr>
      <w:tr w:rsidR="00416466" w:rsidRPr="0060469C" w14:paraId="0A9CBB9B" w14:textId="77777777" w:rsidTr="000A4EBC">
        <w:trPr>
          <w:gridAfter w:val="1"/>
          <w:wAfter w:w="10" w:type="dxa"/>
          <w:cantSplit/>
          <w:trHeight w:val="548"/>
        </w:trPr>
        <w:tc>
          <w:tcPr>
            <w:tcW w:w="3543" w:type="dxa"/>
            <w:tcBorders>
              <w:top w:val="single" w:sz="4" w:space="0" w:color="auto"/>
              <w:left w:val="single" w:sz="4" w:space="0" w:color="auto"/>
              <w:right w:val="single" w:sz="4" w:space="0" w:color="auto"/>
            </w:tcBorders>
            <w:vAlign w:val="center"/>
          </w:tcPr>
          <w:p w14:paraId="0F4FACC6" w14:textId="77777777" w:rsidR="00416466" w:rsidRPr="0060469C" w:rsidRDefault="00416466" w:rsidP="00B52593">
            <w:pPr>
              <w:pStyle w:val="TabellenText"/>
              <w:ind w:left="113"/>
              <w:jc w:val="left"/>
              <w:rPr>
                <w:rFonts w:ascii="Arial Narrow" w:hAnsi="Arial Narrow"/>
                <w:b/>
              </w:rPr>
            </w:pPr>
            <w:r w:rsidRPr="0060469C">
              <w:rPr>
                <w:rFonts w:ascii="Arial Narrow" w:hAnsi="Arial Narrow"/>
                <w:b/>
              </w:rPr>
              <w:t>Objektbezeichnung:</w:t>
            </w:r>
          </w:p>
        </w:tc>
        <w:tc>
          <w:tcPr>
            <w:tcW w:w="6097" w:type="dxa"/>
            <w:gridSpan w:val="3"/>
            <w:tcBorders>
              <w:top w:val="single" w:sz="4" w:space="0" w:color="auto"/>
              <w:left w:val="single" w:sz="4" w:space="0" w:color="auto"/>
              <w:right w:val="single" w:sz="4" w:space="0" w:color="auto"/>
            </w:tcBorders>
          </w:tcPr>
          <w:p w14:paraId="7EA3EFC8" w14:textId="77777777" w:rsidR="00416466" w:rsidRDefault="00416466" w:rsidP="00B52593">
            <w:pPr>
              <w:ind w:left="227"/>
              <w:rPr>
                <w:rFonts w:ascii="Arial Narrow" w:hAnsi="Arial Narrow" w:cs="Arial"/>
                <w:sz w:val="20"/>
                <w:szCs w:val="20"/>
              </w:rPr>
            </w:pPr>
          </w:p>
          <w:p w14:paraId="7232D346" w14:textId="77777777" w:rsidR="00416466" w:rsidRDefault="00416466" w:rsidP="00B5259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22E01BF1" w14:textId="77777777" w:rsidR="00416466" w:rsidRPr="0060469C" w:rsidRDefault="00416466" w:rsidP="00B52593">
            <w:pPr>
              <w:ind w:left="227"/>
              <w:rPr>
                <w:rFonts w:ascii="Arial Narrow" w:hAnsi="Arial Narrow" w:cs="Arial"/>
                <w:sz w:val="20"/>
                <w:szCs w:val="20"/>
              </w:rPr>
            </w:pPr>
          </w:p>
        </w:tc>
      </w:tr>
      <w:tr w:rsidR="00416466" w:rsidRPr="0060469C" w14:paraId="54A36D0E" w14:textId="77777777" w:rsidTr="007242D2">
        <w:trPr>
          <w:gridAfter w:val="1"/>
          <w:wAfter w:w="10" w:type="dxa"/>
          <w:cantSplit/>
          <w:trHeight w:val="907"/>
        </w:trPr>
        <w:tc>
          <w:tcPr>
            <w:tcW w:w="3543" w:type="dxa"/>
            <w:tcBorders>
              <w:left w:val="single" w:sz="4" w:space="0" w:color="auto"/>
              <w:bottom w:val="single" w:sz="4" w:space="0" w:color="auto"/>
              <w:right w:val="single" w:sz="4" w:space="0" w:color="auto"/>
            </w:tcBorders>
            <w:vAlign w:val="center"/>
          </w:tcPr>
          <w:p w14:paraId="39D5CEA0" w14:textId="77777777" w:rsidR="00416466" w:rsidRPr="0060469C" w:rsidRDefault="00416466" w:rsidP="00B52593">
            <w:pPr>
              <w:pStyle w:val="TabellenText"/>
              <w:ind w:left="113"/>
              <w:jc w:val="left"/>
              <w:rPr>
                <w:rFonts w:ascii="Arial Narrow" w:hAnsi="Arial Narrow"/>
                <w:b/>
              </w:rPr>
            </w:pPr>
            <w:r w:rsidRPr="0060469C">
              <w:rPr>
                <w:rFonts w:ascii="Arial Narrow" w:hAnsi="Arial Narrow"/>
                <w:b/>
              </w:rPr>
              <w:t>Objektbeschreibung:</w:t>
            </w:r>
          </w:p>
          <w:p w14:paraId="5A649522" w14:textId="77777777" w:rsidR="00416466" w:rsidRPr="0060469C" w:rsidRDefault="00416466" w:rsidP="00B52593">
            <w:pPr>
              <w:pStyle w:val="TabellenText"/>
              <w:ind w:left="113"/>
              <w:jc w:val="left"/>
              <w:rPr>
                <w:rFonts w:ascii="Arial Narrow" w:hAnsi="Arial Narrow"/>
                <w:b/>
              </w:rPr>
            </w:pPr>
          </w:p>
          <w:p w14:paraId="5FBA1E5A" w14:textId="77777777" w:rsidR="00416466" w:rsidRPr="0060469C" w:rsidRDefault="00416466" w:rsidP="00B52593">
            <w:pPr>
              <w:pStyle w:val="TabellenText"/>
              <w:ind w:left="113"/>
              <w:jc w:val="left"/>
              <w:rPr>
                <w:rFonts w:ascii="Arial Narrow" w:hAnsi="Arial Narrow"/>
                <w:b/>
              </w:rPr>
            </w:pPr>
          </w:p>
        </w:tc>
        <w:tc>
          <w:tcPr>
            <w:tcW w:w="6097" w:type="dxa"/>
            <w:gridSpan w:val="3"/>
            <w:tcBorders>
              <w:left w:val="single" w:sz="4" w:space="0" w:color="auto"/>
              <w:bottom w:val="single" w:sz="4" w:space="0" w:color="auto"/>
              <w:right w:val="single" w:sz="4" w:space="0" w:color="auto"/>
            </w:tcBorders>
          </w:tcPr>
          <w:p w14:paraId="022B5D35" w14:textId="77777777" w:rsidR="00416466" w:rsidRPr="0060469C" w:rsidRDefault="00416466" w:rsidP="00B5259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242D2" w:rsidRPr="0060469C" w14:paraId="1C8C2101" w14:textId="77777777" w:rsidTr="007242D2">
        <w:trPr>
          <w:gridAfter w:val="1"/>
          <w:wAfter w:w="10" w:type="dxa"/>
          <w:cantSplit/>
          <w:trHeight w:val="907"/>
        </w:trPr>
        <w:tc>
          <w:tcPr>
            <w:tcW w:w="3543" w:type="dxa"/>
            <w:tcBorders>
              <w:left w:val="single" w:sz="4" w:space="0" w:color="auto"/>
              <w:bottom w:val="single" w:sz="4" w:space="0" w:color="auto"/>
              <w:right w:val="single" w:sz="4" w:space="0" w:color="auto"/>
            </w:tcBorders>
          </w:tcPr>
          <w:p w14:paraId="1E644FFC" w14:textId="77777777" w:rsidR="007242D2" w:rsidRPr="002D5E46" w:rsidRDefault="007242D2" w:rsidP="00AF50D9">
            <w:pPr>
              <w:pStyle w:val="TabellenText"/>
              <w:ind w:left="113"/>
              <w:jc w:val="left"/>
              <w:rPr>
                <w:rFonts w:ascii="Arial Narrow" w:hAnsi="Arial Narrow"/>
                <w:b/>
                <w:bCs/>
                <w:szCs w:val="20"/>
              </w:rPr>
            </w:pPr>
          </w:p>
          <w:p w14:paraId="095D4740" w14:textId="77777777" w:rsidR="007242D2" w:rsidRPr="002D5E46" w:rsidRDefault="007242D2" w:rsidP="00AF50D9">
            <w:pPr>
              <w:pStyle w:val="TabellenText"/>
              <w:ind w:left="113"/>
              <w:jc w:val="left"/>
              <w:rPr>
                <w:rFonts w:ascii="Arial Narrow" w:hAnsi="Arial Narrow"/>
                <w:b/>
                <w:bCs/>
                <w:szCs w:val="20"/>
              </w:rPr>
            </w:pPr>
            <w:r w:rsidRPr="002D5E46">
              <w:rPr>
                <w:rFonts w:ascii="Arial Narrow" w:hAnsi="Arial Narrow"/>
                <w:b/>
                <w:bCs/>
                <w:szCs w:val="20"/>
              </w:rPr>
              <w:t xml:space="preserve">Leitende Fachplanung </w:t>
            </w:r>
          </w:p>
          <w:p w14:paraId="5A83076A" w14:textId="605F85F4" w:rsidR="007242D2" w:rsidRPr="0060469C" w:rsidRDefault="007242D2" w:rsidP="00AF50D9">
            <w:pPr>
              <w:pStyle w:val="TabellenText"/>
              <w:ind w:left="113"/>
              <w:jc w:val="left"/>
              <w:rPr>
                <w:rFonts w:ascii="Arial Narrow" w:hAnsi="Arial Narrow"/>
                <w:b/>
              </w:rPr>
            </w:pPr>
            <w:r w:rsidRPr="002D5E46">
              <w:rPr>
                <w:rFonts w:ascii="Arial Narrow" w:hAnsi="Arial Narrow"/>
                <w:szCs w:val="20"/>
              </w:rPr>
              <w:t>Planung umfasste die Koordination / erfolgte in Arbeitsgemeinschaft von mindestens 2 verschiedene Fachdisziplinen (Planung und/oder Ausführung) im Bereich Konservierung</w:t>
            </w:r>
            <w:r w:rsidR="00D50C32">
              <w:rPr>
                <w:rFonts w:ascii="Arial Narrow" w:hAnsi="Arial Narrow"/>
                <w:szCs w:val="20"/>
              </w:rPr>
              <w:t xml:space="preserve"> - </w:t>
            </w:r>
            <w:r w:rsidRPr="002D5E46">
              <w:rPr>
                <w:rFonts w:ascii="Arial Narrow" w:hAnsi="Arial Narrow"/>
                <w:szCs w:val="20"/>
              </w:rPr>
              <w:t>Restaurierung</w:t>
            </w:r>
          </w:p>
        </w:tc>
        <w:tc>
          <w:tcPr>
            <w:tcW w:w="3048" w:type="dxa"/>
            <w:tcBorders>
              <w:top w:val="single" w:sz="4" w:space="0" w:color="auto"/>
              <w:left w:val="single" w:sz="4" w:space="0" w:color="auto"/>
              <w:bottom w:val="single" w:sz="4" w:space="0" w:color="auto"/>
            </w:tcBorders>
            <w:vAlign w:val="center"/>
          </w:tcPr>
          <w:p w14:paraId="6FC04AF1" w14:textId="77777777" w:rsidR="007242D2" w:rsidRPr="002D5E46" w:rsidRDefault="007242D2" w:rsidP="00AF50D9">
            <w:pPr>
              <w:pStyle w:val="TabellenText"/>
              <w:ind w:left="227"/>
              <w:jc w:val="left"/>
              <w:rPr>
                <w:rFonts w:ascii="Arial Narrow" w:hAnsi="Arial Narrow"/>
                <w:szCs w:val="24"/>
              </w:rPr>
            </w:pPr>
          </w:p>
          <w:p w14:paraId="3F07ECCC" w14:textId="77777777" w:rsidR="007242D2" w:rsidRPr="002D5E46" w:rsidRDefault="007242D2" w:rsidP="00AF50D9">
            <w:pPr>
              <w:pStyle w:val="TabellenText"/>
              <w:ind w:left="227"/>
              <w:jc w:val="left"/>
              <w:rPr>
                <w:rFonts w:ascii="Arial Narrow" w:hAnsi="Arial Narrow"/>
                <w:b/>
                <w:bCs/>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Koordination</w:t>
            </w:r>
          </w:p>
          <w:p w14:paraId="2E1421A8" w14:textId="77777777" w:rsidR="007242D2" w:rsidRDefault="007242D2" w:rsidP="00AF50D9">
            <w:pPr>
              <w:ind w:left="227"/>
              <w:rPr>
                <w:rFonts w:ascii="Arial Narrow" w:hAnsi="Arial Narrow" w:cs="Arial"/>
                <w:sz w:val="20"/>
                <w:szCs w:val="20"/>
              </w:rPr>
            </w:pPr>
          </w:p>
          <w:p w14:paraId="555BF1D0" w14:textId="77777777" w:rsidR="007242D2" w:rsidRPr="002D5E46" w:rsidRDefault="007242D2" w:rsidP="00AF50D9">
            <w:pPr>
              <w:pStyle w:val="TabellenText"/>
              <w:ind w:left="227"/>
              <w:jc w:val="left"/>
              <w:rPr>
                <w:rFonts w:ascii="Arial Narrow" w:hAnsi="Arial Narrow"/>
                <w:szCs w:val="24"/>
              </w:rPr>
            </w:pPr>
            <w:r w:rsidRPr="002D5E46">
              <w:rPr>
                <w:rFonts w:ascii="Arial Narrow" w:hAnsi="Arial Narrow"/>
                <w:szCs w:val="24"/>
              </w:rPr>
              <w:t>Angabe Fachdisziplinen:</w:t>
            </w:r>
          </w:p>
          <w:p w14:paraId="435892DA" w14:textId="77777777" w:rsidR="007242D2" w:rsidRPr="002D5E46" w:rsidRDefault="007242D2" w:rsidP="00AF50D9">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p w14:paraId="38068A51" w14:textId="77777777" w:rsidR="007242D2" w:rsidRPr="002D5E46" w:rsidRDefault="007242D2" w:rsidP="00AF50D9">
            <w:pPr>
              <w:pStyle w:val="TabellenText"/>
              <w:ind w:left="227"/>
              <w:jc w:val="left"/>
              <w:rPr>
                <w:rFonts w:ascii="Arial Narrow" w:hAnsi="Arial Narrow"/>
                <w:sz w:val="16"/>
                <w:szCs w:val="16"/>
              </w:rPr>
            </w:pPr>
          </w:p>
          <w:p w14:paraId="6DF50616" w14:textId="77777777" w:rsidR="007242D2" w:rsidRPr="002D5E46" w:rsidRDefault="007242D2" w:rsidP="00AF50D9">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p w14:paraId="6BF770D3" w14:textId="77777777" w:rsidR="007242D2" w:rsidRPr="002D5E46" w:rsidRDefault="007242D2" w:rsidP="00AF50D9">
            <w:pPr>
              <w:pStyle w:val="TabellenText"/>
              <w:ind w:left="227"/>
              <w:jc w:val="left"/>
              <w:rPr>
                <w:rFonts w:ascii="Arial Narrow" w:hAnsi="Arial Narrow"/>
                <w:sz w:val="16"/>
                <w:szCs w:val="16"/>
              </w:rPr>
            </w:pPr>
          </w:p>
          <w:p w14:paraId="0EB05228" w14:textId="77777777" w:rsidR="007242D2" w:rsidRPr="002D5E46" w:rsidRDefault="007242D2" w:rsidP="00AF50D9">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p w14:paraId="1D4C739E" w14:textId="77777777" w:rsidR="007242D2" w:rsidRPr="0060469C" w:rsidRDefault="007242D2" w:rsidP="00AF50D9">
            <w:pPr>
              <w:ind w:left="227"/>
              <w:rPr>
                <w:rFonts w:ascii="Arial Narrow" w:hAnsi="Arial Narrow" w:cs="Arial"/>
                <w:sz w:val="20"/>
                <w:szCs w:val="20"/>
              </w:rPr>
            </w:pPr>
          </w:p>
        </w:tc>
        <w:tc>
          <w:tcPr>
            <w:tcW w:w="3049" w:type="dxa"/>
            <w:gridSpan w:val="2"/>
            <w:tcBorders>
              <w:top w:val="single" w:sz="4" w:space="0" w:color="auto"/>
              <w:bottom w:val="single" w:sz="4" w:space="0" w:color="auto"/>
              <w:right w:val="single" w:sz="4" w:space="0" w:color="auto"/>
            </w:tcBorders>
          </w:tcPr>
          <w:p w14:paraId="18FC38E3" w14:textId="77777777" w:rsidR="007242D2" w:rsidRPr="002D5E46" w:rsidRDefault="007242D2" w:rsidP="00AF50D9">
            <w:pPr>
              <w:pStyle w:val="TabellenText"/>
              <w:jc w:val="left"/>
              <w:rPr>
                <w:rFonts w:ascii="Arial Narrow" w:hAnsi="Arial Narrow"/>
                <w:szCs w:val="24"/>
              </w:rPr>
            </w:pPr>
          </w:p>
          <w:p w14:paraId="1F1F10B1" w14:textId="77777777" w:rsidR="007242D2" w:rsidRPr="002D5E46" w:rsidRDefault="007242D2" w:rsidP="00AF50D9">
            <w:pPr>
              <w:pStyle w:val="TabellenText"/>
              <w:ind w:left="227"/>
              <w:jc w:val="left"/>
              <w:rPr>
                <w:rFonts w:ascii="Arial Narrow" w:hAnsi="Arial Narrow"/>
                <w:b/>
                <w:bCs/>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in Arbeitsgemeinschaft</w:t>
            </w:r>
          </w:p>
          <w:p w14:paraId="05D020EF" w14:textId="77777777" w:rsidR="007242D2" w:rsidRPr="0060469C" w:rsidRDefault="007242D2" w:rsidP="00AF50D9">
            <w:pPr>
              <w:ind w:left="227"/>
              <w:rPr>
                <w:rFonts w:ascii="Arial Narrow" w:hAnsi="Arial Narrow" w:cs="Arial"/>
                <w:sz w:val="20"/>
                <w:szCs w:val="20"/>
              </w:rPr>
            </w:pPr>
          </w:p>
        </w:tc>
      </w:tr>
      <w:tr w:rsidR="00416466" w:rsidRPr="0060469C" w14:paraId="39CA0AB7" w14:textId="77777777" w:rsidTr="000A4EBC">
        <w:trPr>
          <w:gridAfter w:val="1"/>
          <w:wAfter w:w="10" w:type="dxa"/>
          <w:cantSplit/>
          <w:trHeight w:val="357"/>
        </w:trPr>
        <w:tc>
          <w:tcPr>
            <w:tcW w:w="3543" w:type="dxa"/>
            <w:tcBorders>
              <w:top w:val="single" w:sz="4" w:space="0" w:color="auto"/>
              <w:left w:val="single" w:sz="4" w:space="0" w:color="auto"/>
              <w:right w:val="single" w:sz="4" w:space="0" w:color="auto"/>
            </w:tcBorders>
            <w:vAlign w:val="center"/>
          </w:tcPr>
          <w:p w14:paraId="1C9B91C6" w14:textId="77777777" w:rsidR="00416466" w:rsidRPr="0060469C" w:rsidRDefault="00416466" w:rsidP="00B52593">
            <w:pPr>
              <w:pStyle w:val="TabellenText"/>
              <w:ind w:left="113"/>
              <w:jc w:val="left"/>
              <w:rPr>
                <w:rFonts w:ascii="Arial Narrow" w:hAnsi="Arial Narrow"/>
                <w:b/>
              </w:rPr>
            </w:pPr>
            <w:r w:rsidRPr="0060469C">
              <w:rPr>
                <w:rFonts w:ascii="Arial Narrow" w:hAnsi="Arial Narrow"/>
                <w:b/>
              </w:rPr>
              <w:t>Auftraggeber:</w:t>
            </w:r>
          </w:p>
        </w:tc>
        <w:tc>
          <w:tcPr>
            <w:tcW w:w="6097" w:type="dxa"/>
            <w:gridSpan w:val="3"/>
            <w:vMerge w:val="restart"/>
            <w:tcBorders>
              <w:top w:val="single" w:sz="4" w:space="0" w:color="auto"/>
              <w:left w:val="single" w:sz="4" w:space="0" w:color="auto"/>
              <w:right w:val="single" w:sz="4" w:space="0" w:color="auto"/>
            </w:tcBorders>
            <w:vAlign w:val="center"/>
          </w:tcPr>
          <w:p w14:paraId="173421B0" w14:textId="77777777" w:rsidR="00416466" w:rsidRDefault="00416466" w:rsidP="00B52593">
            <w:pPr>
              <w:pStyle w:val="TabellenText"/>
              <w:ind w:left="227"/>
              <w:jc w:val="left"/>
              <w:rPr>
                <w:rFonts w:ascii="Arial Narrow" w:hAnsi="Arial Narrow"/>
              </w:rPr>
            </w:pPr>
          </w:p>
          <w:p w14:paraId="45FD1EB9" w14:textId="77777777" w:rsidR="00416466" w:rsidRDefault="00416466" w:rsidP="00B5259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1A908B7B" w14:textId="77777777" w:rsidR="00416466" w:rsidRPr="0060469C" w:rsidRDefault="00416466" w:rsidP="00B52593">
            <w:pPr>
              <w:pStyle w:val="TabellenText"/>
              <w:ind w:left="227"/>
              <w:jc w:val="left"/>
              <w:rPr>
                <w:rFonts w:ascii="Arial Narrow" w:hAnsi="Arial Narrow"/>
              </w:rPr>
            </w:pPr>
          </w:p>
          <w:p w14:paraId="3643B338" w14:textId="77777777" w:rsidR="00416466" w:rsidRDefault="00416466" w:rsidP="00B5259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5E3F3466" w14:textId="77777777" w:rsidR="00416466" w:rsidRPr="0060469C" w:rsidRDefault="00416466" w:rsidP="00B52593">
            <w:pPr>
              <w:pStyle w:val="TabellenText"/>
              <w:ind w:left="227"/>
              <w:jc w:val="left"/>
              <w:rPr>
                <w:rFonts w:ascii="Arial Narrow" w:hAnsi="Arial Narrow"/>
              </w:rPr>
            </w:pPr>
          </w:p>
        </w:tc>
      </w:tr>
      <w:tr w:rsidR="00416466" w:rsidRPr="0060469C" w14:paraId="5F75406A" w14:textId="77777777" w:rsidTr="000A4EBC">
        <w:trPr>
          <w:gridAfter w:val="1"/>
          <w:wAfter w:w="10" w:type="dxa"/>
          <w:cantSplit/>
          <w:trHeight w:val="357"/>
        </w:trPr>
        <w:tc>
          <w:tcPr>
            <w:tcW w:w="3543" w:type="dxa"/>
            <w:tcBorders>
              <w:left w:val="single" w:sz="4" w:space="0" w:color="auto"/>
              <w:right w:val="single" w:sz="4" w:space="0" w:color="auto"/>
            </w:tcBorders>
            <w:vAlign w:val="center"/>
          </w:tcPr>
          <w:p w14:paraId="1709EA45" w14:textId="77777777" w:rsidR="00416466" w:rsidRPr="0060469C" w:rsidRDefault="00416466" w:rsidP="00B52593">
            <w:pPr>
              <w:pStyle w:val="TabellenText"/>
              <w:ind w:left="113"/>
              <w:jc w:val="left"/>
              <w:rPr>
                <w:rFonts w:ascii="Arial Narrow" w:hAnsi="Arial Narrow"/>
              </w:rPr>
            </w:pPr>
            <w:r w:rsidRPr="0060469C">
              <w:rPr>
                <w:rFonts w:ascii="Arial Narrow" w:hAnsi="Arial Narrow"/>
              </w:rPr>
              <w:t>Bezeichnung:</w:t>
            </w:r>
          </w:p>
        </w:tc>
        <w:tc>
          <w:tcPr>
            <w:tcW w:w="6097" w:type="dxa"/>
            <w:gridSpan w:val="3"/>
            <w:vMerge/>
            <w:tcBorders>
              <w:left w:val="single" w:sz="4" w:space="0" w:color="auto"/>
              <w:right w:val="single" w:sz="4" w:space="0" w:color="auto"/>
            </w:tcBorders>
            <w:vAlign w:val="center"/>
          </w:tcPr>
          <w:p w14:paraId="726D2018" w14:textId="77777777" w:rsidR="00416466" w:rsidRPr="0060469C" w:rsidRDefault="00416466" w:rsidP="00B52593">
            <w:pPr>
              <w:pStyle w:val="TabellenText"/>
              <w:ind w:left="227"/>
              <w:jc w:val="left"/>
              <w:rPr>
                <w:rFonts w:ascii="Arial Narrow" w:hAnsi="Arial Narrow"/>
              </w:rPr>
            </w:pPr>
          </w:p>
        </w:tc>
      </w:tr>
      <w:tr w:rsidR="00416466" w:rsidRPr="0060469C" w14:paraId="7A897660" w14:textId="77777777" w:rsidTr="000A4EBC">
        <w:trPr>
          <w:gridAfter w:val="1"/>
          <w:wAfter w:w="10" w:type="dxa"/>
          <w:cantSplit/>
          <w:trHeight w:val="357"/>
        </w:trPr>
        <w:tc>
          <w:tcPr>
            <w:tcW w:w="3543" w:type="dxa"/>
            <w:tcBorders>
              <w:left w:val="single" w:sz="4" w:space="0" w:color="auto"/>
              <w:right w:val="single" w:sz="4" w:space="0" w:color="auto"/>
            </w:tcBorders>
            <w:vAlign w:val="center"/>
          </w:tcPr>
          <w:p w14:paraId="3034FA8D" w14:textId="77777777" w:rsidR="00416466" w:rsidRPr="0060469C" w:rsidRDefault="00416466" w:rsidP="00B52593">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gridSpan w:val="3"/>
            <w:vMerge/>
            <w:tcBorders>
              <w:left w:val="single" w:sz="4" w:space="0" w:color="auto"/>
              <w:right w:val="single" w:sz="4" w:space="0" w:color="auto"/>
            </w:tcBorders>
            <w:vAlign w:val="center"/>
          </w:tcPr>
          <w:p w14:paraId="7B7CB71B" w14:textId="77777777" w:rsidR="00416466" w:rsidRPr="0060469C" w:rsidRDefault="00416466" w:rsidP="00B52593">
            <w:pPr>
              <w:pStyle w:val="TabellenText"/>
              <w:ind w:left="227"/>
              <w:jc w:val="left"/>
              <w:rPr>
                <w:rFonts w:ascii="Arial Narrow" w:hAnsi="Arial Narrow"/>
              </w:rPr>
            </w:pPr>
          </w:p>
        </w:tc>
      </w:tr>
      <w:tr w:rsidR="00416466" w:rsidRPr="00485862" w14:paraId="5BE5B352" w14:textId="77777777" w:rsidTr="000A4EBC">
        <w:trPr>
          <w:cantSplit/>
          <w:trHeight w:val="850"/>
        </w:trPr>
        <w:tc>
          <w:tcPr>
            <w:tcW w:w="3543" w:type="dxa"/>
            <w:tcBorders>
              <w:top w:val="single" w:sz="4" w:space="0" w:color="auto"/>
              <w:left w:val="single" w:sz="4" w:space="0" w:color="auto"/>
              <w:bottom w:val="single" w:sz="4" w:space="0" w:color="auto"/>
              <w:right w:val="single" w:sz="4" w:space="0" w:color="auto"/>
            </w:tcBorders>
            <w:vAlign w:val="center"/>
          </w:tcPr>
          <w:p w14:paraId="068F2C8D" w14:textId="77777777" w:rsidR="00416466" w:rsidRPr="004C78C0" w:rsidRDefault="00416466" w:rsidP="00B52593">
            <w:pPr>
              <w:pStyle w:val="TabellenText"/>
              <w:ind w:left="113"/>
              <w:jc w:val="left"/>
              <w:rPr>
                <w:rFonts w:ascii="Arial Narrow" w:hAnsi="Arial Narrow"/>
              </w:rPr>
            </w:pPr>
            <w:r w:rsidRPr="004C78C0">
              <w:rPr>
                <w:rFonts w:ascii="Arial Narrow" w:hAnsi="Arial Narrow"/>
                <w:b/>
              </w:rPr>
              <w:t>Das Referenzprojekt wurden von der bewerbenden Niederlassung bearbeitet.</w:t>
            </w:r>
          </w:p>
        </w:tc>
        <w:tc>
          <w:tcPr>
            <w:tcW w:w="3057" w:type="dxa"/>
            <w:gridSpan w:val="2"/>
            <w:tcBorders>
              <w:top w:val="single" w:sz="4" w:space="0" w:color="auto"/>
              <w:left w:val="single" w:sz="4" w:space="0" w:color="auto"/>
              <w:bottom w:val="single" w:sz="4" w:space="0" w:color="auto"/>
              <w:right w:val="single" w:sz="4" w:space="0" w:color="auto"/>
            </w:tcBorders>
            <w:vAlign w:val="center"/>
          </w:tcPr>
          <w:p w14:paraId="3DACD173" w14:textId="77777777" w:rsidR="00416466" w:rsidRPr="004C78C0" w:rsidRDefault="00416466" w:rsidP="00B52593">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ja</w:t>
            </w: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9EBF368" w14:textId="77777777" w:rsidR="00416466" w:rsidRPr="004C78C0" w:rsidRDefault="00416466" w:rsidP="00B52593">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nein</w:t>
            </w:r>
          </w:p>
        </w:tc>
      </w:tr>
      <w:tr w:rsidR="00416466" w:rsidRPr="00485862" w14:paraId="7B135B44" w14:textId="77777777" w:rsidTr="000A4EBC">
        <w:trPr>
          <w:gridAfter w:val="1"/>
          <w:wAfter w:w="10" w:type="dxa"/>
          <w:cantSplit/>
          <w:trHeight w:val="850"/>
        </w:trPr>
        <w:tc>
          <w:tcPr>
            <w:tcW w:w="3543" w:type="dxa"/>
            <w:tcBorders>
              <w:left w:val="single" w:sz="4" w:space="0" w:color="auto"/>
              <w:bottom w:val="single" w:sz="4" w:space="0" w:color="auto"/>
              <w:right w:val="single" w:sz="4" w:space="0" w:color="auto"/>
            </w:tcBorders>
            <w:vAlign w:val="center"/>
          </w:tcPr>
          <w:p w14:paraId="161D4920" w14:textId="77777777" w:rsidR="00416466" w:rsidRPr="004C78C0" w:rsidRDefault="00416466" w:rsidP="00B52593">
            <w:pPr>
              <w:pStyle w:val="TabellenText"/>
              <w:jc w:val="left"/>
              <w:rPr>
                <w:rFonts w:ascii="Arial Narrow" w:hAnsi="Arial Narrow"/>
                <w:szCs w:val="20"/>
              </w:rPr>
            </w:pPr>
            <w:r w:rsidRPr="004C78C0">
              <w:rPr>
                <w:rFonts w:ascii="Arial Narrow" w:hAnsi="Arial Narrow"/>
                <w:b/>
                <w:bCs/>
              </w:rPr>
              <w:t xml:space="preserve">  Das Gebäude steht unter Denkmalschutz:</w:t>
            </w:r>
            <w:r w:rsidRPr="004C78C0">
              <w:rPr>
                <w:rFonts w:ascii="Arial Narrow" w:hAnsi="Arial Narrow"/>
                <w:szCs w:val="20"/>
              </w:rPr>
              <w:t xml:space="preserve"> </w:t>
            </w:r>
          </w:p>
        </w:tc>
        <w:tc>
          <w:tcPr>
            <w:tcW w:w="3048" w:type="dxa"/>
            <w:tcBorders>
              <w:left w:val="single" w:sz="4" w:space="0" w:color="auto"/>
              <w:bottom w:val="single" w:sz="4" w:space="0" w:color="auto"/>
              <w:right w:val="single" w:sz="4" w:space="0" w:color="auto"/>
            </w:tcBorders>
            <w:vAlign w:val="center"/>
          </w:tcPr>
          <w:p w14:paraId="7C8B1F85" w14:textId="77777777" w:rsidR="00416466" w:rsidRPr="004C78C0" w:rsidRDefault="00416466" w:rsidP="00B52593">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00453BCA" w14:textId="77777777" w:rsidR="00416466" w:rsidRPr="004C78C0" w:rsidRDefault="00416466" w:rsidP="00B52593">
            <w:pPr>
              <w:pStyle w:val="TabellenText"/>
              <w:ind w:left="227"/>
              <w:rPr>
                <w:rFonts w:ascii="Arial Narrow" w:hAnsi="Arial Narrow"/>
              </w:rPr>
            </w:pPr>
            <w:r w:rsidRPr="004C78C0">
              <w:rPr>
                <w:rFonts w:ascii="Arial Narrow" w:hAnsi="Arial Narrow"/>
                <w:szCs w:val="24"/>
              </w:rPr>
              <w:fldChar w:fldCharType="begin">
                <w:ffData>
                  <w:name w:val=""/>
                  <w:enabled/>
                  <w:calcOnExit w:val="0"/>
                  <w:checkBox>
                    <w:sizeAuto/>
                    <w:default w:val="0"/>
                    <w:checked w:val="0"/>
                  </w:checkBox>
                </w:ffData>
              </w:fldChar>
            </w:r>
            <w:r w:rsidRPr="004C78C0">
              <w:rPr>
                <w:rFonts w:ascii="Arial Narrow" w:hAnsi="Arial Narrow"/>
                <w:szCs w:val="24"/>
              </w:rPr>
              <w:instrText xml:space="preserve"> FORMCHECKBOX </w:instrText>
            </w:r>
            <w:r w:rsidRPr="004C78C0">
              <w:rPr>
                <w:rFonts w:ascii="Arial Narrow" w:hAnsi="Arial Narrow"/>
                <w:szCs w:val="24"/>
              </w:rPr>
            </w:r>
            <w:r w:rsidRPr="004C78C0">
              <w:rPr>
                <w:rFonts w:ascii="Arial Narrow" w:hAnsi="Arial Narrow"/>
                <w:szCs w:val="24"/>
              </w:rPr>
              <w:fldChar w:fldCharType="separate"/>
            </w:r>
            <w:r w:rsidRPr="004C78C0">
              <w:rPr>
                <w:rFonts w:ascii="Arial Narrow" w:hAnsi="Arial Narrow"/>
                <w:szCs w:val="24"/>
              </w:rPr>
              <w:fldChar w:fldCharType="end"/>
            </w:r>
            <w:r w:rsidRPr="004C78C0">
              <w:rPr>
                <w:rFonts w:ascii="Arial Narrow" w:hAnsi="Arial Narrow"/>
                <w:szCs w:val="24"/>
              </w:rPr>
              <w:t xml:space="preserve"> </w:t>
            </w:r>
            <w:r w:rsidRPr="004C78C0">
              <w:rPr>
                <w:rFonts w:ascii="Arial Narrow" w:hAnsi="Arial Narrow"/>
                <w:b/>
                <w:bCs/>
                <w:szCs w:val="24"/>
              </w:rPr>
              <w:t>nein</w:t>
            </w:r>
          </w:p>
        </w:tc>
      </w:tr>
      <w:tr w:rsidR="00416466" w:rsidRPr="0060469C" w14:paraId="29196801" w14:textId="77777777" w:rsidTr="000A4EBC">
        <w:trPr>
          <w:gridAfter w:val="1"/>
          <w:wAfter w:w="10" w:type="dxa"/>
          <w:cantSplit/>
          <w:trHeight w:val="356"/>
        </w:trPr>
        <w:tc>
          <w:tcPr>
            <w:tcW w:w="3543" w:type="dxa"/>
            <w:tcBorders>
              <w:top w:val="single" w:sz="4" w:space="0" w:color="auto"/>
              <w:left w:val="single" w:sz="4" w:space="0" w:color="auto"/>
              <w:right w:val="single" w:sz="4" w:space="0" w:color="auto"/>
            </w:tcBorders>
            <w:vAlign w:val="center"/>
          </w:tcPr>
          <w:p w14:paraId="30A14A53" w14:textId="77777777" w:rsidR="00416466" w:rsidRPr="0060469C" w:rsidRDefault="00416466" w:rsidP="00B52593">
            <w:pPr>
              <w:pStyle w:val="TabellenText"/>
              <w:ind w:left="113"/>
              <w:jc w:val="left"/>
              <w:rPr>
                <w:rFonts w:ascii="Arial Narrow" w:hAnsi="Arial Narrow"/>
                <w:b/>
              </w:rPr>
            </w:pPr>
            <w:r w:rsidRPr="0060469C">
              <w:rPr>
                <w:rFonts w:ascii="Arial Narrow" w:hAnsi="Arial Narrow"/>
                <w:b/>
              </w:rPr>
              <w:t>Leistungszeitraum:</w:t>
            </w:r>
          </w:p>
        </w:tc>
        <w:tc>
          <w:tcPr>
            <w:tcW w:w="6097" w:type="dxa"/>
            <w:gridSpan w:val="3"/>
            <w:tcBorders>
              <w:top w:val="single" w:sz="4" w:space="0" w:color="auto"/>
              <w:left w:val="single" w:sz="4" w:space="0" w:color="auto"/>
              <w:right w:val="single" w:sz="4" w:space="0" w:color="auto"/>
            </w:tcBorders>
            <w:vAlign w:val="center"/>
          </w:tcPr>
          <w:p w14:paraId="36AD155D" w14:textId="77777777" w:rsidR="00416466" w:rsidRPr="0060469C" w:rsidRDefault="00416466" w:rsidP="00B52593">
            <w:pPr>
              <w:pStyle w:val="TabellenText"/>
              <w:ind w:left="227"/>
              <w:jc w:val="left"/>
              <w:rPr>
                <w:rFonts w:ascii="Arial Narrow" w:hAnsi="Arial Narrow"/>
              </w:rPr>
            </w:pPr>
          </w:p>
        </w:tc>
      </w:tr>
      <w:tr w:rsidR="00416466" w:rsidRPr="0060469C" w14:paraId="6D6A59A0" w14:textId="77777777" w:rsidTr="000A4EBC">
        <w:trPr>
          <w:gridAfter w:val="1"/>
          <w:wAfter w:w="10" w:type="dxa"/>
          <w:cantSplit/>
          <w:trHeight w:val="356"/>
        </w:trPr>
        <w:tc>
          <w:tcPr>
            <w:tcW w:w="3543" w:type="dxa"/>
            <w:tcBorders>
              <w:left w:val="single" w:sz="4" w:space="0" w:color="auto"/>
              <w:right w:val="single" w:sz="4" w:space="0" w:color="auto"/>
            </w:tcBorders>
            <w:vAlign w:val="center"/>
          </w:tcPr>
          <w:p w14:paraId="4EB7B253" w14:textId="77777777" w:rsidR="00416466" w:rsidRPr="0060469C" w:rsidRDefault="00416466" w:rsidP="00B52593">
            <w:pPr>
              <w:pStyle w:val="TabellenText"/>
              <w:ind w:left="113"/>
              <w:jc w:val="left"/>
              <w:rPr>
                <w:rFonts w:ascii="Arial Narrow" w:hAnsi="Arial Narrow"/>
              </w:rPr>
            </w:pPr>
            <w:r w:rsidRPr="0060469C">
              <w:rPr>
                <w:rFonts w:ascii="Arial Narrow" w:hAnsi="Arial Narrow"/>
              </w:rPr>
              <w:t>Leistungsbeginn:</w:t>
            </w:r>
          </w:p>
        </w:tc>
        <w:tc>
          <w:tcPr>
            <w:tcW w:w="6097" w:type="dxa"/>
            <w:gridSpan w:val="3"/>
            <w:tcBorders>
              <w:left w:val="single" w:sz="4" w:space="0" w:color="auto"/>
              <w:right w:val="single" w:sz="4" w:space="0" w:color="auto"/>
            </w:tcBorders>
            <w:vAlign w:val="center"/>
          </w:tcPr>
          <w:p w14:paraId="7840EA53" w14:textId="77777777" w:rsidR="00416466" w:rsidRPr="0060469C" w:rsidRDefault="00416466" w:rsidP="00B5259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16466" w:rsidRPr="0060469C" w14:paraId="5583763A" w14:textId="77777777" w:rsidTr="003D45EE">
        <w:trPr>
          <w:gridAfter w:val="1"/>
          <w:wAfter w:w="10" w:type="dxa"/>
          <w:cantSplit/>
          <w:trHeight w:val="356"/>
        </w:trPr>
        <w:tc>
          <w:tcPr>
            <w:tcW w:w="3543" w:type="dxa"/>
            <w:tcBorders>
              <w:left w:val="single" w:sz="4" w:space="0" w:color="auto"/>
              <w:bottom w:val="single" w:sz="4" w:space="0" w:color="auto"/>
              <w:right w:val="single" w:sz="4" w:space="0" w:color="auto"/>
            </w:tcBorders>
            <w:vAlign w:val="center"/>
          </w:tcPr>
          <w:p w14:paraId="23FD497C" w14:textId="77777777" w:rsidR="00416466" w:rsidRPr="0060469C" w:rsidRDefault="00416466" w:rsidP="00B5259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3"/>
            <w:tcBorders>
              <w:left w:val="single" w:sz="4" w:space="0" w:color="auto"/>
              <w:bottom w:val="single" w:sz="4" w:space="0" w:color="auto"/>
              <w:right w:val="single" w:sz="4" w:space="0" w:color="auto"/>
            </w:tcBorders>
            <w:vAlign w:val="center"/>
          </w:tcPr>
          <w:p w14:paraId="46F8E55A" w14:textId="77777777" w:rsidR="00416466" w:rsidRPr="0060469C" w:rsidRDefault="00416466" w:rsidP="00B5259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16466" w:rsidRPr="0060469C" w14:paraId="6EBBBE4E" w14:textId="77777777" w:rsidTr="003D45EE">
        <w:trPr>
          <w:gridAfter w:val="1"/>
          <w:wAfter w:w="10" w:type="dxa"/>
          <w:cantSplit/>
          <w:trHeight w:val="850"/>
        </w:trPr>
        <w:tc>
          <w:tcPr>
            <w:tcW w:w="3543" w:type="dxa"/>
            <w:tcBorders>
              <w:top w:val="single" w:sz="4" w:space="0" w:color="auto"/>
              <w:left w:val="single" w:sz="4" w:space="0" w:color="auto"/>
              <w:bottom w:val="single" w:sz="4" w:space="0" w:color="auto"/>
              <w:right w:val="single" w:sz="4" w:space="0" w:color="auto"/>
            </w:tcBorders>
            <w:vAlign w:val="center"/>
          </w:tcPr>
          <w:p w14:paraId="2F5B6251" w14:textId="77777777" w:rsidR="00416466" w:rsidRPr="00A84A33" w:rsidRDefault="00416466" w:rsidP="00B52593">
            <w:pPr>
              <w:pStyle w:val="TabellenText"/>
              <w:ind w:left="113"/>
              <w:jc w:val="left"/>
              <w:rPr>
                <w:rFonts w:ascii="Arial Narrow" w:hAnsi="Arial Narrow"/>
                <w:b/>
                <w:bCs/>
                <w:szCs w:val="20"/>
              </w:rPr>
            </w:pPr>
            <w:r w:rsidRPr="00A84A33">
              <w:rPr>
                <w:rFonts w:ascii="Arial Narrow" w:hAnsi="Arial Narrow"/>
                <w:b/>
                <w:bCs/>
                <w:szCs w:val="20"/>
              </w:rPr>
              <w:lastRenderedPageBreak/>
              <w:t>Honorarzone</w:t>
            </w:r>
          </w:p>
          <w:p w14:paraId="5FD78FB2" w14:textId="77777777" w:rsidR="00416466" w:rsidRPr="008C4FCA" w:rsidRDefault="00416466" w:rsidP="00B52593">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35</w:t>
            </w:r>
            <w:r w:rsidRPr="0060469C">
              <w:rPr>
                <w:rFonts w:ascii="Arial Narrow" w:hAnsi="Arial Narrow"/>
              </w:rPr>
              <w:t xml:space="preserve"> HOAI </w:t>
            </w:r>
            <w:r w:rsidRPr="00D27BA5">
              <w:rPr>
                <w:rFonts w:ascii="Arial Narrow" w:hAnsi="Arial Narrow"/>
              </w:rPr>
              <w:t>2021</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6BB08A6F" w14:textId="77777777" w:rsidR="00416466" w:rsidRPr="008C4FCA" w:rsidRDefault="00416466" w:rsidP="00B5259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16466" w:rsidRPr="0060469C" w14:paraId="5832A82D" w14:textId="77777777" w:rsidTr="003D45EE">
        <w:trPr>
          <w:gridAfter w:val="1"/>
          <w:wAfter w:w="10" w:type="dxa"/>
          <w:cantSplit/>
          <w:trHeight w:val="850"/>
        </w:trPr>
        <w:tc>
          <w:tcPr>
            <w:tcW w:w="3543" w:type="dxa"/>
            <w:tcBorders>
              <w:top w:val="single" w:sz="4" w:space="0" w:color="auto"/>
              <w:left w:val="single" w:sz="4" w:space="0" w:color="auto"/>
              <w:bottom w:val="single" w:sz="4" w:space="0" w:color="auto"/>
              <w:right w:val="single" w:sz="4" w:space="0" w:color="auto"/>
            </w:tcBorders>
            <w:vAlign w:val="center"/>
          </w:tcPr>
          <w:p w14:paraId="3380AB73" w14:textId="77777777" w:rsidR="00416466" w:rsidRDefault="00416466" w:rsidP="00B52593">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A3E3104" w14:textId="77777777" w:rsidR="00416466" w:rsidRPr="008C4FCA" w:rsidRDefault="00416466" w:rsidP="00B52593">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34</w:t>
            </w:r>
            <w:r w:rsidRPr="0060469C">
              <w:rPr>
                <w:rFonts w:ascii="Arial Narrow" w:hAnsi="Arial Narrow"/>
              </w:rPr>
              <w:t xml:space="preserve"> HOAI </w:t>
            </w:r>
            <w:r w:rsidRPr="00D27BA5">
              <w:rPr>
                <w:rFonts w:ascii="Arial Narrow" w:hAnsi="Arial Narrow"/>
              </w:rPr>
              <w:t>2021</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6EEB6946" w14:textId="77777777" w:rsidR="00416466" w:rsidRPr="0060469C" w:rsidRDefault="00416466" w:rsidP="00B5259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16466" w:rsidRPr="0060469C" w14:paraId="4424D477" w14:textId="77777777" w:rsidTr="000A4EBC">
        <w:trPr>
          <w:gridAfter w:val="1"/>
          <w:wAfter w:w="10" w:type="dxa"/>
          <w:cantSplit/>
          <w:trHeight w:val="850"/>
        </w:trPr>
        <w:tc>
          <w:tcPr>
            <w:tcW w:w="3543" w:type="dxa"/>
            <w:tcBorders>
              <w:left w:val="single" w:sz="4" w:space="0" w:color="auto"/>
              <w:bottom w:val="single" w:sz="4" w:space="0" w:color="auto"/>
              <w:right w:val="single" w:sz="4" w:space="0" w:color="auto"/>
            </w:tcBorders>
            <w:vAlign w:val="center"/>
          </w:tcPr>
          <w:p w14:paraId="2A6AA908" w14:textId="1CC1E384" w:rsidR="00416466" w:rsidRPr="00153720" w:rsidRDefault="00416466" w:rsidP="00B52593">
            <w:pPr>
              <w:pStyle w:val="TabellenText"/>
              <w:ind w:left="113"/>
              <w:jc w:val="left"/>
              <w:rPr>
                <w:rFonts w:ascii="Arial Narrow" w:hAnsi="Arial Narrow"/>
                <w:b/>
                <w:bCs/>
              </w:rPr>
            </w:pPr>
            <w:r w:rsidRPr="00153720">
              <w:rPr>
                <w:rFonts w:ascii="Arial Narrow" w:hAnsi="Arial Narrow"/>
                <w:b/>
                <w:bCs/>
              </w:rPr>
              <w:t>Höhe der anrechenbaren Baukosten für Konservierung</w:t>
            </w:r>
            <w:r w:rsidR="00153720" w:rsidRPr="00153720">
              <w:rPr>
                <w:rFonts w:ascii="Arial Narrow" w:hAnsi="Arial Narrow"/>
                <w:b/>
                <w:bCs/>
              </w:rPr>
              <w:t>-</w:t>
            </w:r>
            <w:r w:rsidRPr="00153720">
              <w:rPr>
                <w:rFonts w:ascii="Arial Narrow" w:hAnsi="Arial Narrow"/>
                <w:b/>
                <w:bCs/>
              </w:rPr>
              <w:t>Restaurierung</w:t>
            </w:r>
          </w:p>
          <w:p w14:paraId="58E353D9" w14:textId="77777777" w:rsidR="00416466" w:rsidRPr="00DB19C2" w:rsidRDefault="00416466" w:rsidP="00B52593">
            <w:pPr>
              <w:pStyle w:val="TabellenText"/>
              <w:ind w:left="113"/>
              <w:jc w:val="left"/>
              <w:rPr>
                <w:rFonts w:ascii="Arial Narrow" w:hAnsi="Arial Narrow"/>
                <w:bCs/>
              </w:rPr>
            </w:pPr>
            <w:r w:rsidRPr="00153720">
              <w:rPr>
                <w:rFonts w:ascii="Arial Narrow" w:hAnsi="Arial Narrow"/>
                <w:b/>
                <w:bCs/>
              </w:rPr>
              <w:t xml:space="preserve">aus KG 300 / KG 600 </w:t>
            </w:r>
            <w:r w:rsidRPr="00153720">
              <w:rPr>
                <w:rFonts w:ascii="Arial Narrow" w:hAnsi="Arial Narrow"/>
                <w:bCs/>
              </w:rPr>
              <w:t>in EUR brutto</w:t>
            </w:r>
          </w:p>
        </w:tc>
        <w:tc>
          <w:tcPr>
            <w:tcW w:w="6097" w:type="dxa"/>
            <w:gridSpan w:val="3"/>
            <w:tcBorders>
              <w:left w:val="single" w:sz="4" w:space="0" w:color="auto"/>
              <w:bottom w:val="single" w:sz="4" w:space="0" w:color="auto"/>
              <w:right w:val="single" w:sz="4" w:space="0" w:color="auto"/>
            </w:tcBorders>
            <w:vAlign w:val="center"/>
          </w:tcPr>
          <w:p w14:paraId="241491A9" w14:textId="77777777" w:rsidR="00416466" w:rsidRPr="0060469C" w:rsidRDefault="00416466" w:rsidP="00B5259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EUR brutto</w:t>
            </w:r>
          </w:p>
        </w:tc>
      </w:tr>
      <w:tr w:rsidR="002D5E46" w:rsidRPr="002D5E46" w14:paraId="5D08101A" w14:textId="77777777" w:rsidTr="00AF50D9">
        <w:trPr>
          <w:gridAfter w:val="1"/>
          <w:wAfter w:w="10" w:type="dxa"/>
          <w:cantSplit/>
          <w:trHeight w:val="737"/>
        </w:trPr>
        <w:tc>
          <w:tcPr>
            <w:tcW w:w="3543" w:type="dxa"/>
            <w:tcBorders>
              <w:top w:val="single" w:sz="4" w:space="0" w:color="auto"/>
              <w:left w:val="single" w:sz="4" w:space="0" w:color="auto"/>
              <w:bottom w:val="single" w:sz="4" w:space="0" w:color="auto"/>
              <w:right w:val="single" w:sz="4" w:space="0" w:color="auto"/>
            </w:tcBorders>
            <w:vAlign w:val="center"/>
          </w:tcPr>
          <w:p w14:paraId="56EE664A" w14:textId="77777777" w:rsidR="002D5E46" w:rsidRPr="002D5E46" w:rsidRDefault="002D5E46" w:rsidP="00AF50D9">
            <w:pPr>
              <w:pStyle w:val="TabellenText"/>
              <w:ind w:left="113"/>
              <w:jc w:val="left"/>
              <w:rPr>
                <w:rFonts w:ascii="Arial Narrow" w:hAnsi="Arial Narrow"/>
                <w:b/>
                <w:i/>
                <w:iCs/>
              </w:rPr>
            </w:pPr>
            <w:r w:rsidRPr="002D5E46">
              <w:rPr>
                <w:rFonts w:ascii="Arial Narrow" w:hAnsi="Arial Narrow"/>
                <w:b/>
                <w:i/>
                <w:iCs/>
              </w:rPr>
              <w:t xml:space="preserve">Informativ: </w:t>
            </w:r>
            <w:proofErr w:type="gramStart"/>
            <w:r w:rsidRPr="002D5E46">
              <w:rPr>
                <w:rFonts w:ascii="Arial Narrow" w:hAnsi="Arial Narrow"/>
                <w:b/>
                <w:i/>
                <w:iCs/>
              </w:rPr>
              <w:t xml:space="preserve">BGF </w:t>
            </w:r>
            <w:r w:rsidRPr="002D5E46">
              <w:rPr>
                <w:rFonts w:ascii="Arial Narrow" w:hAnsi="Arial Narrow"/>
                <w:bCs/>
                <w:i/>
                <w:iCs/>
              </w:rPr>
              <w:t>Fläche</w:t>
            </w:r>
            <w:proofErr w:type="gramEnd"/>
            <w:r w:rsidRPr="002D5E46">
              <w:rPr>
                <w:rFonts w:ascii="Arial Narrow" w:hAnsi="Arial Narrow"/>
                <w:bCs/>
                <w:i/>
                <w:iCs/>
              </w:rPr>
              <w:t xml:space="preserve"> in m²</w:t>
            </w:r>
          </w:p>
        </w:tc>
        <w:tc>
          <w:tcPr>
            <w:tcW w:w="6097" w:type="dxa"/>
            <w:gridSpan w:val="3"/>
            <w:tcBorders>
              <w:top w:val="single" w:sz="4" w:space="0" w:color="auto"/>
              <w:left w:val="single" w:sz="4" w:space="0" w:color="auto"/>
              <w:bottom w:val="single" w:sz="4" w:space="0" w:color="auto"/>
              <w:right w:val="single" w:sz="4" w:space="0" w:color="auto"/>
            </w:tcBorders>
            <w:vAlign w:val="center"/>
          </w:tcPr>
          <w:p w14:paraId="12D6FF2D" w14:textId="3DFB8A55" w:rsidR="002D5E46" w:rsidRPr="002D5E46" w:rsidRDefault="002D5E46" w:rsidP="00AF50D9">
            <w:pPr>
              <w:pStyle w:val="TabellenText"/>
              <w:ind w:left="227"/>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r w:rsidRPr="002D5E46">
              <w:rPr>
                <w:rFonts w:ascii="Arial Narrow" w:hAnsi="Arial Narrow"/>
              </w:rPr>
              <w:t xml:space="preserve"> m²</w:t>
            </w:r>
            <w:r w:rsidR="00077AB6">
              <w:rPr>
                <w:rFonts w:ascii="Arial Narrow" w:hAnsi="Arial Narrow"/>
              </w:rPr>
              <w:t xml:space="preserve"> </w:t>
            </w:r>
            <w:r w:rsidR="00077AB6" w:rsidRPr="0060469C">
              <w:rPr>
                <w:rFonts w:ascii="Arial Narrow" w:hAnsi="Arial Narrow"/>
              </w:rPr>
              <w:fldChar w:fldCharType="begin">
                <w:ffData>
                  <w:name w:val="Text1"/>
                  <w:enabled/>
                  <w:calcOnExit w:val="0"/>
                  <w:textInput/>
                </w:ffData>
              </w:fldChar>
            </w:r>
            <w:r w:rsidR="00077AB6" w:rsidRPr="0060469C">
              <w:rPr>
                <w:rFonts w:ascii="Arial Narrow" w:hAnsi="Arial Narrow"/>
              </w:rPr>
              <w:instrText xml:space="preserve"> FORMTEXT </w:instrText>
            </w:r>
            <w:r w:rsidR="00077AB6" w:rsidRPr="0060469C">
              <w:rPr>
                <w:rFonts w:ascii="Arial Narrow" w:hAnsi="Arial Narrow"/>
              </w:rPr>
            </w:r>
            <w:r w:rsidR="00077AB6" w:rsidRPr="0060469C">
              <w:rPr>
                <w:rFonts w:ascii="Arial Narrow" w:hAnsi="Arial Narrow"/>
              </w:rPr>
              <w:fldChar w:fldCharType="separate"/>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t> </w:t>
            </w:r>
            <w:r w:rsidR="00077AB6" w:rsidRPr="0060469C">
              <w:rPr>
                <w:rFonts w:ascii="Arial Narrow" w:hAnsi="Arial Narrow"/>
              </w:rPr>
              <w:fldChar w:fldCharType="end"/>
            </w:r>
          </w:p>
        </w:tc>
      </w:tr>
      <w:tr w:rsidR="002D5E46" w:rsidRPr="002D5E46" w14:paraId="4B35C83D" w14:textId="77777777" w:rsidTr="000A4EBC">
        <w:trPr>
          <w:gridAfter w:val="1"/>
          <w:wAfter w:w="10" w:type="dxa"/>
          <w:cantSplit/>
          <w:trHeight w:hRule="exact" w:val="73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0BFDAB3" w14:textId="77777777" w:rsidR="000A4EBC" w:rsidRPr="002D5E46" w:rsidRDefault="000A4EBC" w:rsidP="00B52593">
            <w:pPr>
              <w:pStyle w:val="TabellenText"/>
              <w:ind w:left="113"/>
              <w:jc w:val="left"/>
              <w:rPr>
                <w:rFonts w:ascii="Arial Narrow" w:hAnsi="Arial Narrow"/>
                <w:b/>
              </w:rPr>
            </w:pPr>
            <w:r w:rsidRPr="002D5E46">
              <w:rPr>
                <w:rFonts w:ascii="Arial Narrow" w:hAnsi="Arial Narrow"/>
                <w:b/>
                <w:bCs/>
              </w:rPr>
              <w:t>Referenzblätter</w:t>
            </w:r>
            <w:r w:rsidRPr="002D5E46">
              <w:rPr>
                <w:rFonts w:ascii="Arial Narrow" w:hAnsi="Arial Narrow"/>
              </w:rPr>
              <w:t xml:space="preserve"> </w:t>
            </w:r>
            <w:r w:rsidRPr="002D5E46">
              <w:rPr>
                <w:rFonts w:ascii="Arial Narrow" w:hAnsi="Arial Narrow"/>
                <w:b/>
              </w:rPr>
              <w:t xml:space="preserve">Anlage </w:t>
            </w:r>
            <w:r w:rsidRPr="002D5E46">
              <w:rPr>
                <w:rFonts w:ascii="Arial Narrow" w:hAnsi="Arial Narrow"/>
                <w:b/>
                <w:szCs w:val="24"/>
              </w:rPr>
              <w:t>Nr.:</w:t>
            </w:r>
            <w:r w:rsidRPr="002D5E46">
              <w:rPr>
                <w:rFonts w:ascii="Arial Narrow" w:hAnsi="Arial Narrow"/>
              </w:rPr>
              <w:t xml:space="preserve"> </w:t>
            </w:r>
            <w:r w:rsidRPr="002D5E46">
              <w:rPr>
                <w:rFonts w:ascii="Arial Narrow" w:hAnsi="Arial Narrow"/>
              </w:rPr>
              <w:fldChar w:fldCharType="begin">
                <w:ffData>
                  <w:name w:val=""/>
                  <w:enabled/>
                  <w:calcOnExit w:val="0"/>
                  <w:textInput>
                    <w:maxLength w:val="2"/>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noProof/>
              </w:rPr>
              <w:t> </w:t>
            </w:r>
            <w:r w:rsidRPr="002D5E46">
              <w:rPr>
                <w:rFonts w:ascii="Arial Narrow" w:hAnsi="Arial Narrow"/>
                <w:noProof/>
              </w:rPr>
              <w:t> </w:t>
            </w:r>
            <w:r w:rsidRPr="002D5E46">
              <w:rPr>
                <w:rFonts w:ascii="Arial Narrow" w:hAnsi="Arial Narrow"/>
              </w:rPr>
              <w:fldChar w:fldCharType="end"/>
            </w:r>
          </w:p>
        </w:tc>
      </w:tr>
    </w:tbl>
    <w:p w14:paraId="75E94019" w14:textId="77777777" w:rsidR="00416466" w:rsidRDefault="00416466"/>
    <w:tbl>
      <w:tblPr>
        <w:tblW w:w="9640" w:type="dxa"/>
        <w:tblInd w:w="5" w:type="dxa"/>
        <w:tblLayout w:type="fixed"/>
        <w:tblCellMar>
          <w:left w:w="0" w:type="dxa"/>
          <w:right w:w="0" w:type="dxa"/>
        </w:tblCellMar>
        <w:tblLook w:val="0000" w:firstRow="0" w:lastRow="0" w:firstColumn="0" w:lastColumn="0" w:noHBand="0" w:noVBand="0"/>
      </w:tblPr>
      <w:tblGrid>
        <w:gridCol w:w="3542"/>
        <w:gridCol w:w="852"/>
        <w:gridCol w:w="852"/>
        <w:gridCol w:w="4394"/>
      </w:tblGrid>
      <w:tr w:rsidR="002D5E46" w:rsidRPr="002D5E46" w14:paraId="17492158" w14:textId="77777777" w:rsidTr="00B52593">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828FC" w14:textId="09F78126" w:rsidR="00416466" w:rsidRPr="002D5E46" w:rsidRDefault="00416466" w:rsidP="00B52593">
            <w:pPr>
              <w:spacing w:after="0"/>
              <w:ind w:left="170"/>
              <w:rPr>
                <w:rFonts w:ascii="Arial Narrow" w:hAnsi="Arial Narrow" w:cs="Arial"/>
                <w:b/>
                <w:bCs/>
                <w:sz w:val="20"/>
                <w:szCs w:val="20"/>
              </w:rPr>
            </w:pPr>
            <w:r w:rsidRPr="002D5E46">
              <w:rPr>
                <w:rFonts w:ascii="Arial Narrow" w:hAnsi="Arial Narrow" w:cs="Arial"/>
                <w:b/>
                <w:bCs/>
                <w:sz w:val="20"/>
                <w:szCs w:val="20"/>
              </w:rPr>
              <w:t>Referenz 2 – Auswahlkriterien - Zusätzliche Angaben zur Bewertung der Referenz:</w:t>
            </w:r>
          </w:p>
        </w:tc>
      </w:tr>
      <w:tr w:rsidR="002D5E46" w:rsidRPr="002D5E46" w14:paraId="58869299" w14:textId="77777777" w:rsidTr="00B52593">
        <w:trPr>
          <w:cantSplit/>
          <w:trHeight w:val="1020"/>
        </w:trPr>
        <w:tc>
          <w:tcPr>
            <w:tcW w:w="3542" w:type="dxa"/>
            <w:tcBorders>
              <w:left w:val="single" w:sz="4" w:space="0" w:color="auto"/>
              <w:bottom w:val="single" w:sz="4" w:space="0" w:color="auto"/>
              <w:right w:val="single" w:sz="4" w:space="0" w:color="auto"/>
            </w:tcBorders>
            <w:vAlign w:val="center"/>
          </w:tcPr>
          <w:p w14:paraId="6B90DF9E" w14:textId="77777777" w:rsidR="00416466" w:rsidRPr="002D5E46" w:rsidRDefault="00416466" w:rsidP="00B52593">
            <w:pPr>
              <w:pStyle w:val="TabellenText"/>
              <w:ind w:left="170"/>
              <w:jc w:val="left"/>
              <w:rPr>
                <w:rFonts w:ascii="Arial Narrow" w:hAnsi="Arial Narrow"/>
                <w:b/>
                <w:bCs/>
              </w:rPr>
            </w:pPr>
            <w:r w:rsidRPr="002D5E46">
              <w:rPr>
                <w:rFonts w:ascii="Arial Narrow" w:hAnsi="Arial Narrow"/>
                <w:b/>
                <w:bCs/>
              </w:rPr>
              <w:t>(1) Entstehungszeit 19. Jahrhundert oder älter</w:t>
            </w:r>
          </w:p>
        </w:tc>
        <w:tc>
          <w:tcPr>
            <w:tcW w:w="852" w:type="dxa"/>
            <w:tcBorders>
              <w:left w:val="single" w:sz="4" w:space="0" w:color="auto"/>
              <w:bottom w:val="single" w:sz="4" w:space="0" w:color="auto"/>
              <w:right w:val="single" w:sz="4" w:space="0" w:color="auto"/>
            </w:tcBorders>
            <w:vAlign w:val="center"/>
          </w:tcPr>
          <w:p w14:paraId="2FDFA883"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325063A9"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510C1B77" w14:textId="77777777" w:rsidR="00416466" w:rsidRPr="002D5E46" w:rsidRDefault="00416466" w:rsidP="00B52593">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5623801B" w14:textId="77777777" w:rsidTr="00B52593">
        <w:trPr>
          <w:cantSplit/>
          <w:trHeight w:val="1020"/>
        </w:trPr>
        <w:tc>
          <w:tcPr>
            <w:tcW w:w="3542" w:type="dxa"/>
            <w:tcBorders>
              <w:left w:val="single" w:sz="4" w:space="0" w:color="auto"/>
              <w:bottom w:val="single" w:sz="4" w:space="0" w:color="auto"/>
              <w:right w:val="single" w:sz="4" w:space="0" w:color="auto"/>
            </w:tcBorders>
            <w:vAlign w:val="center"/>
          </w:tcPr>
          <w:p w14:paraId="3DB2E6C7" w14:textId="77777777" w:rsidR="00416466" w:rsidRPr="002D5E46" w:rsidRDefault="00416466" w:rsidP="00B52593">
            <w:pPr>
              <w:pStyle w:val="TabellenText"/>
              <w:ind w:left="170"/>
              <w:jc w:val="left"/>
              <w:rPr>
                <w:rFonts w:ascii="Arial Narrow" w:hAnsi="Arial Narrow"/>
                <w:b/>
                <w:bCs/>
              </w:rPr>
            </w:pPr>
            <w:r w:rsidRPr="002D5E46">
              <w:rPr>
                <w:rFonts w:ascii="Arial Narrow" w:hAnsi="Arial Narrow"/>
                <w:b/>
                <w:bCs/>
              </w:rPr>
              <w:t>(2) Burgen / Schlossbau / Residenz / Palais / Sakralbauten / Festsaal mit Wand- und Deckenfassung</w:t>
            </w:r>
          </w:p>
        </w:tc>
        <w:tc>
          <w:tcPr>
            <w:tcW w:w="852" w:type="dxa"/>
            <w:tcBorders>
              <w:left w:val="single" w:sz="4" w:space="0" w:color="auto"/>
              <w:bottom w:val="single" w:sz="4" w:space="0" w:color="auto"/>
              <w:right w:val="single" w:sz="4" w:space="0" w:color="auto"/>
            </w:tcBorders>
            <w:vAlign w:val="center"/>
          </w:tcPr>
          <w:p w14:paraId="134C290D"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6BCF9982"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1640FC80" w14:textId="77777777" w:rsidR="00416466" w:rsidRPr="002D5E46" w:rsidRDefault="00416466" w:rsidP="00B52593">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4B839CCF" w14:textId="77777777" w:rsidTr="00B52593">
        <w:trPr>
          <w:cantSplit/>
          <w:trHeight w:val="1020"/>
        </w:trPr>
        <w:tc>
          <w:tcPr>
            <w:tcW w:w="3542" w:type="dxa"/>
            <w:tcBorders>
              <w:left w:val="single" w:sz="4" w:space="0" w:color="auto"/>
              <w:bottom w:val="single" w:sz="4" w:space="0" w:color="auto"/>
              <w:right w:val="single" w:sz="4" w:space="0" w:color="auto"/>
            </w:tcBorders>
            <w:vAlign w:val="center"/>
          </w:tcPr>
          <w:p w14:paraId="2AF68232" w14:textId="77777777" w:rsidR="00416466" w:rsidRPr="002D5E46" w:rsidRDefault="00416466" w:rsidP="00B52593">
            <w:pPr>
              <w:pStyle w:val="TabellenText"/>
              <w:ind w:left="170"/>
              <w:jc w:val="left"/>
              <w:rPr>
                <w:rFonts w:ascii="Arial Narrow" w:hAnsi="Arial Narrow"/>
                <w:b/>
                <w:bCs/>
              </w:rPr>
            </w:pPr>
            <w:r w:rsidRPr="002D5E46">
              <w:rPr>
                <w:rFonts w:ascii="Arial Narrow" w:hAnsi="Arial Narrow"/>
                <w:b/>
                <w:bCs/>
              </w:rPr>
              <w:t xml:space="preserve">(3) Ausarbeitung von umfassenden Konservierungs-, Restaurierungs- und Instandhaltungskonzepten </w:t>
            </w:r>
          </w:p>
        </w:tc>
        <w:tc>
          <w:tcPr>
            <w:tcW w:w="852" w:type="dxa"/>
            <w:tcBorders>
              <w:left w:val="single" w:sz="4" w:space="0" w:color="auto"/>
              <w:bottom w:val="single" w:sz="4" w:space="0" w:color="auto"/>
              <w:right w:val="single" w:sz="4" w:space="0" w:color="auto"/>
            </w:tcBorders>
            <w:vAlign w:val="center"/>
          </w:tcPr>
          <w:p w14:paraId="4DED91B4"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2DFB828E"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24CC4519"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6389D7DC" w14:textId="77777777" w:rsidTr="00B52593">
        <w:trPr>
          <w:cantSplit/>
          <w:trHeight w:val="1020"/>
        </w:trPr>
        <w:tc>
          <w:tcPr>
            <w:tcW w:w="3542" w:type="dxa"/>
            <w:tcBorders>
              <w:left w:val="single" w:sz="4" w:space="0" w:color="auto"/>
              <w:bottom w:val="single" w:sz="4" w:space="0" w:color="auto"/>
              <w:right w:val="single" w:sz="4" w:space="0" w:color="auto"/>
            </w:tcBorders>
            <w:vAlign w:val="center"/>
          </w:tcPr>
          <w:p w14:paraId="13238B0B" w14:textId="77777777" w:rsidR="00416466" w:rsidRPr="002D5E46" w:rsidRDefault="00416466" w:rsidP="00B52593">
            <w:pPr>
              <w:pStyle w:val="TabellenText"/>
              <w:ind w:left="170"/>
              <w:jc w:val="left"/>
              <w:rPr>
                <w:rFonts w:ascii="Arial Narrow" w:hAnsi="Arial Narrow"/>
                <w:b/>
                <w:bCs/>
              </w:rPr>
            </w:pPr>
            <w:r w:rsidRPr="002D5E46">
              <w:rPr>
                <w:rFonts w:ascii="Arial Narrow" w:hAnsi="Arial Narrow"/>
                <w:b/>
                <w:bCs/>
              </w:rPr>
              <w:t>(4) Erarbeitung von Schadkartierungen</w:t>
            </w:r>
          </w:p>
        </w:tc>
        <w:tc>
          <w:tcPr>
            <w:tcW w:w="852" w:type="dxa"/>
            <w:tcBorders>
              <w:left w:val="single" w:sz="4" w:space="0" w:color="auto"/>
              <w:bottom w:val="single" w:sz="4" w:space="0" w:color="auto"/>
              <w:right w:val="single" w:sz="4" w:space="0" w:color="auto"/>
            </w:tcBorders>
            <w:vAlign w:val="center"/>
          </w:tcPr>
          <w:p w14:paraId="5599D04E"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08D919BB"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0BBCC2CD" w14:textId="77777777" w:rsidR="00416466" w:rsidRPr="002D5E46" w:rsidRDefault="00416466" w:rsidP="00B52593">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1BF52890" w14:textId="77777777" w:rsidTr="00B52593">
        <w:trPr>
          <w:cantSplit/>
          <w:trHeight w:val="1020"/>
        </w:trPr>
        <w:tc>
          <w:tcPr>
            <w:tcW w:w="3542" w:type="dxa"/>
            <w:tcBorders>
              <w:left w:val="single" w:sz="4" w:space="0" w:color="auto"/>
              <w:bottom w:val="single" w:sz="4" w:space="0" w:color="auto"/>
              <w:right w:val="single" w:sz="4" w:space="0" w:color="auto"/>
            </w:tcBorders>
            <w:vAlign w:val="center"/>
          </w:tcPr>
          <w:p w14:paraId="3A2B0543" w14:textId="77777777" w:rsidR="00416466" w:rsidRPr="002D5E46" w:rsidRDefault="00416466" w:rsidP="00B52593">
            <w:pPr>
              <w:pStyle w:val="TabellenText"/>
              <w:ind w:left="170"/>
              <w:jc w:val="left"/>
              <w:rPr>
                <w:rFonts w:ascii="Arial Narrow" w:hAnsi="Arial Narrow"/>
              </w:rPr>
            </w:pPr>
            <w:r w:rsidRPr="002D5E46">
              <w:rPr>
                <w:rFonts w:ascii="Arial Narrow" w:hAnsi="Arial Narrow"/>
                <w:b/>
                <w:bCs/>
              </w:rPr>
              <w:t>(5) Substanzschonende Konservierung unter Berücksichtigung einer denkmalpflegerischen Zielstellung</w:t>
            </w:r>
          </w:p>
        </w:tc>
        <w:tc>
          <w:tcPr>
            <w:tcW w:w="852" w:type="dxa"/>
            <w:tcBorders>
              <w:left w:val="single" w:sz="4" w:space="0" w:color="auto"/>
              <w:bottom w:val="single" w:sz="4" w:space="0" w:color="auto"/>
              <w:right w:val="single" w:sz="4" w:space="0" w:color="auto"/>
            </w:tcBorders>
            <w:vAlign w:val="center"/>
          </w:tcPr>
          <w:p w14:paraId="1F75BC39"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02C2AB3B"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012FA5B8" w14:textId="77777777" w:rsidR="00416466" w:rsidRPr="002D5E46" w:rsidRDefault="00416466" w:rsidP="00B52593">
            <w:pPr>
              <w:pStyle w:val="TabellenText"/>
              <w:ind w:left="170"/>
              <w:jc w:val="left"/>
              <w:rPr>
                <w:rFonts w:ascii="Arial Narrow" w:hAnsi="Arial Narrow"/>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r w:rsidR="002D5E46" w:rsidRPr="002D5E46" w14:paraId="58A429F1" w14:textId="77777777" w:rsidTr="00B52593">
        <w:trPr>
          <w:cantSplit/>
          <w:trHeight w:val="1020"/>
        </w:trPr>
        <w:tc>
          <w:tcPr>
            <w:tcW w:w="3542" w:type="dxa"/>
            <w:tcBorders>
              <w:left w:val="single" w:sz="4" w:space="0" w:color="auto"/>
              <w:bottom w:val="single" w:sz="4" w:space="0" w:color="auto"/>
              <w:right w:val="single" w:sz="4" w:space="0" w:color="auto"/>
            </w:tcBorders>
            <w:vAlign w:val="center"/>
          </w:tcPr>
          <w:p w14:paraId="2721E6F0" w14:textId="77777777" w:rsidR="00416466" w:rsidRPr="002D5E46" w:rsidRDefault="00416466" w:rsidP="00B52593">
            <w:pPr>
              <w:pStyle w:val="TabellenText"/>
              <w:ind w:left="170"/>
              <w:jc w:val="left"/>
              <w:rPr>
                <w:rFonts w:ascii="Arial Narrow" w:hAnsi="Arial Narrow"/>
                <w:b/>
                <w:bCs/>
              </w:rPr>
            </w:pPr>
            <w:r w:rsidRPr="002D5E46">
              <w:rPr>
                <w:rFonts w:ascii="Arial Narrow" w:hAnsi="Arial Narrow"/>
                <w:b/>
                <w:bCs/>
              </w:rPr>
              <w:t xml:space="preserve">(6) Öffentlicher Auftraggeber </w:t>
            </w:r>
            <w:r w:rsidRPr="002D5E46">
              <w:rPr>
                <w:rFonts w:ascii="Arial Narrow" w:hAnsi="Arial Narrow"/>
              </w:rPr>
              <w:t xml:space="preserve">gemäß §98 GWB </w:t>
            </w:r>
            <w:r w:rsidRPr="002D5E46">
              <w:rPr>
                <w:rFonts w:ascii="Arial Narrow" w:hAnsi="Arial Narrow"/>
                <w:b/>
                <w:bCs/>
              </w:rPr>
              <w:t xml:space="preserve">oder kirchlicher Auftraggeber </w:t>
            </w:r>
          </w:p>
        </w:tc>
        <w:tc>
          <w:tcPr>
            <w:tcW w:w="852" w:type="dxa"/>
            <w:tcBorders>
              <w:left w:val="single" w:sz="4" w:space="0" w:color="auto"/>
              <w:bottom w:val="single" w:sz="4" w:space="0" w:color="auto"/>
              <w:right w:val="single" w:sz="4" w:space="0" w:color="auto"/>
            </w:tcBorders>
            <w:vAlign w:val="center"/>
          </w:tcPr>
          <w:p w14:paraId="5AA54896"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11DE77F3"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szCs w:val="24"/>
              </w:rPr>
              <w:fldChar w:fldCharType="begin">
                <w:ffData>
                  <w:name w:val=""/>
                  <w:enabled/>
                  <w:calcOnExit w:val="0"/>
                  <w:checkBox>
                    <w:sizeAuto/>
                    <w:default w:val="0"/>
                    <w:checked w:val="0"/>
                  </w:checkBox>
                </w:ffData>
              </w:fldChar>
            </w:r>
            <w:r w:rsidRPr="002D5E46">
              <w:rPr>
                <w:rFonts w:ascii="Arial Narrow" w:hAnsi="Arial Narrow"/>
                <w:szCs w:val="24"/>
              </w:rPr>
              <w:instrText xml:space="preserve"> FORMCHECKBOX </w:instrText>
            </w:r>
            <w:r w:rsidRPr="002D5E46">
              <w:rPr>
                <w:rFonts w:ascii="Arial Narrow" w:hAnsi="Arial Narrow"/>
                <w:szCs w:val="24"/>
              </w:rPr>
            </w:r>
            <w:r w:rsidRPr="002D5E46">
              <w:rPr>
                <w:rFonts w:ascii="Arial Narrow" w:hAnsi="Arial Narrow"/>
                <w:szCs w:val="24"/>
              </w:rPr>
              <w:fldChar w:fldCharType="separate"/>
            </w:r>
            <w:r w:rsidRPr="002D5E46">
              <w:rPr>
                <w:rFonts w:ascii="Arial Narrow" w:hAnsi="Arial Narrow"/>
                <w:szCs w:val="24"/>
              </w:rPr>
              <w:fldChar w:fldCharType="end"/>
            </w:r>
            <w:r w:rsidRPr="002D5E46">
              <w:rPr>
                <w:rFonts w:ascii="Arial Narrow" w:hAnsi="Arial Narrow"/>
                <w:szCs w:val="24"/>
              </w:rPr>
              <w:t xml:space="preserve"> </w:t>
            </w:r>
            <w:r w:rsidRPr="002D5E46">
              <w:rPr>
                <w:rFonts w:ascii="Arial Narrow" w:hAnsi="Arial Narrow"/>
                <w:b/>
                <w:bCs/>
                <w:szCs w:val="24"/>
              </w:rPr>
              <w:t>nein</w:t>
            </w:r>
          </w:p>
        </w:tc>
        <w:tc>
          <w:tcPr>
            <w:tcW w:w="4394" w:type="dxa"/>
            <w:tcBorders>
              <w:left w:val="single" w:sz="4" w:space="0" w:color="auto"/>
              <w:bottom w:val="single" w:sz="4" w:space="0" w:color="auto"/>
              <w:right w:val="single" w:sz="4" w:space="0" w:color="auto"/>
            </w:tcBorders>
            <w:vAlign w:val="center"/>
          </w:tcPr>
          <w:p w14:paraId="1EAC7228" w14:textId="77777777" w:rsidR="00416466" w:rsidRPr="002D5E46" w:rsidRDefault="00416466" w:rsidP="00B52593">
            <w:pPr>
              <w:pStyle w:val="TabellenText"/>
              <w:ind w:left="170"/>
              <w:jc w:val="left"/>
              <w:rPr>
                <w:rFonts w:ascii="Arial Narrow" w:hAnsi="Arial Narrow"/>
                <w:szCs w:val="24"/>
              </w:rPr>
            </w:pPr>
            <w:r w:rsidRPr="002D5E46">
              <w:rPr>
                <w:rFonts w:ascii="Arial Narrow" w:hAnsi="Arial Narrow"/>
              </w:rPr>
              <w:fldChar w:fldCharType="begin">
                <w:ffData>
                  <w:name w:val="Text1"/>
                  <w:enabled/>
                  <w:calcOnExit w:val="0"/>
                  <w:textInput/>
                </w:ffData>
              </w:fldChar>
            </w:r>
            <w:r w:rsidRPr="002D5E46">
              <w:rPr>
                <w:rFonts w:ascii="Arial Narrow" w:hAnsi="Arial Narrow"/>
              </w:rPr>
              <w:instrText xml:space="preserve"> FORMTEXT </w:instrText>
            </w:r>
            <w:r w:rsidRPr="002D5E46">
              <w:rPr>
                <w:rFonts w:ascii="Arial Narrow" w:hAnsi="Arial Narrow"/>
              </w:rPr>
            </w:r>
            <w:r w:rsidRPr="002D5E46">
              <w:rPr>
                <w:rFonts w:ascii="Arial Narrow" w:hAnsi="Arial Narrow"/>
              </w:rPr>
              <w:fldChar w:fldCharType="separate"/>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t> </w:t>
            </w:r>
            <w:r w:rsidRPr="002D5E46">
              <w:rPr>
                <w:rFonts w:ascii="Arial Narrow" w:hAnsi="Arial Narrow"/>
              </w:rPr>
              <w:fldChar w:fldCharType="end"/>
            </w:r>
          </w:p>
        </w:tc>
      </w:tr>
    </w:tbl>
    <w:p w14:paraId="40374125" w14:textId="74A1954A" w:rsidR="006A4FF0" w:rsidRDefault="006A4FF0">
      <w:r>
        <w:br w:type="page"/>
      </w:r>
    </w:p>
    <w:tbl>
      <w:tblPr>
        <w:tblW w:w="12769" w:type="dxa"/>
        <w:tblInd w:w="5" w:type="dxa"/>
        <w:tblLayout w:type="fixed"/>
        <w:tblCellMar>
          <w:left w:w="0" w:type="dxa"/>
          <w:right w:w="0" w:type="dxa"/>
        </w:tblCellMar>
        <w:tblLook w:val="0000" w:firstRow="0" w:lastRow="0" w:firstColumn="0" w:lastColumn="0" w:noHBand="0" w:noVBand="0"/>
      </w:tblPr>
      <w:tblGrid>
        <w:gridCol w:w="3542"/>
        <w:gridCol w:w="2979"/>
        <w:gridCol w:w="3119"/>
        <w:gridCol w:w="10"/>
        <w:gridCol w:w="3119"/>
      </w:tblGrid>
      <w:tr w:rsidR="00BB3A4B" w:rsidRPr="000C56C2" w14:paraId="11A86BC4" w14:textId="77777777" w:rsidTr="004C46CF">
        <w:trPr>
          <w:gridAfter w:val="2"/>
          <w:wAfter w:w="3129" w:type="dxa"/>
          <w:cantSplit/>
          <w:trHeight w:hRule="exac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7"/>
          <w:p w14:paraId="2A837EE9" w14:textId="1BDF7F86" w:rsidR="00BB3A4B" w:rsidRPr="00CA1C32" w:rsidRDefault="00BB3A4B" w:rsidP="003C7C04">
            <w:pPr>
              <w:spacing w:after="0"/>
              <w:rPr>
                <w:rFonts w:ascii="Arial Narrow" w:hAnsi="Arial Narrow" w:cs="Arial"/>
                <w:b/>
                <w:bCs/>
                <w:sz w:val="20"/>
                <w:szCs w:val="20"/>
              </w:rPr>
            </w:pPr>
            <w:r w:rsidRPr="00AF326A">
              <w:rPr>
                <w:rFonts w:ascii="Arial Narrow" w:hAnsi="Arial Narrow" w:cs="Arial"/>
                <w:b/>
                <w:color w:val="FF0000"/>
                <w:sz w:val="22"/>
                <w:szCs w:val="22"/>
              </w:rPr>
              <w:lastRenderedPageBreak/>
              <w:t xml:space="preserve">  </w:t>
            </w:r>
            <w:r w:rsidRPr="00CA1C32">
              <w:rPr>
                <w:rFonts w:ascii="Arial Narrow" w:hAnsi="Arial Narrow" w:cs="Arial"/>
                <w:b/>
                <w:bCs/>
                <w:sz w:val="20"/>
                <w:szCs w:val="20"/>
              </w:rPr>
              <w:t xml:space="preserve">Referenz </w:t>
            </w:r>
            <w:r w:rsidR="00F56DB4" w:rsidRPr="00CA1C32">
              <w:rPr>
                <w:rFonts w:ascii="Arial Narrow" w:hAnsi="Arial Narrow" w:cs="Arial"/>
                <w:b/>
                <w:bCs/>
                <w:sz w:val="20"/>
                <w:szCs w:val="20"/>
              </w:rPr>
              <w:t>3</w:t>
            </w:r>
            <w:r w:rsidRPr="00CA1C32">
              <w:rPr>
                <w:rFonts w:ascii="Arial Narrow" w:hAnsi="Arial Narrow" w:cs="Arial"/>
                <w:b/>
                <w:bCs/>
                <w:sz w:val="20"/>
                <w:szCs w:val="20"/>
              </w:rPr>
              <w:t xml:space="preserve"> - Mindestreferenz zum Nachweis der </w:t>
            </w:r>
            <w:r w:rsidR="00CA1C32" w:rsidRPr="00CA1C32">
              <w:rPr>
                <w:rFonts w:ascii="Arial Narrow" w:hAnsi="Arial Narrow" w:cs="Arial"/>
                <w:b/>
                <w:bCs/>
                <w:sz w:val="20"/>
                <w:szCs w:val="20"/>
              </w:rPr>
              <w:t>Fachplanung Konservierung-Restaurierung von gefassten Architekturoberflächen sowie der Fassung wandfester Ausstattung einschließlich mindestens zwei Trägermaterialien</w:t>
            </w:r>
          </w:p>
        </w:tc>
      </w:tr>
      <w:tr w:rsidR="00BB3A4B" w:rsidRPr="003450C3" w14:paraId="43253D10" w14:textId="77777777" w:rsidTr="004C46CF">
        <w:trPr>
          <w:gridAfter w:val="2"/>
          <w:wAfter w:w="3129" w:type="dxa"/>
          <w:cantSplit/>
          <w:trHeight w:hRule="exact" w:val="255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9EABF" w14:textId="7F57645B" w:rsidR="007E1669" w:rsidRPr="00CA1C32" w:rsidRDefault="007E1669" w:rsidP="009179BD">
            <w:pPr>
              <w:pStyle w:val="Listenabsatz"/>
              <w:numPr>
                <w:ilvl w:val="0"/>
                <w:numId w:val="14"/>
              </w:numPr>
              <w:spacing w:after="0"/>
              <w:ind w:left="170"/>
              <w:rPr>
                <w:rFonts w:ascii="Arial Narrow" w:hAnsi="Arial Narrow" w:cs="Arial"/>
                <w:sz w:val="20"/>
                <w:szCs w:val="20"/>
              </w:rPr>
            </w:pPr>
            <w:r w:rsidRPr="00CA1C32">
              <w:rPr>
                <w:rFonts w:ascii="Arial Narrow" w:hAnsi="Arial Narrow" w:cs="Arial"/>
                <w:b/>
                <w:bCs/>
                <w:sz w:val="20"/>
                <w:szCs w:val="20"/>
              </w:rPr>
              <w:t xml:space="preserve">Mindestkriterien </w:t>
            </w:r>
            <w:r w:rsidR="00583A5D" w:rsidRPr="00CA1C32">
              <w:rPr>
                <w:rFonts w:ascii="Arial Narrow" w:hAnsi="Arial Narrow" w:cs="Arial"/>
                <w:b/>
                <w:bCs/>
                <w:sz w:val="20"/>
                <w:szCs w:val="20"/>
              </w:rPr>
              <w:t xml:space="preserve">- </w:t>
            </w:r>
            <w:r w:rsidRPr="00CA1C32">
              <w:rPr>
                <w:rFonts w:ascii="Arial Narrow" w:hAnsi="Arial Narrow" w:cs="Arial"/>
                <w:sz w:val="20"/>
                <w:szCs w:val="20"/>
              </w:rPr>
              <w:t>Wichtig: Bei Nichterfüllung der Mindestanforderungen erfolgt der Ausschluss aus dem Verfahren:</w:t>
            </w:r>
          </w:p>
          <w:p w14:paraId="50C11AFB" w14:textId="1A995B65" w:rsidR="007E1669" w:rsidRPr="00CA1C32" w:rsidRDefault="007E1669" w:rsidP="007E1669">
            <w:pPr>
              <w:pStyle w:val="Listenabsatz"/>
              <w:numPr>
                <w:ilvl w:val="0"/>
                <w:numId w:val="14"/>
              </w:numPr>
              <w:spacing w:after="0"/>
              <w:ind w:left="170"/>
              <w:rPr>
                <w:rFonts w:ascii="Arial Narrow" w:hAnsi="Arial Narrow" w:cs="Arial"/>
                <w:sz w:val="20"/>
                <w:szCs w:val="20"/>
              </w:rPr>
            </w:pPr>
            <w:r w:rsidRPr="00CA1C32">
              <w:rPr>
                <w:rFonts w:ascii="Arial Narrow" w:hAnsi="Arial Narrow" w:cs="Arial"/>
                <w:b/>
                <w:bCs/>
                <w:sz w:val="20"/>
                <w:szCs w:val="20"/>
              </w:rPr>
              <w:t>- Fachplanung</w:t>
            </w:r>
            <w:r w:rsidR="00785CBA">
              <w:rPr>
                <w:rFonts w:ascii="Arial Narrow" w:hAnsi="Arial Narrow" w:cs="Arial"/>
                <w:b/>
                <w:bCs/>
                <w:sz w:val="20"/>
                <w:szCs w:val="20"/>
              </w:rPr>
              <w:t xml:space="preserve"> (FPL)</w:t>
            </w:r>
            <w:r w:rsidRPr="00CA1C32">
              <w:rPr>
                <w:rFonts w:ascii="Arial Narrow" w:hAnsi="Arial Narrow" w:cs="Arial"/>
                <w:b/>
                <w:bCs/>
                <w:sz w:val="20"/>
                <w:szCs w:val="20"/>
              </w:rPr>
              <w:t xml:space="preserve"> Konservierung</w:t>
            </w:r>
            <w:r w:rsidR="00F61874" w:rsidRPr="00CA1C32">
              <w:rPr>
                <w:rFonts w:ascii="Arial Narrow" w:hAnsi="Arial Narrow" w:cs="Arial"/>
                <w:b/>
                <w:bCs/>
                <w:sz w:val="20"/>
                <w:szCs w:val="20"/>
              </w:rPr>
              <w:t>-</w:t>
            </w:r>
            <w:r w:rsidRPr="00CA1C32">
              <w:rPr>
                <w:rFonts w:ascii="Arial Narrow" w:hAnsi="Arial Narrow" w:cs="Arial"/>
                <w:b/>
                <w:bCs/>
                <w:sz w:val="20"/>
                <w:szCs w:val="20"/>
              </w:rPr>
              <w:t xml:space="preserve">Restaurierung </w:t>
            </w:r>
            <w:r w:rsidR="003B4CD5" w:rsidRPr="00CA1C32">
              <w:rPr>
                <w:rFonts w:ascii="Arial Narrow" w:hAnsi="Arial Narrow" w:cs="Arial"/>
                <w:b/>
                <w:bCs/>
                <w:sz w:val="20"/>
                <w:szCs w:val="20"/>
              </w:rPr>
              <w:t xml:space="preserve">von gefassten Architekturoberflächen sowie der Fassung wandfester Ausstattung einschließlich </w:t>
            </w:r>
            <w:r w:rsidR="00A64CE1" w:rsidRPr="00CA1C32">
              <w:rPr>
                <w:rFonts w:ascii="Arial Narrow" w:hAnsi="Arial Narrow" w:cs="Arial"/>
                <w:b/>
                <w:bCs/>
                <w:sz w:val="20"/>
                <w:szCs w:val="20"/>
              </w:rPr>
              <w:t>mindestens zwei</w:t>
            </w:r>
            <w:r w:rsidR="003B4CD5" w:rsidRPr="00CA1C32">
              <w:rPr>
                <w:rFonts w:ascii="Arial Narrow" w:hAnsi="Arial Narrow" w:cs="Arial"/>
                <w:b/>
                <w:bCs/>
                <w:sz w:val="20"/>
                <w:szCs w:val="20"/>
              </w:rPr>
              <w:t xml:space="preserve"> Trägermaterialien</w:t>
            </w:r>
            <w:r w:rsidR="003B4CD5" w:rsidRPr="00CA1C32">
              <w:rPr>
                <w:rFonts w:ascii="Arial Narrow" w:hAnsi="Arial Narrow" w:cs="Arial"/>
                <w:sz w:val="20"/>
                <w:szCs w:val="20"/>
              </w:rPr>
              <w:t xml:space="preserve"> (Putz, Holz, Stein, Metall</w:t>
            </w:r>
            <w:r w:rsidR="00A64CE1" w:rsidRPr="00CA1C32">
              <w:rPr>
                <w:rFonts w:ascii="Arial Narrow" w:hAnsi="Arial Narrow" w:cs="Arial"/>
                <w:sz w:val="20"/>
                <w:szCs w:val="20"/>
              </w:rPr>
              <w:t xml:space="preserve"> o.a.</w:t>
            </w:r>
            <w:r w:rsidR="003B4CD5" w:rsidRPr="00CA1C32">
              <w:rPr>
                <w:rFonts w:ascii="Arial Narrow" w:hAnsi="Arial Narrow" w:cs="Arial"/>
                <w:sz w:val="20"/>
                <w:szCs w:val="20"/>
              </w:rPr>
              <w:t>)</w:t>
            </w:r>
          </w:p>
          <w:p w14:paraId="1B34EC2C" w14:textId="77777777" w:rsidR="007E1669" w:rsidRPr="00CA1C32" w:rsidRDefault="007E1669" w:rsidP="007E1669">
            <w:pPr>
              <w:pStyle w:val="Listenabsatz"/>
              <w:numPr>
                <w:ilvl w:val="0"/>
                <w:numId w:val="14"/>
              </w:numPr>
              <w:spacing w:after="0"/>
              <w:ind w:left="170"/>
              <w:rPr>
                <w:rFonts w:ascii="Arial Narrow" w:hAnsi="Arial Narrow" w:cs="Arial"/>
                <w:sz w:val="20"/>
                <w:szCs w:val="20"/>
              </w:rPr>
            </w:pPr>
            <w:r w:rsidRPr="00CA1C32">
              <w:rPr>
                <w:rFonts w:ascii="Arial Narrow" w:hAnsi="Arial Narrow" w:cs="Arial"/>
                <w:sz w:val="20"/>
                <w:szCs w:val="20"/>
              </w:rPr>
              <w:t>- das Referenzprojekt wurde von der bewerbenden Niederlassung bearbeitet</w:t>
            </w:r>
          </w:p>
          <w:p w14:paraId="5855176B" w14:textId="77777777" w:rsidR="007E1669" w:rsidRPr="00CA1C32" w:rsidRDefault="007E1669" w:rsidP="007E1669">
            <w:pPr>
              <w:pStyle w:val="Listenabsatz"/>
              <w:numPr>
                <w:ilvl w:val="0"/>
                <w:numId w:val="14"/>
              </w:numPr>
              <w:spacing w:after="0"/>
              <w:ind w:left="170"/>
              <w:rPr>
                <w:rFonts w:ascii="Arial Narrow" w:hAnsi="Arial Narrow" w:cs="Arial"/>
                <w:sz w:val="20"/>
                <w:szCs w:val="20"/>
              </w:rPr>
            </w:pPr>
            <w:r w:rsidRPr="00CA1C32">
              <w:rPr>
                <w:rFonts w:ascii="Arial Narrow" w:hAnsi="Arial Narrow" w:cs="Arial"/>
                <w:sz w:val="20"/>
                <w:szCs w:val="20"/>
              </w:rPr>
              <w:t xml:space="preserve">- Gebäude steht unter Denkmalschutz </w:t>
            </w:r>
          </w:p>
          <w:p w14:paraId="53704FFE" w14:textId="77777777" w:rsidR="007E1669" w:rsidRPr="00CA1C32" w:rsidRDefault="007E1669" w:rsidP="007E1669">
            <w:pPr>
              <w:pStyle w:val="Listenabsatz"/>
              <w:numPr>
                <w:ilvl w:val="0"/>
                <w:numId w:val="14"/>
              </w:numPr>
              <w:spacing w:after="0"/>
              <w:ind w:left="170"/>
              <w:rPr>
                <w:rFonts w:ascii="Arial Narrow" w:hAnsi="Arial Narrow" w:cs="Arial"/>
                <w:sz w:val="20"/>
                <w:szCs w:val="20"/>
              </w:rPr>
            </w:pPr>
            <w:r w:rsidRPr="00CA1C32">
              <w:rPr>
                <w:rFonts w:ascii="Arial Narrow" w:hAnsi="Arial Narrow" w:cs="Arial"/>
                <w:sz w:val="20"/>
                <w:szCs w:val="20"/>
              </w:rPr>
              <w:t>- Fertigstellung nach dem 01.01.2010 bis Abgabetermin des Teilnahmeantrages</w:t>
            </w:r>
          </w:p>
          <w:p w14:paraId="16B9A13D" w14:textId="77777777" w:rsidR="007E1669" w:rsidRPr="00CA1C32" w:rsidRDefault="007E1669" w:rsidP="007E1669">
            <w:pPr>
              <w:pStyle w:val="Listenabsatz"/>
              <w:numPr>
                <w:ilvl w:val="0"/>
                <w:numId w:val="14"/>
              </w:numPr>
              <w:spacing w:after="0"/>
              <w:ind w:left="170"/>
              <w:rPr>
                <w:rFonts w:ascii="Arial Narrow" w:hAnsi="Arial Narrow" w:cs="Arial"/>
                <w:sz w:val="20"/>
                <w:szCs w:val="20"/>
              </w:rPr>
            </w:pPr>
            <w:r w:rsidRPr="00CA1C32">
              <w:rPr>
                <w:rFonts w:ascii="Arial Narrow" w:hAnsi="Arial Narrow" w:cs="Arial"/>
                <w:sz w:val="20"/>
                <w:szCs w:val="20"/>
              </w:rPr>
              <w:t xml:space="preserve">- mindestens Honorarzone III nach § 35 HOAI </w:t>
            </w:r>
          </w:p>
          <w:p w14:paraId="50E2ABF9" w14:textId="77777777" w:rsidR="007E1669" w:rsidRPr="00CA1C32" w:rsidRDefault="007E1669" w:rsidP="007E1669">
            <w:pPr>
              <w:pStyle w:val="Listenabsatz"/>
              <w:numPr>
                <w:ilvl w:val="0"/>
                <w:numId w:val="14"/>
              </w:numPr>
              <w:spacing w:after="0"/>
              <w:ind w:left="170"/>
              <w:rPr>
                <w:rFonts w:ascii="Arial Narrow" w:hAnsi="Arial Narrow" w:cs="Arial"/>
                <w:sz w:val="20"/>
                <w:szCs w:val="20"/>
              </w:rPr>
            </w:pPr>
            <w:r w:rsidRPr="00CA1C32">
              <w:rPr>
                <w:rFonts w:ascii="Arial Narrow" w:hAnsi="Arial Narrow" w:cs="Arial"/>
                <w:sz w:val="20"/>
                <w:szCs w:val="20"/>
              </w:rPr>
              <w:t xml:space="preserve">- mindestens LPH 3-8 nach § 34 HOAI vollständig erbracht (Übergabe Nutzer fand statt) </w:t>
            </w:r>
          </w:p>
          <w:p w14:paraId="501E8649" w14:textId="77777777" w:rsidR="00BB3A4B" w:rsidRPr="0079167F" w:rsidRDefault="003B4CD5" w:rsidP="003B4CD5">
            <w:pPr>
              <w:pStyle w:val="Listenabsatz"/>
              <w:numPr>
                <w:ilvl w:val="0"/>
                <w:numId w:val="14"/>
              </w:numPr>
              <w:spacing w:after="0"/>
              <w:ind w:left="170"/>
              <w:rPr>
                <w:rFonts w:ascii="Arial Narrow" w:hAnsi="Arial Narrow" w:cs="Arial"/>
                <w:b/>
                <w:bCs/>
                <w:sz w:val="20"/>
                <w:szCs w:val="20"/>
              </w:rPr>
            </w:pPr>
            <w:r w:rsidRPr="00CA1C32">
              <w:rPr>
                <w:rFonts w:ascii="Arial Narrow" w:hAnsi="Arial Narrow" w:cs="Arial"/>
                <w:sz w:val="20"/>
                <w:szCs w:val="20"/>
              </w:rPr>
              <w:t xml:space="preserve">- </w:t>
            </w:r>
            <w:r w:rsidR="00F61874" w:rsidRPr="00CA1C32">
              <w:rPr>
                <w:rFonts w:ascii="Arial Narrow" w:hAnsi="Arial Narrow" w:cs="Arial"/>
                <w:sz w:val="20"/>
                <w:szCs w:val="20"/>
              </w:rPr>
              <w:t xml:space="preserve">anteilig anrechenbaren Baukosten aus KG 300 / KG 600 ≥ </w:t>
            </w:r>
            <w:r w:rsidRPr="00CA1C32">
              <w:rPr>
                <w:rFonts w:ascii="Arial Narrow" w:hAnsi="Arial Narrow" w:cs="Arial"/>
                <w:sz w:val="20"/>
                <w:szCs w:val="20"/>
              </w:rPr>
              <w:t>120.000,00</w:t>
            </w:r>
            <w:r w:rsidR="000A4EBC" w:rsidRPr="00CA1C32">
              <w:rPr>
                <w:rFonts w:ascii="Arial Narrow" w:hAnsi="Arial Narrow" w:cs="Arial"/>
                <w:sz w:val="20"/>
                <w:szCs w:val="20"/>
              </w:rPr>
              <w:t xml:space="preserve"> </w:t>
            </w:r>
            <w:r w:rsidR="00F61874" w:rsidRPr="00CA1C32">
              <w:rPr>
                <w:rFonts w:ascii="Arial Narrow" w:hAnsi="Arial Narrow" w:cs="Arial"/>
                <w:sz w:val="20"/>
                <w:szCs w:val="20"/>
              </w:rPr>
              <w:t>EUR brutto</w:t>
            </w:r>
            <w:r w:rsidR="00F61874" w:rsidRPr="00F61874">
              <w:rPr>
                <w:rFonts w:ascii="Arial Narrow" w:hAnsi="Arial Narrow" w:cs="Arial"/>
                <w:color w:val="0070C0"/>
                <w:sz w:val="20"/>
                <w:szCs w:val="20"/>
              </w:rPr>
              <w:t xml:space="preserve"> </w:t>
            </w:r>
          </w:p>
          <w:p w14:paraId="3E127CB5" w14:textId="77777777" w:rsidR="0079167F" w:rsidRPr="002D5E46" w:rsidRDefault="0079167F" w:rsidP="0079167F">
            <w:pPr>
              <w:pStyle w:val="Listenabsatz"/>
              <w:numPr>
                <w:ilvl w:val="0"/>
                <w:numId w:val="14"/>
              </w:numPr>
              <w:spacing w:after="0"/>
              <w:ind w:left="170"/>
              <w:rPr>
                <w:rFonts w:ascii="Arial Narrow" w:hAnsi="Arial Narrow" w:cs="Arial"/>
                <w:sz w:val="20"/>
                <w:szCs w:val="20"/>
              </w:rPr>
            </w:pPr>
            <w:r w:rsidRPr="002D5E46">
              <w:rPr>
                <w:rFonts w:ascii="Arial Narrow" w:hAnsi="Arial Narrow" w:cs="Arial"/>
                <w:sz w:val="20"/>
                <w:szCs w:val="20"/>
              </w:rPr>
              <w:t xml:space="preserve">- Abgabe der geforderten Referenzblätter </w:t>
            </w:r>
          </w:p>
          <w:p w14:paraId="053AFDBF" w14:textId="26B6C27C" w:rsidR="0079167F" w:rsidRPr="003450C3" w:rsidRDefault="0079167F" w:rsidP="003B4CD5">
            <w:pPr>
              <w:pStyle w:val="Listenabsatz"/>
              <w:numPr>
                <w:ilvl w:val="0"/>
                <w:numId w:val="14"/>
              </w:numPr>
              <w:spacing w:after="0"/>
              <w:ind w:left="170"/>
              <w:rPr>
                <w:rFonts w:ascii="Arial Narrow" w:hAnsi="Arial Narrow" w:cs="Arial"/>
                <w:b/>
                <w:bCs/>
                <w:sz w:val="20"/>
                <w:szCs w:val="20"/>
              </w:rPr>
            </w:pPr>
          </w:p>
        </w:tc>
      </w:tr>
      <w:tr w:rsidR="000D44F9" w:rsidRPr="000C56C2" w14:paraId="01E219CA" w14:textId="77777777" w:rsidTr="004C46CF">
        <w:trPr>
          <w:gridAfter w:val="2"/>
          <w:wAfter w:w="3129" w:type="dxa"/>
          <w:cantSplit/>
          <w:trHeight w:hRule="exac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B2974" w14:textId="3F9EFC0A" w:rsidR="000D44F9" w:rsidRPr="000D44F9" w:rsidRDefault="000D44F9" w:rsidP="00AF50D9">
            <w:pPr>
              <w:rPr>
                <w:rFonts w:ascii="Arial Narrow" w:hAnsi="Arial Narrow" w:cs="Arial"/>
                <w:b/>
                <w:bCs/>
                <w:sz w:val="20"/>
                <w:szCs w:val="20"/>
              </w:rPr>
            </w:pPr>
            <w:r>
              <w:rPr>
                <w:rFonts w:ascii="Arial Narrow" w:hAnsi="Arial Narrow" w:cs="Arial"/>
                <w:b/>
                <w:bCs/>
                <w:sz w:val="20"/>
                <w:szCs w:val="20"/>
              </w:rPr>
              <w:t xml:space="preserve">  Referenz 3 – Angaben zu den </w:t>
            </w:r>
            <w:r w:rsidRPr="003450C3">
              <w:rPr>
                <w:rFonts w:ascii="Arial Narrow" w:hAnsi="Arial Narrow" w:cs="Arial"/>
                <w:b/>
                <w:bCs/>
                <w:sz w:val="20"/>
                <w:szCs w:val="20"/>
              </w:rPr>
              <w:t>Mindest</w:t>
            </w:r>
            <w:r>
              <w:rPr>
                <w:rFonts w:ascii="Arial Narrow" w:hAnsi="Arial Narrow" w:cs="Arial"/>
                <w:b/>
                <w:bCs/>
                <w:sz w:val="20"/>
                <w:szCs w:val="20"/>
              </w:rPr>
              <w:t>kriterien:</w:t>
            </w:r>
          </w:p>
        </w:tc>
      </w:tr>
      <w:tr w:rsidR="00BB3A4B" w:rsidRPr="0060469C" w14:paraId="3264DB1B" w14:textId="77777777" w:rsidTr="004C46CF">
        <w:trPr>
          <w:gridAfter w:val="2"/>
          <w:wAfter w:w="3129" w:type="dxa"/>
          <w:cantSplit/>
          <w:trHeight w:val="548"/>
        </w:trPr>
        <w:tc>
          <w:tcPr>
            <w:tcW w:w="3542" w:type="dxa"/>
            <w:tcBorders>
              <w:top w:val="single" w:sz="4" w:space="0" w:color="auto"/>
              <w:left w:val="single" w:sz="4" w:space="0" w:color="auto"/>
              <w:right w:val="single" w:sz="4" w:space="0" w:color="auto"/>
            </w:tcBorders>
            <w:vAlign w:val="center"/>
          </w:tcPr>
          <w:p w14:paraId="06A45CE4" w14:textId="77777777" w:rsidR="00BB3A4B" w:rsidRPr="0060469C" w:rsidRDefault="00BB3A4B" w:rsidP="003C7C04">
            <w:pPr>
              <w:pStyle w:val="TabellenText"/>
              <w:ind w:left="113"/>
              <w:jc w:val="left"/>
              <w:rPr>
                <w:rFonts w:ascii="Arial Narrow" w:hAnsi="Arial Narrow"/>
                <w:b/>
              </w:rPr>
            </w:pPr>
            <w:r w:rsidRPr="0060469C">
              <w:rPr>
                <w:rFonts w:ascii="Arial Narrow" w:hAnsi="Arial Narrow"/>
                <w:b/>
              </w:rPr>
              <w:t>Objektbezeichnung:</w:t>
            </w:r>
          </w:p>
        </w:tc>
        <w:tc>
          <w:tcPr>
            <w:tcW w:w="6098" w:type="dxa"/>
            <w:gridSpan w:val="2"/>
            <w:tcBorders>
              <w:top w:val="single" w:sz="4" w:space="0" w:color="auto"/>
              <w:left w:val="single" w:sz="4" w:space="0" w:color="auto"/>
              <w:right w:val="single" w:sz="4" w:space="0" w:color="auto"/>
            </w:tcBorders>
          </w:tcPr>
          <w:p w14:paraId="6A8C54A4" w14:textId="77777777" w:rsidR="00BB3A4B" w:rsidRDefault="00BB3A4B" w:rsidP="003C7C04">
            <w:pPr>
              <w:ind w:left="227"/>
              <w:rPr>
                <w:rFonts w:ascii="Arial Narrow" w:hAnsi="Arial Narrow" w:cs="Arial"/>
                <w:sz w:val="20"/>
                <w:szCs w:val="20"/>
              </w:rPr>
            </w:pPr>
          </w:p>
          <w:p w14:paraId="2498122A" w14:textId="77777777" w:rsidR="00BB3A4B" w:rsidRDefault="00BB3A4B" w:rsidP="003C7C04">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78FD8F06" w14:textId="77777777" w:rsidR="00BB3A4B" w:rsidRPr="0060469C" w:rsidRDefault="00BB3A4B" w:rsidP="003C7C04">
            <w:pPr>
              <w:ind w:left="227"/>
              <w:rPr>
                <w:rFonts w:ascii="Arial Narrow" w:hAnsi="Arial Narrow" w:cs="Arial"/>
                <w:sz w:val="20"/>
                <w:szCs w:val="20"/>
              </w:rPr>
            </w:pPr>
          </w:p>
        </w:tc>
      </w:tr>
      <w:tr w:rsidR="00BB3A4B" w:rsidRPr="0060469C" w14:paraId="456ADE51" w14:textId="77777777" w:rsidTr="004C46CF">
        <w:trPr>
          <w:gridAfter w:val="2"/>
          <w:wAfter w:w="3129" w:type="dxa"/>
          <w:cantSplit/>
          <w:trHeight w:val="907"/>
        </w:trPr>
        <w:tc>
          <w:tcPr>
            <w:tcW w:w="3542" w:type="dxa"/>
            <w:tcBorders>
              <w:left w:val="single" w:sz="4" w:space="0" w:color="auto"/>
              <w:bottom w:val="single" w:sz="4" w:space="0" w:color="auto"/>
              <w:right w:val="single" w:sz="4" w:space="0" w:color="auto"/>
            </w:tcBorders>
            <w:vAlign w:val="center"/>
          </w:tcPr>
          <w:p w14:paraId="62367372" w14:textId="77777777" w:rsidR="00BB3A4B" w:rsidRPr="0060469C" w:rsidRDefault="00BB3A4B" w:rsidP="003C7C04">
            <w:pPr>
              <w:pStyle w:val="TabellenText"/>
              <w:ind w:left="113"/>
              <w:jc w:val="left"/>
              <w:rPr>
                <w:rFonts w:ascii="Arial Narrow" w:hAnsi="Arial Narrow"/>
                <w:b/>
              </w:rPr>
            </w:pPr>
            <w:r w:rsidRPr="0060469C">
              <w:rPr>
                <w:rFonts w:ascii="Arial Narrow" w:hAnsi="Arial Narrow"/>
                <w:b/>
              </w:rPr>
              <w:t>Objektbeschreibung:</w:t>
            </w:r>
          </w:p>
          <w:p w14:paraId="5DF7D80B" w14:textId="77777777" w:rsidR="00BB3A4B" w:rsidRPr="0060469C" w:rsidRDefault="00BB3A4B" w:rsidP="003C7C04">
            <w:pPr>
              <w:pStyle w:val="TabellenText"/>
              <w:ind w:left="113"/>
              <w:jc w:val="left"/>
              <w:rPr>
                <w:rFonts w:ascii="Arial Narrow" w:hAnsi="Arial Narrow"/>
                <w:b/>
              </w:rPr>
            </w:pPr>
          </w:p>
          <w:p w14:paraId="082812F6" w14:textId="77777777" w:rsidR="00BB3A4B" w:rsidRPr="0060469C" w:rsidRDefault="00BB3A4B" w:rsidP="003C7C04">
            <w:pPr>
              <w:pStyle w:val="TabellenText"/>
              <w:ind w:left="113"/>
              <w:jc w:val="left"/>
              <w:rPr>
                <w:rFonts w:ascii="Arial Narrow" w:hAnsi="Arial Narrow"/>
                <w:b/>
              </w:rPr>
            </w:pPr>
          </w:p>
        </w:tc>
        <w:tc>
          <w:tcPr>
            <w:tcW w:w="6098" w:type="dxa"/>
            <w:gridSpan w:val="2"/>
            <w:tcBorders>
              <w:left w:val="single" w:sz="4" w:space="0" w:color="auto"/>
              <w:bottom w:val="single" w:sz="4" w:space="0" w:color="auto"/>
              <w:right w:val="single" w:sz="4" w:space="0" w:color="auto"/>
            </w:tcBorders>
          </w:tcPr>
          <w:p w14:paraId="046C2F9A" w14:textId="77777777" w:rsidR="00BB3A4B" w:rsidRPr="0060469C" w:rsidRDefault="00BB3A4B" w:rsidP="003C7C04">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D50C32" w:rsidRPr="00CA1C32" w14:paraId="2C3150FA" w14:textId="77777777" w:rsidTr="004C46CF">
        <w:trPr>
          <w:cantSplit/>
          <w:trHeight w:val="850"/>
        </w:trPr>
        <w:tc>
          <w:tcPr>
            <w:tcW w:w="3542" w:type="dxa"/>
            <w:tcBorders>
              <w:top w:val="single" w:sz="4" w:space="0" w:color="auto"/>
              <w:left w:val="single" w:sz="4" w:space="0" w:color="auto"/>
              <w:bottom w:val="single" w:sz="4" w:space="0" w:color="auto"/>
              <w:right w:val="single" w:sz="4" w:space="0" w:color="auto"/>
            </w:tcBorders>
          </w:tcPr>
          <w:p w14:paraId="2E6CFB11" w14:textId="77777777" w:rsidR="00D50C32" w:rsidRDefault="00D50C32" w:rsidP="00AF50D9">
            <w:pPr>
              <w:pStyle w:val="TabellenText"/>
              <w:ind w:left="113"/>
              <w:jc w:val="left"/>
              <w:rPr>
                <w:rFonts w:ascii="Arial Narrow" w:hAnsi="Arial Narrow"/>
                <w:b/>
              </w:rPr>
            </w:pPr>
          </w:p>
          <w:p w14:paraId="65FB2D1E" w14:textId="584E46B3" w:rsidR="00D50C32" w:rsidRPr="00CA1C32" w:rsidRDefault="00785CBA" w:rsidP="00AF50D9">
            <w:pPr>
              <w:pStyle w:val="TabellenText"/>
              <w:ind w:left="113"/>
              <w:jc w:val="left"/>
              <w:rPr>
                <w:rFonts w:ascii="Arial Narrow" w:hAnsi="Arial Narrow"/>
                <w:b/>
              </w:rPr>
            </w:pPr>
            <w:r>
              <w:rPr>
                <w:rFonts w:ascii="Arial Narrow" w:hAnsi="Arial Narrow"/>
                <w:b/>
                <w:bCs/>
                <w:szCs w:val="20"/>
              </w:rPr>
              <w:t xml:space="preserve">FPL zu </w:t>
            </w:r>
            <w:r w:rsidR="00D50C32" w:rsidRPr="00CA1C32">
              <w:rPr>
                <w:rFonts w:ascii="Arial Narrow" w:hAnsi="Arial Narrow"/>
                <w:b/>
                <w:bCs/>
                <w:szCs w:val="20"/>
              </w:rPr>
              <w:t>Konservierung-Restaurierung von gefassten Architekturoberflächen</w:t>
            </w:r>
            <w:r w:rsidR="00D50C32">
              <w:rPr>
                <w:rFonts w:ascii="Arial Narrow" w:hAnsi="Arial Narrow"/>
                <w:b/>
                <w:bCs/>
                <w:szCs w:val="20"/>
              </w:rPr>
              <w:t xml:space="preserve"> </w:t>
            </w:r>
          </w:p>
        </w:tc>
        <w:tc>
          <w:tcPr>
            <w:tcW w:w="2979" w:type="dxa"/>
            <w:tcBorders>
              <w:top w:val="single" w:sz="4" w:space="0" w:color="auto"/>
              <w:left w:val="single" w:sz="4" w:space="0" w:color="auto"/>
              <w:bottom w:val="single" w:sz="4" w:space="0" w:color="auto"/>
              <w:right w:val="single" w:sz="4" w:space="0" w:color="auto"/>
            </w:tcBorders>
          </w:tcPr>
          <w:p w14:paraId="6B2F55FB" w14:textId="77777777" w:rsidR="00D50C32" w:rsidRDefault="00D50C32" w:rsidP="00AF50D9">
            <w:pPr>
              <w:pStyle w:val="TabellenText"/>
              <w:ind w:left="227"/>
              <w:jc w:val="left"/>
              <w:rPr>
                <w:rFonts w:ascii="Arial Narrow" w:hAnsi="Arial Narrow"/>
                <w:szCs w:val="24"/>
              </w:rPr>
            </w:pPr>
          </w:p>
          <w:p w14:paraId="20027C68" w14:textId="27A07DE0" w:rsidR="00D50C32" w:rsidRPr="00CA1C32" w:rsidRDefault="00D50C32" w:rsidP="00D50C32">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Pr>
                <w:rFonts w:ascii="Arial Narrow" w:hAnsi="Arial Narrow"/>
                <w:szCs w:val="24"/>
              </w:rPr>
              <w:t>ja</w:t>
            </w:r>
          </w:p>
          <w:p w14:paraId="42E247BD" w14:textId="77777777" w:rsidR="00D50C32" w:rsidRDefault="00D50C32" w:rsidP="00D50C32">
            <w:pPr>
              <w:pStyle w:val="TabellenText"/>
              <w:ind w:left="227"/>
              <w:jc w:val="left"/>
              <w:rPr>
                <w:rFonts w:ascii="Arial Narrow" w:hAnsi="Arial Narrow"/>
              </w:rPr>
            </w:pPr>
          </w:p>
          <w:p w14:paraId="120263F0" w14:textId="7DE70548" w:rsidR="00D50C32" w:rsidRPr="00CA1C32" w:rsidRDefault="00D50C32" w:rsidP="00D50C32">
            <w:pPr>
              <w:pStyle w:val="TabellenText"/>
              <w:ind w:left="227"/>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p w14:paraId="6FFEB961" w14:textId="77777777" w:rsidR="00D50C32" w:rsidRPr="00CA1C32" w:rsidRDefault="00D50C32" w:rsidP="00AF50D9">
            <w:pPr>
              <w:pStyle w:val="TabellenText"/>
              <w:ind w:left="227"/>
              <w:jc w:val="left"/>
              <w:rPr>
                <w:rFonts w:ascii="Arial Narrow" w:hAnsi="Arial Narrow"/>
                <w:szCs w:val="24"/>
              </w:rPr>
            </w:pPr>
          </w:p>
        </w:tc>
        <w:tc>
          <w:tcPr>
            <w:tcW w:w="3119" w:type="dxa"/>
            <w:tcBorders>
              <w:top w:val="single" w:sz="4" w:space="0" w:color="auto"/>
              <w:left w:val="single" w:sz="4" w:space="0" w:color="auto"/>
              <w:bottom w:val="single" w:sz="4" w:space="0" w:color="auto"/>
              <w:right w:val="single" w:sz="4" w:space="0" w:color="auto"/>
            </w:tcBorders>
          </w:tcPr>
          <w:p w14:paraId="4DD24672" w14:textId="77777777" w:rsidR="00D50C32" w:rsidRDefault="00D50C32" w:rsidP="00AF50D9">
            <w:pPr>
              <w:pStyle w:val="TabellenText"/>
              <w:ind w:left="227"/>
              <w:jc w:val="left"/>
              <w:rPr>
                <w:rFonts w:ascii="Arial Narrow" w:hAnsi="Arial Narrow"/>
                <w:szCs w:val="24"/>
              </w:rPr>
            </w:pPr>
          </w:p>
          <w:p w14:paraId="16E56918" w14:textId="018F170A" w:rsidR="00D50C32" w:rsidRPr="00CA1C32" w:rsidRDefault="00D50C32" w:rsidP="00D50C32">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Pr>
                <w:rFonts w:ascii="Arial Narrow" w:hAnsi="Arial Narrow"/>
                <w:szCs w:val="24"/>
              </w:rPr>
              <w:t>nein</w:t>
            </w:r>
          </w:p>
          <w:p w14:paraId="1A1AA425" w14:textId="77777777" w:rsidR="00D50C32" w:rsidRPr="00CA1C32" w:rsidRDefault="00D50C32" w:rsidP="00AF50D9">
            <w:pPr>
              <w:pStyle w:val="TabellenText"/>
              <w:ind w:left="227"/>
              <w:jc w:val="left"/>
              <w:rPr>
                <w:rFonts w:ascii="Arial Narrow" w:hAnsi="Arial Narrow"/>
                <w:szCs w:val="24"/>
              </w:rPr>
            </w:pPr>
          </w:p>
        </w:tc>
        <w:tc>
          <w:tcPr>
            <w:tcW w:w="3129" w:type="dxa"/>
            <w:gridSpan w:val="2"/>
            <w:vAlign w:val="center"/>
          </w:tcPr>
          <w:p w14:paraId="0B17D41F" w14:textId="77777777" w:rsidR="00D50C32" w:rsidRPr="00CA1C32" w:rsidRDefault="00D50C32" w:rsidP="00AF50D9"/>
        </w:tc>
      </w:tr>
      <w:tr w:rsidR="00D50C32" w:rsidRPr="00CA1C32" w14:paraId="4DEBFB96" w14:textId="77777777" w:rsidTr="004C46CF">
        <w:trPr>
          <w:cantSplit/>
          <w:trHeight w:val="850"/>
        </w:trPr>
        <w:tc>
          <w:tcPr>
            <w:tcW w:w="3542" w:type="dxa"/>
            <w:tcBorders>
              <w:top w:val="single" w:sz="4" w:space="0" w:color="auto"/>
              <w:left w:val="single" w:sz="4" w:space="0" w:color="auto"/>
              <w:bottom w:val="single" w:sz="4" w:space="0" w:color="auto"/>
              <w:right w:val="single" w:sz="4" w:space="0" w:color="auto"/>
            </w:tcBorders>
          </w:tcPr>
          <w:p w14:paraId="56E7CEDC" w14:textId="77777777" w:rsidR="00D50C32" w:rsidRDefault="00D50C32" w:rsidP="00AF50D9">
            <w:pPr>
              <w:pStyle w:val="TabellenText"/>
              <w:ind w:left="113"/>
              <w:jc w:val="left"/>
              <w:rPr>
                <w:rFonts w:ascii="Arial Narrow" w:hAnsi="Arial Narrow"/>
                <w:b/>
              </w:rPr>
            </w:pPr>
          </w:p>
          <w:p w14:paraId="15F7A9B6" w14:textId="723CA5E3" w:rsidR="00D50C32" w:rsidRPr="00CA1C32" w:rsidRDefault="00785CBA" w:rsidP="00AF50D9">
            <w:pPr>
              <w:pStyle w:val="TabellenText"/>
              <w:ind w:left="113"/>
              <w:jc w:val="left"/>
              <w:rPr>
                <w:rFonts w:ascii="Arial Narrow" w:hAnsi="Arial Narrow"/>
                <w:b/>
              </w:rPr>
            </w:pPr>
            <w:r>
              <w:rPr>
                <w:rFonts w:ascii="Arial Narrow" w:hAnsi="Arial Narrow"/>
                <w:b/>
                <w:bCs/>
                <w:szCs w:val="20"/>
              </w:rPr>
              <w:t xml:space="preserve">FPL zu </w:t>
            </w:r>
            <w:r w:rsidR="00D50C32" w:rsidRPr="00CA1C32">
              <w:rPr>
                <w:rFonts w:ascii="Arial Narrow" w:hAnsi="Arial Narrow"/>
                <w:b/>
                <w:bCs/>
                <w:szCs w:val="20"/>
              </w:rPr>
              <w:t xml:space="preserve">Konservierung-Restaurierung der Fassung wandfester Ausstattung </w:t>
            </w:r>
            <w:r w:rsidR="000D44F9">
              <w:rPr>
                <w:rFonts w:ascii="Arial Narrow" w:hAnsi="Arial Narrow"/>
                <w:b/>
                <w:bCs/>
                <w:szCs w:val="20"/>
              </w:rPr>
              <w:t xml:space="preserve"> </w:t>
            </w:r>
          </w:p>
        </w:tc>
        <w:tc>
          <w:tcPr>
            <w:tcW w:w="2979" w:type="dxa"/>
            <w:tcBorders>
              <w:top w:val="single" w:sz="4" w:space="0" w:color="auto"/>
              <w:left w:val="single" w:sz="4" w:space="0" w:color="auto"/>
              <w:bottom w:val="single" w:sz="4" w:space="0" w:color="auto"/>
              <w:right w:val="single" w:sz="4" w:space="0" w:color="auto"/>
            </w:tcBorders>
          </w:tcPr>
          <w:p w14:paraId="59367226" w14:textId="77777777" w:rsidR="00D50C32" w:rsidRDefault="00D50C32" w:rsidP="00AF50D9">
            <w:pPr>
              <w:pStyle w:val="TabellenText"/>
              <w:ind w:left="227"/>
              <w:jc w:val="left"/>
              <w:rPr>
                <w:rFonts w:ascii="Arial Narrow" w:hAnsi="Arial Narrow"/>
                <w:szCs w:val="24"/>
              </w:rPr>
            </w:pPr>
          </w:p>
          <w:p w14:paraId="18C5FD24" w14:textId="77777777" w:rsidR="00D50C32" w:rsidRPr="00CA1C32" w:rsidRDefault="00D50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Pr>
                <w:rFonts w:ascii="Arial Narrow" w:hAnsi="Arial Narrow"/>
                <w:szCs w:val="24"/>
              </w:rPr>
              <w:t>ja</w:t>
            </w:r>
          </w:p>
          <w:p w14:paraId="7E8CFFAD" w14:textId="77777777" w:rsidR="00D50C32" w:rsidRDefault="00D50C32" w:rsidP="00AF50D9">
            <w:pPr>
              <w:pStyle w:val="TabellenText"/>
              <w:ind w:left="227"/>
              <w:jc w:val="left"/>
              <w:rPr>
                <w:rFonts w:ascii="Arial Narrow" w:hAnsi="Arial Narrow"/>
              </w:rPr>
            </w:pPr>
          </w:p>
          <w:p w14:paraId="76C2442C" w14:textId="77777777" w:rsidR="00D50C32" w:rsidRPr="00CA1C32" w:rsidRDefault="00D50C32" w:rsidP="00AF50D9">
            <w:pPr>
              <w:pStyle w:val="TabellenText"/>
              <w:ind w:left="227"/>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p w14:paraId="15BE3E2E" w14:textId="77777777" w:rsidR="00D50C32" w:rsidRPr="00CA1C32" w:rsidRDefault="00D50C32" w:rsidP="00AF50D9">
            <w:pPr>
              <w:pStyle w:val="TabellenText"/>
              <w:ind w:left="227"/>
              <w:jc w:val="left"/>
              <w:rPr>
                <w:rFonts w:ascii="Arial Narrow" w:hAnsi="Arial Narrow"/>
                <w:szCs w:val="24"/>
              </w:rPr>
            </w:pPr>
          </w:p>
        </w:tc>
        <w:tc>
          <w:tcPr>
            <w:tcW w:w="3119" w:type="dxa"/>
            <w:tcBorders>
              <w:top w:val="single" w:sz="4" w:space="0" w:color="auto"/>
              <w:left w:val="single" w:sz="4" w:space="0" w:color="auto"/>
              <w:bottom w:val="single" w:sz="4" w:space="0" w:color="auto"/>
              <w:right w:val="single" w:sz="4" w:space="0" w:color="auto"/>
            </w:tcBorders>
          </w:tcPr>
          <w:p w14:paraId="3E642E5F" w14:textId="77777777" w:rsidR="00D50C32" w:rsidRDefault="00D50C32" w:rsidP="00AF50D9">
            <w:pPr>
              <w:pStyle w:val="TabellenText"/>
              <w:ind w:left="227"/>
              <w:jc w:val="left"/>
              <w:rPr>
                <w:rFonts w:ascii="Arial Narrow" w:hAnsi="Arial Narrow"/>
                <w:szCs w:val="24"/>
              </w:rPr>
            </w:pPr>
          </w:p>
          <w:p w14:paraId="2453CD2D" w14:textId="77777777" w:rsidR="00D50C32" w:rsidRPr="00CA1C32" w:rsidRDefault="00D50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Pr>
                <w:rFonts w:ascii="Arial Narrow" w:hAnsi="Arial Narrow"/>
                <w:szCs w:val="24"/>
              </w:rPr>
              <w:t>nein</w:t>
            </w:r>
          </w:p>
          <w:p w14:paraId="3DF308F2" w14:textId="77777777" w:rsidR="00D50C32" w:rsidRPr="00CA1C32" w:rsidRDefault="00D50C32" w:rsidP="00AF50D9">
            <w:pPr>
              <w:pStyle w:val="TabellenText"/>
              <w:ind w:left="227"/>
              <w:jc w:val="left"/>
              <w:rPr>
                <w:rFonts w:ascii="Arial Narrow" w:hAnsi="Arial Narrow"/>
                <w:szCs w:val="24"/>
              </w:rPr>
            </w:pPr>
          </w:p>
        </w:tc>
        <w:tc>
          <w:tcPr>
            <w:tcW w:w="3129" w:type="dxa"/>
            <w:gridSpan w:val="2"/>
            <w:vAlign w:val="center"/>
          </w:tcPr>
          <w:p w14:paraId="2FAAFE56" w14:textId="77777777" w:rsidR="00D50C32" w:rsidRPr="00CA1C32" w:rsidRDefault="00D50C32" w:rsidP="00AF50D9"/>
        </w:tc>
      </w:tr>
      <w:tr w:rsidR="00CA1C32" w:rsidRPr="00CA1C32" w14:paraId="7ECCD491" w14:textId="77777777" w:rsidTr="004C46CF">
        <w:trPr>
          <w:cantSplit/>
          <w:trHeight w:val="850"/>
        </w:trPr>
        <w:tc>
          <w:tcPr>
            <w:tcW w:w="3542" w:type="dxa"/>
            <w:tcBorders>
              <w:top w:val="single" w:sz="4" w:space="0" w:color="auto"/>
              <w:left w:val="single" w:sz="4" w:space="0" w:color="auto"/>
              <w:bottom w:val="single" w:sz="4" w:space="0" w:color="auto"/>
              <w:right w:val="single" w:sz="4" w:space="0" w:color="auto"/>
            </w:tcBorders>
          </w:tcPr>
          <w:p w14:paraId="736594DF" w14:textId="77777777" w:rsidR="00CA1C32" w:rsidRPr="00CA1C32" w:rsidRDefault="00CA1C32" w:rsidP="00AF50D9">
            <w:pPr>
              <w:pStyle w:val="TabellenText"/>
              <w:ind w:left="113"/>
              <w:jc w:val="left"/>
              <w:rPr>
                <w:rFonts w:ascii="Arial Narrow" w:hAnsi="Arial Narrow"/>
                <w:b/>
              </w:rPr>
            </w:pPr>
          </w:p>
          <w:p w14:paraId="1B0D2CF8" w14:textId="7F6E372C" w:rsidR="00CA1C32" w:rsidRPr="00CA1C32" w:rsidRDefault="00785CBA" w:rsidP="00AF50D9">
            <w:pPr>
              <w:pStyle w:val="TabellenText"/>
              <w:ind w:left="113"/>
              <w:jc w:val="left"/>
              <w:rPr>
                <w:rFonts w:ascii="Arial Narrow" w:hAnsi="Arial Narrow"/>
                <w:b/>
              </w:rPr>
            </w:pPr>
            <w:proofErr w:type="gramStart"/>
            <w:r>
              <w:rPr>
                <w:rFonts w:ascii="Arial Narrow" w:hAnsi="Arial Narrow"/>
                <w:b/>
              </w:rPr>
              <w:t xml:space="preserve">FPL </w:t>
            </w:r>
            <w:r w:rsidR="00CA1C32" w:rsidRPr="00CA1C32">
              <w:rPr>
                <w:rFonts w:ascii="Arial Narrow" w:hAnsi="Arial Narrow"/>
                <w:b/>
              </w:rPr>
              <w:t>Konservierung</w:t>
            </w:r>
            <w:proofErr w:type="gramEnd"/>
            <w:r w:rsidR="00CA1C32" w:rsidRPr="00CA1C32">
              <w:rPr>
                <w:rFonts w:ascii="Arial Narrow" w:hAnsi="Arial Narrow"/>
                <w:b/>
              </w:rPr>
              <w:t xml:space="preserve">-Restaurierung von </w:t>
            </w:r>
          </w:p>
          <w:p w14:paraId="6382E69B" w14:textId="77777777" w:rsidR="00CA1C32" w:rsidRPr="00CA1C32" w:rsidRDefault="00CA1C32" w:rsidP="00AF50D9">
            <w:pPr>
              <w:pStyle w:val="TabellenText"/>
              <w:ind w:left="113"/>
              <w:jc w:val="left"/>
              <w:rPr>
                <w:rFonts w:ascii="Arial Narrow" w:hAnsi="Arial Narrow"/>
                <w:b/>
                <w:bCs/>
              </w:rPr>
            </w:pPr>
            <w:r w:rsidRPr="00CA1C32">
              <w:rPr>
                <w:rFonts w:ascii="Arial Narrow" w:hAnsi="Arial Narrow"/>
                <w:b/>
              </w:rPr>
              <w:t>mindestens zwei Trägermaterialien:</w:t>
            </w:r>
          </w:p>
        </w:tc>
        <w:tc>
          <w:tcPr>
            <w:tcW w:w="2979" w:type="dxa"/>
            <w:tcBorders>
              <w:top w:val="single" w:sz="4" w:space="0" w:color="auto"/>
              <w:left w:val="single" w:sz="4" w:space="0" w:color="auto"/>
              <w:bottom w:val="single" w:sz="4" w:space="0" w:color="auto"/>
              <w:right w:val="single" w:sz="4" w:space="0" w:color="auto"/>
            </w:tcBorders>
          </w:tcPr>
          <w:p w14:paraId="2FD5B136" w14:textId="77777777" w:rsidR="00CA1C32" w:rsidRPr="00CA1C32" w:rsidRDefault="00CA1C32" w:rsidP="00AF50D9">
            <w:pPr>
              <w:pStyle w:val="TabellenText"/>
              <w:ind w:left="227"/>
              <w:jc w:val="left"/>
              <w:rPr>
                <w:rFonts w:ascii="Arial Narrow" w:hAnsi="Arial Narrow"/>
                <w:szCs w:val="24"/>
              </w:rPr>
            </w:pPr>
          </w:p>
          <w:p w14:paraId="33FC237C" w14:textId="77777777" w:rsidR="00CA1C32" w:rsidRPr="00CA1C32" w:rsidRDefault="00CA1C32" w:rsidP="00AF50D9">
            <w:pPr>
              <w:pStyle w:val="TabellenText"/>
              <w:ind w:left="227"/>
              <w:jc w:val="left"/>
              <w:rPr>
                <w:rFonts w:ascii="Arial Narrow" w:hAnsi="Arial Narrow"/>
                <w:szCs w:val="20"/>
              </w:rPr>
            </w:pPr>
            <w:r w:rsidRPr="00CA1C32">
              <w:rPr>
                <w:rFonts w:ascii="Arial Narrow" w:hAnsi="Arial Narrow"/>
                <w:szCs w:val="20"/>
              </w:rPr>
              <w:t>Putz</w:t>
            </w:r>
          </w:p>
          <w:p w14:paraId="6AEA0EBB" w14:textId="77777777" w:rsidR="00CA1C32" w:rsidRPr="00CA1C32" w:rsidRDefault="00CA1C32" w:rsidP="00AF50D9">
            <w:pPr>
              <w:pStyle w:val="TabellenText"/>
              <w:ind w:left="227"/>
              <w:jc w:val="left"/>
              <w:rPr>
                <w:rFonts w:ascii="Arial Narrow" w:hAnsi="Arial Narrow"/>
                <w:szCs w:val="20"/>
              </w:rPr>
            </w:pPr>
          </w:p>
          <w:p w14:paraId="30440F1A" w14:textId="77777777" w:rsidR="00CA1C32" w:rsidRPr="00CA1C32" w:rsidRDefault="00CA1C32" w:rsidP="00AF50D9">
            <w:pPr>
              <w:pStyle w:val="TabellenText"/>
              <w:ind w:left="227"/>
              <w:jc w:val="left"/>
              <w:rPr>
                <w:rFonts w:ascii="Arial Narrow" w:hAnsi="Arial Narrow"/>
                <w:szCs w:val="20"/>
              </w:rPr>
            </w:pPr>
            <w:r w:rsidRPr="00CA1C32">
              <w:rPr>
                <w:rFonts w:ascii="Arial Narrow" w:hAnsi="Arial Narrow"/>
                <w:szCs w:val="20"/>
              </w:rPr>
              <w:t xml:space="preserve">Holz </w:t>
            </w:r>
          </w:p>
          <w:p w14:paraId="3E0412F7" w14:textId="77777777" w:rsidR="00CA1C32" w:rsidRPr="00CA1C32" w:rsidRDefault="00CA1C32" w:rsidP="00AF50D9">
            <w:pPr>
              <w:pStyle w:val="TabellenText"/>
              <w:ind w:left="227"/>
              <w:jc w:val="left"/>
              <w:rPr>
                <w:rFonts w:ascii="Arial Narrow" w:hAnsi="Arial Narrow"/>
                <w:szCs w:val="20"/>
              </w:rPr>
            </w:pPr>
          </w:p>
          <w:p w14:paraId="3D586240" w14:textId="77777777" w:rsidR="00CA1C32" w:rsidRPr="00CA1C32" w:rsidRDefault="00CA1C32" w:rsidP="00AF50D9">
            <w:pPr>
              <w:pStyle w:val="TabellenText"/>
              <w:ind w:left="227"/>
              <w:jc w:val="left"/>
              <w:rPr>
                <w:rFonts w:ascii="Arial Narrow" w:hAnsi="Arial Narrow"/>
                <w:szCs w:val="20"/>
              </w:rPr>
            </w:pPr>
            <w:r w:rsidRPr="00CA1C32">
              <w:rPr>
                <w:rFonts w:ascii="Arial Narrow" w:hAnsi="Arial Narrow"/>
                <w:szCs w:val="20"/>
              </w:rPr>
              <w:t xml:space="preserve">Stein </w:t>
            </w:r>
          </w:p>
          <w:p w14:paraId="02BE06E6" w14:textId="77777777" w:rsidR="00CA1C32" w:rsidRPr="00CA1C32" w:rsidRDefault="00CA1C32" w:rsidP="00AF50D9">
            <w:pPr>
              <w:pStyle w:val="TabellenText"/>
              <w:ind w:left="227"/>
              <w:jc w:val="left"/>
              <w:rPr>
                <w:rFonts w:ascii="Arial Narrow" w:hAnsi="Arial Narrow"/>
                <w:szCs w:val="20"/>
              </w:rPr>
            </w:pPr>
          </w:p>
          <w:p w14:paraId="4F1B4A45" w14:textId="77777777" w:rsidR="00CA1C32" w:rsidRPr="00CA1C32" w:rsidRDefault="00CA1C32" w:rsidP="00AF50D9">
            <w:pPr>
              <w:pStyle w:val="TabellenText"/>
              <w:ind w:left="227"/>
              <w:jc w:val="left"/>
              <w:rPr>
                <w:rFonts w:ascii="Arial Narrow" w:hAnsi="Arial Narrow"/>
                <w:b/>
                <w:bCs/>
                <w:szCs w:val="24"/>
              </w:rPr>
            </w:pPr>
            <w:r w:rsidRPr="00CA1C32">
              <w:rPr>
                <w:rFonts w:ascii="Arial Narrow" w:hAnsi="Arial Narrow"/>
                <w:szCs w:val="20"/>
              </w:rPr>
              <w:t xml:space="preserve">Metall </w:t>
            </w:r>
          </w:p>
          <w:p w14:paraId="64FD130E" w14:textId="77777777" w:rsidR="00CA1C32" w:rsidRPr="00CA1C32" w:rsidRDefault="00CA1C32" w:rsidP="00AF50D9">
            <w:pPr>
              <w:pStyle w:val="TabellenText"/>
              <w:ind w:left="227"/>
              <w:jc w:val="left"/>
              <w:rPr>
                <w:rFonts w:ascii="Arial Narrow" w:hAnsi="Arial Narrow"/>
              </w:rPr>
            </w:pPr>
          </w:p>
          <w:p w14:paraId="5BD0F6B2" w14:textId="77777777" w:rsidR="00CA1C32" w:rsidRPr="00CA1C32" w:rsidRDefault="00CA1C32" w:rsidP="00AF50D9">
            <w:pPr>
              <w:pStyle w:val="TabellenText"/>
              <w:ind w:left="227"/>
              <w:jc w:val="left"/>
              <w:rPr>
                <w:rFonts w:ascii="Arial Narrow" w:hAnsi="Arial Narrow"/>
              </w:rPr>
            </w:pPr>
            <w:r w:rsidRPr="00CA1C32">
              <w:rPr>
                <w:rFonts w:ascii="Arial Narrow" w:hAnsi="Arial Narrow"/>
              </w:rPr>
              <w:t>Andere Trägermaterialien:</w:t>
            </w:r>
          </w:p>
          <w:p w14:paraId="7A94F91B" w14:textId="77777777" w:rsidR="00CA1C32" w:rsidRPr="00CA1C32" w:rsidRDefault="00CA1C32" w:rsidP="00AF50D9">
            <w:pPr>
              <w:pStyle w:val="TabellenText"/>
              <w:ind w:left="227"/>
              <w:jc w:val="left"/>
              <w:rPr>
                <w:rFonts w:ascii="Arial Narrow" w:hAnsi="Arial Narrow"/>
              </w:rPr>
            </w:pPr>
          </w:p>
          <w:p w14:paraId="402576F9" w14:textId="77777777" w:rsidR="00CA1C32" w:rsidRPr="00CA1C32" w:rsidRDefault="00CA1C32" w:rsidP="00AF50D9">
            <w:pPr>
              <w:pStyle w:val="TabellenText"/>
              <w:ind w:left="227"/>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p w14:paraId="7851F32A" w14:textId="77777777" w:rsidR="00CA1C32" w:rsidRPr="00CA1C32" w:rsidRDefault="00CA1C32" w:rsidP="00AF50D9">
            <w:pPr>
              <w:pStyle w:val="TabellenText"/>
              <w:ind w:left="227"/>
              <w:jc w:val="left"/>
              <w:rPr>
                <w:rFonts w:ascii="Arial Narrow" w:hAnsi="Arial Narrow"/>
              </w:rPr>
            </w:pPr>
          </w:p>
          <w:p w14:paraId="7AEA81BF" w14:textId="77777777" w:rsidR="00CA1C32" w:rsidRPr="00CA1C32" w:rsidRDefault="00CA1C32" w:rsidP="00AF50D9">
            <w:pPr>
              <w:pStyle w:val="TabellenText"/>
              <w:ind w:left="227"/>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p w14:paraId="11808762" w14:textId="77777777" w:rsidR="00CA1C32" w:rsidRPr="00CA1C32" w:rsidRDefault="00CA1C32" w:rsidP="00AF50D9">
            <w:pPr>
              <w:pStyle w:val="TabellenText"/>
              <w:ind w:left="227"/>
              <w:jc w:val="left"/>
              <w:rPr>
                <w:rFonts w:ascii="Arial Narrow" w:hAnsi="Arial Narrow"/>
              </w:rPr>
            </w:pPr>
          </w:p>
        </w:tc>
        <w:tc>
          <w:tcPr>
            <w:tcW w:w="3119" w:type="dxa"/>
            <w:tcBorders>
              <w:top w:val="single" w:sz="4" w:space="0" w:color="auto"/>
              <w:left w:val="single" w:sz="4" w:space="0" w:color="auto"/>
              <w:bottom w:val="single" w:sz="4" w:space="0" w:color="auto"/>
              <w:right w:val="single" w:sz="4" w:space="0" w:color="auto"/>
            </w:tcBorders>
          </w:tcPr>
          <w:p w14:paraId="0AD66BFC" w14:textId="77777777" w:rsidR="00CA1C32" w:rsidRPr="00CA1C32" w:rsidRDefault="00CA1C32" w:rsidP="00AF50D9">
            <w:pPr>
              <w:pStyle w:val="TabellenText"/>
              <w:ind w:left="227"/>
              <w:jc w:val="left"/>
              <w:rPr>
                <w:rFonts w:ascii="Arial Narrow" w:hAnsi="Arial Narrow"/>
                <w:szCs w:val="24"/>
              </w:rPr>
            </w:pPr>
          </w:p>
          <w:p w14:paraId="5EF94A8F" w14:textId="77777777" w:rsidR="00CA1C32" w:rsidRPr="00CA1C32" w:rsidRDefault="00CA1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p>
          <w:p w14:paraId="1CAE29A4" w14:textId="77777777" w:rsidR="00CA1C32" w:rsidRPr="00CA1C32" w:rsidRDefault="00CA1C32" w:rsidP="00AF50D9">
            <w:pPr>
              <w:pStyle w:val="TabellenText"/>
              <w:ind w:left="227"/>
              <w:jc w:val="left"/>
              <w:rPr>
                <w:rFonts w:ascii="Arial Narrow" w:hAnsi="Arial Narrow"/>
              </w:rPr>
            </w:pPr>
          </w:p>
          <w:p w14:paraId="60803C50" w14:textId="77777777" w:rsidR="00CA1C32" w:rsidRPr="00CA1C32" w:rsidRDefault="00CA1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p>
          <w:p w14:paraId="3296AAB2" w14:textId="77777777" w:rsidR="00CA1C32" w:rsidRPr="00CA1C32" w:rsidRDefault="00CA1C32" w:rsidP="00AF50D9">
            <w:pPr>
              <w:pStyle w:val="TabellenText"/>
              <w:ind w:left="227"/>
              <w:jc w:val="left"/>
              <w:rPr>
                <w:rFonts w:ascii="Arial Narrow" w:hAnsi="Arial Narrow"/>
              </w:rPr>
            </w:pPr>
          </w:p>
          <w:p w14:paraId="591F3C24" w14:textId="77777777" w:rsidR="00CA1C32" w:rsidRPr="00CA1C32" w:rsidRDefault="00CA1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p>
          <w:p w14:paraId="1E5303E0" w14:textId="77777777" w:rsidR="00CA1C32" w:rsidRPr="00CA1C32" w:rsidRDefault="00CA1C32" w:rsidP="00AF50D9">
            <w:pPr>
              <w:pStyle w:val="TabellenText"/>
              <w:ind w:left="227"/>
              <w:jc w:val="left"/>
              <w:rPr>
                <w:rFonts w:ascii="Arial Narrow" w:hAnsi="Arial Narrow"/>
              </w:rPr>
            </w:pPr>
          </w:p>
          <w:p w14:paraId="71C87732" w14:textId="77777777" w:rsidR="00CA1C32" w:rsidRPr="00CA1C32" w:rsidRDefault="00CA1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p>
          <w:p w14:paraId="3291BCAA" w14:textId="77777777" w:rsidR="00CA1C32" w:rsidRPr="00CA1C32" w:rsidRDefault="00CA1C32" w:rsidP="00AF50D9">
            <w:pPr>
              <w:pStyle w:val="TabellenText"/>
              <w:ind w:left="227"/>
              <w:jc w:val="left"/>
              <w:rPr>
                <w:rFonts w:ascii="Arial Narrow" w:hAnsi="Arial Narrow"/>
              </w:rPr>
            </w:pPr>
          </w:p>
          <w:p w14:paraId="1BFF9735" w14:textId="77777777" w:rsidR="00CA1C32" w:rsidRPr="00CA1C32" w:rsidRDefault="00CA1C32" w:rsidP="00AF50D9">
            <w:pPr>
              <w:pStyle w:val="TabellenText"/>
              <w:ind w:left="227"/>
              <w:jc w:val="left"/>
              <w:rPr>
                <w:rFonts w:ascii="Arial Narrow" w:hAnsi="Arial Narrow"/>
              </w:rPr>
            </w:pPr>
          </w:p>
          <w:p w14:paraId="375890BD" w14:textId="77777777" w:rsidR="00CA1C32" w:rsidRPr="00CA1C32" w:rsidRDefault="00CA1C32" w:rsidP="00AF50D9">
            <w:pPr>
              <w:pStyle w:val="TabellenText"/>
              <w:ind w:left="227"/>
              <w:jc w:val="left"/>
              <w:rPr>
                <w:rFonts w:ascii="Arial Narrow" w:hAnsi="Arial Narrow"/>
              </w:rPr>
            </w:pPr>
          </w:p>
          <w:p w14:paraId="5BB57D3F" w14:textId="77777777" w:rsidR="00CA1C32" w:rsidRPr="00CA1C32" w:rsidRDefault="00CA1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p>
          <w:p w14:paraId="5C92CAE1" w14:textId="77777777" w:rsidR="00CA1C32" w:rsidRPr="00CA1C32" w:rsidRDefault="00CA1C32" w:rsidP="00AF50D9">
            <w:pPr>
              <w:pStyle w:val="TabellenText"/>
              <w:ind w:left="227"/>
              <w:jc w:val="left"/>
              <w:rPr>
                <w:rFonts w:ascii="Arial Narrow" w:hAnsi="Arial Narrow"/>
              </w:rPr>
            </w:pPr>
          </w:p>
          <w:p w14:paraId="067DF049" w14:textId="77777777" w:rsidR="00CA1C32" w:rsidRPr="00CA1C32" w:rsidRDefault="00CA1C32" w:rsidP="00AF50D9">
            <w:pPr>
              <w:pStyle w:val="TabellenText"/>
              <w:ind w:left="227"/>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p>
          <w:p w14:paraId="2877CC21" w14:textId="77777777" w:rsidR="00CA1C32" w:rsidRPr="00CA1C32" w:rsidRDefault="00CA1C32" w:rsidP="00AF50D9">
            <w:pPr>
              <w:pStyle w:val="TabellenText"/>
              <w:jc w:val="left"/>
              <w:rPr>
                <w:rFonts w:ascii="Arial Narrow" w:hAnsi="Arial Narrow"/>
              </w:rPr>
            </w:pPr>
          </w:p>
        </w:tc>
        <w:tc>
          <w:tcPr>
            <w:tcW w:w="3129" w:type="dxa"/>
            <w:gridSpan w:val="2"/>
            <w:vAlign w:val="center"/>
          </w:tcPr>
          <w:p w14:paraId="16DEDCE4" w14:textId="77777777" w:rsidR="00CA1C32" w:rsidRPr="00CA1C32" w:rsidRDefault="00CA1C32" w:rsidP="00AF50D9"/>
        </w:tc>
      </w:tr>
      <w:tr w:rsidR="000D44F9" w:rsidRPr="0060469C" w14:paraId="3490F629" w14:textId="77777777" w:rsidTr="004C46CF">
        <w:trPr>
          <w:gridAfter w:val="2"/>
          <w:wAfter w:w="3129" w:type="dxa"/>
          <w:cantSplit/>
          <w:trHeight w:val="1481"/>
        </w:trPr>
        <w:tc>
          <w:tcPr>
            <w:tcW w:w="3542" w:type="dxa"/>
            <w:tcBorders>
              <w:top w:val="single" w:sz="4" w:space="0" w:color="auto"/>
              <w:left w:val="single" w:sz="4" w:space="0" w:color="auto"/>
              <w:bottom w:val="single" w:sz="4" w:space="0" w:color="auto"/>
              <w:right w:val="single" w:sz="4" w:space="0" w:color="auto"/>
            </w:tcBorders>
            <w:vAlign w:val="center"/>
          </w:tcPr>
          <w:p w14:paraId="5A2EEA59" w14:textId="77777777" w:rsidR="000D44F9" w:rsidRPr="0060469C" w:rsidRDefault="000D44F9" w:rsidP="003C7C04">
            <w:pPr>
              <w:pStyle w:val="TabellenText"/>
              <w:ind w:left="113"/>
              <w:jc w:val="left"/>
              <w:rPr>
                <w:rFonts w:ascii="Arial Narrow" w:hAnsi="Arial Narrow"/>
                <w:b/>
              </w:rPr>
            </w:pPr>
            <w:r w:rsidRPr="0060469C">
              <w:rPr>
                <w:rFonts w:ascii="Arial Narrow" w:hAnsi="Arial Narrow"/>
                <w:b/>
              </w:rPr>
              <w:t>Auftraggeber:</w:t>
            </w:r>
          </w:p>
          <w:p w14:paraId="54E14C8B" w14:textId="77777777" w:rsidR="000D44F9" w:rsidRDefault="000D44F9" w:rsidP="003C7C04">
            <w:pPr>
              <w:pStyle w:val="TabellenText"/>
              <w:ind w:left="113"/>
              <w:jc w:val="left"/>
              <w:rPr>
                <w:rFonts w:ascii="Arial Narrow" w:hAnsi="Arial Narrow"/>
              </w:rPr>
            </w:pPr>
            <w:r w:rsidRPr="0060469C">
              <w:rPr>
                <w:rFonts w:ascii="Arial Narrow" w:hAnsi="Arial Narrow"/>
              </w:rPr>
              <w:t>Bezeichnung:</w:t>
            </w:r>
          </w:p>
          <w:p w14:paraId="62426622" w14:textId="77777777" w:rsidR="000D44F9" w:rsidRDefault="000D44F9" w:rsidP="003C7C04">
            <w:pPr>
              <w:pStyle w:val="TabellenText"/>
              <w:ind w:left="113"/>
              <w:jc w:val="left"/>
              <w:rPr>
                <w:rFonts w:ascii="Arial Narrow" w:hAnsi="Arial Narrow"/>
              </w:rPr>
            </w:pPr>
          </w:p>
          <w:p w14:paraId="285506F0" w14:textId="77777777" w:rsidR="000D44F9" w:rsidRPr="0060469C" w:rsidRDefault="000D44F9" w:rsidP="003C7C04">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p w14:paraId="2FDFAC2F" w14:textId="2533B6CF" w:rsidR="000D44F9" w:rsidRPr="0060469C" w:rsidRDefault="000D44F9" w:rsidP="003C7C04">
            <w:pPr>
              <w:pStyle w:val="TabellenText"/>
              <w:ind w:left="113"/>
              <w:jc w:val="left"/>
              <w:rPr>
                <w:rFonts w:ascii="Arial Narrow" w:hAnsi="Arial Narrow"/>
                <w:b/>
              </w:rPr>
            </w:pP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32DD49FC" w14:textId="77777777" w:rsidR="000D44F9" w:rsidRDefault="000D44F9" w:rsidP="003C7C04">
            <w:pPr>
              <w:pStyle w:val="TabellenText"/>
              <w:ind w:left="227"/>
              <w:jc w:val="left"/>
              <w:rPr>
                <w:rFonts w:ascii="Arial Narrow" w:hAnsi="Arial Narrow"/>
              </w:rPr>
            </w:pPr>
          </w:p>
          <w:p w14:paraId="6E6C2A40" w14:textId="77777777" w:rsidR="000D44F9" w:rsidRDefault="000D44F9"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69DD40F" w14:textId="77777777" w:rsidR="000D44F9" w:rsidRPr="0060469C" w:rsidRDefault="000D44F9" w:rsidP="003C7C04">
            <w:pPr>
              <w:pStyle w:val="TabellenText"/>
              <w:ind w:left="227"/>
              <w:jc w:val="left"/>
              <w:rPr>
                <w:rFonts w:ascii="Arial Narrow" w:hAnsi="Arial Narrow"/>
              </w:rPr>
            </w:pPr>
          </w:p>
          <w:p w14:paraId="2FDD1233" w14:textId="77777777" w:rsidR="000D44F9" w:rsidRDefault="000D44F9"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F1004B2" w14:textId="77777777" w:rsidR="000D44F9" w:rsidRPr="0060469C" w:rsidRDefault="000D44F9" w:rsidP="003C7C04">
            <w:pPr>
              <w:pStyle w:val="TabellenText"/>
              <w:ind w:left="227"/>
              <w:jc w:val="left"/>
              <w:rPr>
                <w:rFonts w:ascii="Arial Narrow" w:hAnsi="Arial Narrow"/>
              </w:rPr>
            </w:pPr>
          </w:p>
        </w:tc>
      </w:tr>
      <w:tr w:rsidR="00BB3A4B" w:rsidRPr="0060469C" w14:paraId="1BD85265" w14:textId="77777777" w:rsidTr="004C46CF">
        <w:trPr>
          <w:gridAfter w:val="1"/>
          <w:wAfter w:w="3119" w:type="dxa"/>
          <w:cantSplit/>
          <w:trHeight w:val="850"/>
        </w:trPr>
        <w:tc>
          <w:tcPr>
            <w:tcW w:w="3542" w:type="dxa"/>
            <w:tcBorders>
              <w:top w:val="single" w:sz="4" w:space="0" w:color="auto"/>
              <w:left w:val="single" w:sz="4" w:space="0" w:color="auto"/>
              <w:bottom w:val="single" w:sz="4" w:space="0" w:color="auto"/>
              <w:right w:val="single" w:sz="4" w:space="0" w:color="auto"/>
            </w:tcBorders>
            <w:vAlign w:val="center"/>
          </w:tcPr>
          <w:p w14:paraId="4F155B73" w14:textId="77777777" w:rsidR="00BB3A4B" w:rsidRPr="0060469C" w:rsidRDefault="00BB3A4B" w:rsidP="003C7C04">
            <w:pPr>
              <w:pStyle w:val="TabellenText"/>
              <w:ind w:left="113"/>
              <w:jc w:val="left"/>
              <w:rPr>
                <w:rFonts w:ascii="Arial Narrow" w:hAnsi="Arial Narrow"/>
              </w:rPr>
            </w:pPr>
            <w:r>
              <w:rPr>
                <w:rFonts w:ascii="Arial Narrow" w:hAnsi="Arial Narrow"/>
                <w:b/>
              </w:rPr>
              <w:lastRenderedPageBreak/>
              <w:t>Das Referenzprojekt wurden von der bewerbenden Niederlassung bearbeitet.</w:t>
            </w:r>
          </w:p>
        </w:tc>
        <w:tc>
          <w:tcPr>
            <w:tcW w:w="2979" w:type="dxa"/>
            <w:tcBorders>
              <w:top w:val="single" w:sz="4" w:space="0" w:color="auto"/>
              <w:left w:val="single" w:sz="4" w:space="0" w:color="auto"/>
              <w:bottom w:val="single" w:sz="4" w:space="0" w:color="auto"/>
              <w:right w:val="single" w:sz="4" w:space="0" w:color="auto"/>
            </w:tcBorders>
            <w:vAlign w:val="center"/>
          </w:tcPr>
          <w:p w14:paraId="01621749" w14:textId="77777777" w:rsidR="00BB3A4B" w:rsidRPr="0060469C"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B23EA18" w14:textId="77777777" w:rsidR="00BB3A4B" w:rsidRPr="0060469C"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BB3A4B" w:rsidRPr="0060469C" w14:paraId="2014E73F" w14:textId="77777777" w:rsidTr="004C46CF">
        <w:trPr>
          <w:gridAfter w:val="2"/>
          <w:wAfter w:w="3129" w:type="dxa"/>
          <w:cantSplit/>
          <w:trHeight w:val="850"/>
        </w:trPr>
        <w:tc>
          <w:tcPr>
            <w:tcW w:w="3542" w:type="dxa"/>
            <w:tcBorders>
              <w:left w:val="single" w:sz="4" w:space="0" w:color="auto"/>
              <w:bottom w:val="single" w:sz="4" w:space="0" w:color="auto"/>
              <w:right w:val="single" w:sz="4" w:space="0" w:color="auto"/>
            </w:tcBorders>
            <w:vAlign w:val="center"/>
          </w:tcPr>
          <w:p w14:paraId="54DDAA18" w14:textId="77777777" w:rsidR="00BB3A4B" w:rsidRPr="003450C3" w:rsidRDefault="00BB3A4B" w:rsidP="003C7C04">
            <w:pPr>
              <w:pStyle w:val="TabellenText"/>
              <w:jc w:val="left"/>
              <w:rPr>
                <w:rFonts w:ascii="Arial Narrow" w:hAnsi="Arial Narrow"/>
                <w:szCs w:val="20"/>
              </w:rPr>
            </w:pPr>
            <w:r>
              <w:rPr>
                <w:rFonts w:ascii="Arial Narrow" w:hAnsi="Arial Narrow"/>
                <w:b/>
                <w:bCs/>
              </w:rPr>
              <w:t xml:space="preserve">  Das Gebäude steht unter Denkmalschutz:</w:t>
            </w:r>
            <w:r>
              <w:rPr>
                <w:rFonts w:ascii="Arial Narrow" w:hAnsi="Arial Narrow"/>
                <w:szCs w:val="20"/>
              </w:rPr>
              <w:t xml:space="preserve"> </w:t>
            </w:r>
          </w:p>
        </w:tc>
        <w:tc>
          <w:tcPr>
            <w:tcW w:w="2979" w:type="dxa"/>
            <w:tcBorders>
              <w:left w:val="single" w:sz="4" w:space="0" w:color="auto"/>
              <w:bottom w:val="single" w:sz="4" w:space="0" w:color="auto"/>
              <w:right w:val="single" w:sz="4" w:space="0" w:color="auto"/>
            </w:tcBorders>
            <w:vAlign w:val="center"/>
          </w:tcPr>
          <w:p w14:paraId="56D34228" w14:textId="77777777" w:rsidR="00BB3A4B" w:rsidRPr="00D10018"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119" w:type="dxa"/>
            <w:tcBorders>
              <w:left w:val="single" w:sz="4" w:space="0" w:color="auto"/>
              <w:bottom w:val="single" w:sz="4" w:space="0" w:color="auto"/>
              <w:right w:val="single" w:sz="4" w:space="0" w:color="auto"/>
            </w:tcBorders>
            <w:vAlign w:val="center"/>
          </w:tcPr>
          <w:p w14:paraId="019DDC31" w14:textId="77777777" w:rsidR="00BB3A4B" w:rsidRPr="00D10018"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BB3A4B" w:rsidRPr="0060469C" w14:paraId="3B38B8C8" w14:textId="77777777" w:rsidTr="004C46CF">
        <w:trPr>
          <w:gridAfter w:val="2"/>
          <w:wAfter w:w="3129" w:type="dxa"/>
          <w:cantSplit/>
          <w:trHeight w:val="356"/>
        </w:trPr>
        <w:tc>
          <w:tcPr>
            <w:tcW w:w="3542" w:type="dxa"/>
            <w:tcBorders>
              <w:top w:val="single" w:sz="4" w:space="0" w:color="auto"/>
              <w:left w:val="single" w:sz="4" w:space="0" w:color="auto"/>
              <w:right w:val="single" w:sz="4" w:space="0" w:color="auto"/>
            </w:tcBorders>
            <w:vAlign w:val="center"/>
          </w:tcPr>
          <w:p w14:paraId="5CF80C24" w14:textId="77777777" w:rsidR="00BB3A4B" w:rsidRPr="0060469C" w:rsidRDefault="00BB3A4B" w:rsidP="003C7C04">
            <w:pPr>
              <w:pStyle w:val="TabellenText"/>
              <w:ind w:left="113"/>
              <w:jc w:val="left"/>
              <w:rPr>
                <w:rFonts w:ascii="Arial Narrow" w:hAnsi="Arial Narrow"/>
                <w:b/>
              </w:rPr>
            </w:pPr>
            <w:r w:rsidRPr="0060469C">
              <w:rPr>
                <w:rFonts w:ascii="Arial Narrow" w:hAnsi="Arial Narrow"/>
                <w:b/>
              </w:rPr>
              <w:t>Leistungszeitraum:</w:t>
            </w:r>
          </w:p>
        </w:tc>
        <w:tc>
          <w:tcPr>
            <w:tcW w:w="6098" w:type="dxa"/>
            <w:gridSpan w:val="2"/>
            <w:tcBorders>
              <w:top w:val="single" w:sz="4" w:space="0" w:color="auto"/>
              <w:left w:val="single" w:sz="4" w:space="0" w:color="auto"/>
              <w:right w:val="single" w:sz="4" w:space="0" w:color="auto"/>
            </w:tcBorders>
            <w:vAlign w:val="center"/>
          </w:tcPr>
          <w:p w14:paraId="32F6A585" w14:textId="77777777" w:rsidR="00BB3A4B" w:rsidRPr="0060469C" w:rsidRDefault="00BB3A4B" w:rsidP="003C7C04">
            <w:pPr>
              <w:pStyle w:val="TabellenText"/>
              <w:ind w:left="227"/>
              <w:jc w:val="left"/>
              <w:rPr>
                <w:rFonts w:ascii="Arial Narrow" w:hAnsi="Arial Narrow"/>
              </w:rPr>
            </w:pPr>
          </w:p>
        </w:tc>
      </w:tr>
      <w:tr w:rsidR="00BB3A4B" w:rsidRPr="0060469C" w14:paraId="3A6A885E" w14:textId="77777777" w:rsidTr="004C46CF">
        <w:trPr>
          <w:gridAfter w:val="2"/>
          <w:wAfter w:w="3129" w:type="dxa"/>
          <w:cantSplit/>
          <w:trHeight w:val="356"/>
        </w:trPr>
        <w:tc>
          <w:tcPr>
            <w:tcW w:w="3542" w:type="dxa"/>
            <w:tcBorders>
              <w:left w:val="single" w:sz="4" w:space="0" w:color="auto"/>
              <w:right w:val="single" w:sz="4" w:space="0" w:color="auto"/>
            </w:tcBorders>
            <w:vAlign w:val="center"/>
          </w:tcPr>
          <w:p w14:paraId="0A15A5DA" w14:textId="77777777" w:rsidR="00BB3A4B" w:rsidRPr="0060469C" w:rsidRDefault="00BB3A4B" w:rsidP="003C7C04">
            <w:pPr>
              <w:pStyle w:val="TabellenText"/>
              <w:ind w:left="113"/>
              <w:jc w:val="left"/>
              <w:rPr>
                <w:rFonts w:ascii="Arial Narrow" w:hAnsi="Arial Narrow"/>
              </w:rPr>
            </w:pPr>
            <w:r w:rsidRPr="0060469C">
              <w:rPr>
                <w:rFonts w:ascii="Arial Narrow" w:hAnsi="Arial Narrow"/>
              </w:rPr>
              <w:t>Leistungsbeginn:</w:t>
            </w:r>
          </w:p>
        </w:tc>
        <w:tc>
          <w:tcPr>
            <w:tcW w:w="6098" w:type="dxa"/>
            <w:gridSpan w:val="2"/>
            <w:tcBorders>
              <w:left w:val="single" w:sz="4" w:space="0" w:color="auto"/>
              <w:right w:val="single" w:sz="4" w:space="0" w:color="auto"/>
            </w:tcBorders>
            <w:vAlign w:val="center"/>
          </w:tcPr>
          <w:p w14:paraId="7B8863D3" w14:textId="77777777" w:rsidR="00BB3A4B" w:rsidRPr="0060469C"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B3A4B" w:rsidRPr="0060469C" w14:paraId="23744646" w14:textId="77777777" w:rsidTr="004C46CF">
        <w:trPr>
          <w:gridAfter w:val="2"/>
          <w:wAfter w:w="3129" w:type="dxa"/>
          <w:cantSplit/>
          <w:trHeight w:val="356"/>
        </w:trPr>
        <w:tc>
          <w:tcPr>
            <w:tcW w:w="3542" w:type="dxa"/>
            <w:tcBorders>
              <w:left w:val="single" w:sz="4" w:space="0" w:color="auto"/>
              <w:bottom w:val="single" w:sz="4" w:space="0" w:color="auto"/>
              <w:right w:val="single" w:sz="4" w:space="0" w:color="auto"/>
            </w:tcBorders>
            <w:vAlign w:val="center"/>
          </w:tcPr>
          <w:p w14:paraId="23FE5B96" w14:textId="77777777" w:rsidR="00BB3A4B" w:rsidRPr="0060469C" w:rsidRDefault="00BB3A4B" w:rsidP="003C7C04">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8" w:type="dxa"/>
            <w:gridSpan w:val="2"/>
            <w:tcBorders>
              <w:left w:val="single" w:sz="4" w:space="0" w:color="auto"/>
              <w:bottom w:val="single" w:sz="4" w:space="0" w:color="auto"/>
              <w:right w:val="single" w:sz="4" w:space="0" w:color="auto"/>
            </w:tcBorders>
            <w:vAlign w:val="center"/>
          </w:tcPr>
          <w:p w14:paraId="700C505F" w14:textId="77777777" w:rsidR="00BB3A4B" w:rsidRPr="0060469C"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B3A4B" w:rsidRPr="0060469C" w14:paraId="40C88792" w14:textId="77777777" w:rsidTr="004C46CF">
        <w:trPr>
          <w:gridAfter w:val="2"/>
          <w:wAfter w:w="3129" w:type="dxa"/>
          <w:cantSplit/>
          <w:trHeight w:val="850"/>
        </w:trPr>
        <w:tc>
          <w:tcPr>
            <w:tcW w:w="3542" w:type="dxa"/>
            <w:tcBorders>
              <w:top w:val="single" w:sz="4" w:space="0" w:color="auto"/>
              <w:left w:val="single" w:sz="4" w:space="0" w:color="auto"/>
              <w:bottom w:val="single" w:sz="4" w:space="0" w:color="auto"/>
              <w:right w:val="single" w:sz="4" w:space="0" w:color="auto"/>
            </w:tcBorders>
            <w:vAlign w:val="center"/>
          </w:tcPr>
          <w:p w14:paraId="070BF2B1" w14:textId="77777777" w:rsidR="008C7D50" w:rsidRPr="00A84A33" w:rsidRDefault="008C7D50" w:rsidP="008C7D50">
            <w:pPr>
              <w:pStyle w:val="TabellenText"/>
              <w:ind w:left="113"/>
              <w:jc w:val="left"/>
              <w:rPr>
                <w:rFonts w:ascii="Arial Narrow" w:hAnsi="Arial Narrow"/>
                <w:b/>
                <w:bCs/>
                <w:szCs w:val="20"/>
              </w:rPr>
            </w:pPr>
            <w:r w:rsidRPr="00A84A33">
              <w:rPr>
                <w:rFonts w:ascii="Arial Narrow" w:hAnsi="Arial Narrow"/>
                <w:b/>
                <w:bCs/>
                <w:szCs w:val="20"/>
              </w:rPr>
              <w:t>Honorarzone</w:t>
            </w:r>
          </w:p>
          <w:p w14:paraId="4CAC30D5" w14:textId="706A1BC2" w:rsidR="00BB3A4B" w:rsidRPr="008C4FCA" w:rsidRDefault="008C7D50" w:rsidP="008C7D50">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35</w:t>
            </w:r>
            <w:r w:rsidRPr="0060469C">
              <w:rPr>
                <w:rFonts w:ascii="Arial Narrow" w:hAnsi="Arial Narrow"/>
              </w:rPr>
              <w:t xml:space="preserve"> HOAI </w:t>
            </w:r>
            <w:r w:rsidRPr="00D27BA5">
              <w:rPr>
                <w:rFonts w:ascii="Arial Narrow" w:hAnsi="Arial Narrow"/>
              </w:rPr>
              <w:t>2021</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04DA2BA2" w14:textId="77777777" w:rsidR="00BB3A4B" w:rsidRPr="008C4FCA"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B3A4B" w:rsidRPr="0060469C" w14:paraId="4B62E5D3" w14:textId="77777777" w:rsidTr="004C46CF">
        <w:trPr>
          <w:gridAfter w:val="2"/>
          <w:wAfter w:w="3129" w:type="dxa"/>
          <w:cantSplit/>
          <w:trHeight w:val="850"/>
        </w:trPr>
        <w:tc>
          <w:tcPr>
            <w:tcW w:w="3542" w:type="dxa"/>
            <w:tcBorders>
              <w:top w:val="single" w:sz="4" w:space="0" w:color="auto"/>
              <w:left w:val="single" w:sz="4" w:space="0" w:color="auto"/>
              <w:bottom w:val="single" w:sz="4" w:space="0" w:color="auto"/>
              <w:right w:val="single" w:sz="4" w:space="0" w:color="auto"/>
            </w:tcBorders>
            <w:vAlign w:val="center"/>
          </w:tcPr>
          <w:p w14:paraId="7ABB5130" w14:textId="77777777" w:rsidR="008C7D50" w:rsidRDefault="008C7D50" w:rsidP="008C7D50">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3F03EBBD" w14:textId="7F26914D" w:rsidR="00BB3A4B" w:rsidRPr="008C4FCA" w:rsidRDefault="008C7D50" w:rsidP="008C7D50">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34</w:t>
            </w:r>
            <w:r w:rsidRPr="0060469C">
              <w:rPr>
                <w:rFonts w:ascii="Arial Narrow" w:hAnsi="Arial Narrow"/>
              </w:rPr>
              <w:t xml:space="preserve"> HOAI </w:t>
            </w:r>
            <w:r w:rsidRPr="00D27BA5">
              <w:rPr>
                <w:rFonts w:ascii="Arial Narrow" w:hAnsi="Arial Narrow"/>
              </w:rPr>
              <w:t>2021</w:t>
            </w:r>
          </w:p>
        </w:tc>
        <w:tc>
          <w:tcPr>
            <w:tcW w:w="6098" w:type="dxa"/>
            <w:gridSpan w:val="2"/>
            <w:tcBorders>
              <w:top w:val="single" w:sz="4" w:space="0" w:color="auto"/>
              <w:left w:val="single" w:sz="4" w:space="0" w:color="auto"/>
              <w:bottom w:val="single" w:sz="4" w:space="0" w:color="auto"/>
              <w:right w:val="single" w:sz="4" w:space="0" w:color="auto"/>
            </w:tcBorders>
            <w:vAlign w:val="center"/>
          </w:tcPr>
          <w:p w14:paraId="14779A30" w14:textId="77777777" w:rsidR="00BB3A4B" w:rsidRPr="0060469C"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C46CF" w:rsidRPr="0060469C" w14:paraId="27841C4C" w14:textId="77777777" w:rsidTr="004C46CF">
        <w:trPr>
          <w:gridAfter w:val="2"/>
          <w:wAfter w:w="3129" w:type="dxa"/>
          <w:cantSplit/>
          <w:trHeight w:val="850"/>
        </w:trPr>
        <w:tc>
          <w:tcPr>
            <w:tcW w:w="3542" w:type="dxa"/>
            <w:tcBorders>
              <w:left w:val="single" w:sz="4" w:space="0" w:color="auto"/>
              <w:bottom w:val="single" w:sz="4" w:space="0" w:color="auto"/>
              <w:right w:val="single" w:sz="4" w:space="0" w:color="auto"/>
            </w:tcBorders>
            <w:vAlign w:val="center"/>
          </w:tcPr>
          <w:p w14:paraId="273AC709" w14:textId="77777777" w:rsidR="004C46CF" w:rsidRPr="00153720" w:rsidRDefault="004C46CF" w:rsidP="00C93471">
            <w:pPr>
              <w:pStyle w:val="TabellenText"/>
              <w:ind w:left="113"/>
              <w:jc w:val="left"/>
              <w:rPr>
                <w:rFonts w:ascii="Arial Narrow" w:hAnsi="Arial Narrow"/>
                <w:b/>
                <w:bCs/>
              </w:rPr>
            </w:pPr>
            <w:r w:rsidRPr="00153720">
              <w:rPr>
                <w:rFonts w:ascii="Arial Narrow" w:hAnsi="Arial Narrow"/>
                <w:b/>
                <w:bCs/>
              </w:rPr>
              <w:t>Höhe der anrechenbaren Baukosten für Konservierung-Restaurierung</w:t>
            </w:r>
          </w:p>
          <w:p w14:paraId="14F27904" w14:textId="77777777" w:rsidR="004C46CF" w:rsidRPr="00DB19C2" w:rsidRDefault="004C46CF" w:rsidP="00C93471">
            <w:pPr>
              <w:pStyle w:val="TabellenText"/>
              <w:ind w:left="113"/>
              <w:jc w:val="left"/>
              <w:rPr>
                <w:rFonts w:ascii="Arial Narrow" w:hAnsi="Arial Narrow"/>
                <w:bCs/>
              </w:rPr>
            </w:pPr>
            <w:r w:rsidRPr="00153720">
              <w:rPr>
                <w:rFonts w:ascii="Arial Narrow" w:hAnsi="Arial Narrow"/>
                <w:b/>
                <w:bCs/>
              </w:rPr>
              <w:t xml:space="preserve">aus KG 300 / KG 600 </w:t>
            </w:r>
            <w:r w:rsidRPr="00153720">
              <w:rPr>
                <w:rFonts w:ascii="Arial Narrow" w:hAnsi="Arial Narrow"/>
                <w:bCs/>
              </w:rPr>
              <w:t>in EUR brutto</w:t>
            </w:r>
          </w:p>
        </w:tc>
        <w:tc>
          <w:tcPr>
            <w:tcW w:w="6098" w:type="dxa"/>
            <w:gridSpan w:val="2"/>
            <w:tcBorders>
              <w:left w:val="single" w:sz="4" w:space="0" w:color="auto"/>
              <w:bottom w:val="single" w:sz="4" w:space="0" w:color="auto"/>
              <w:right w:val="single" w:sz="4" w:space="0" w:color="auto"/>
            </w:tcBorders>
            <w:vAlign w:val="center"/>
          </w:tcPr>
          <w:p w14:paraId="351952A4" w14:textId="77777777" w:rsidR="004C46CF" w:rsidRPr="0060469C" w:rsidRDefault="004C46CF" w:rsidP="00C9347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EUR brutto</w:t>
            </w:r>
          </w:p>
        </w:tc>
      </w:tr>
      <w:tr w:rsidR="00153720" w:rsidRPr="0060469C" w14:paraId="01140863" w14:textId="77777777" w:rsidTr="004C46CF">
        <w:trPr>
          <w:gridAfter w:val="2"/>
          <w:wAfter w:w="3129" w:type="dxa"/>
          <w:cantSplit/>
          <w:trHeight w:hRule="exact" w:val="737"/>
        </w:trPr>
        <w:tc>
          <w:tcPr>
            <w:tcW w:w="9640" w:type="dxa"/>
            <w:gridSpan w:val="3"/>
            <w:tcBorders>
              <w:top w:val="single" w:sz="4" w:space="0" w:color="auto"/>
              <w:left w:val="single" w:sz="4" w:space="0" w:color="auto"/>
              <w:bottom w:val="single" w:sz="4" w:space="0" w:color="auto"/>
              <w:right w:val="single" w:sz="4" w:space="0" w:color="auto"/>
            </w:tcBorders>
            <w:vAlign w:val="center"/>
          </w:tcPr>
          <w:p w14:paraId="4E3C79A8" w14:textId="77777777" w:rsidR="00153720" w:rsidRPr="0060469C" w:rsidRDefault="00153720" w:rsidP="00153720">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r>
      <w:bookmarkEnd w:id="8"/>
    </w:tbl>
    <w:p w14:paraId="2CF555E5" w14:textId="77777777" w:rsidR="00407471" w:rsidRDefault="00407471" w:rsidP="00407471">
      <w:pPr>
        <w:spacing w:after="0"/>
        <w:rPr>
          <w:rFonts w:ascii="Arial Narrow" w:hAnsi="Arial Narrow" w:cs="Arial"/>
          <w:sz w:val="20"/>
          <w:szCs w:val="20"/>
        </w:rPr>
      </w:pPr>
    </w:p>
    <w:p w14:paraId="51E4DB96" w14:textId="77777777" w:rsidR="00153720" w:rsidRDefault="00153720" w:rsidP="00407471">
      <w:pPr>
        <w:spacing w:after="0"/>
        <w:rPr>
          <w:rFonts w:ascii="Arial Narrow" w:hAnsi="Arial Narrow" w:cs="Arial"/>
          <w:b/>
          <w:bCs/>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3540"/>
        <w:gridCol w:w="853"/>
        <w:gridCol w:w="852"/>
        <w:gridCol w:w="1344"/>
        <w:gridCol w:w="3051"/>
      </w:tblGrid>
      <w:tr w:rsidR="00CA1C32" w:rsidRPr="00CA1C32" w14:paraId="3C32CB78" w14:textId="77777777" w:rsidTr="00C32CC1">
        <w:trPr>
          <w:cantSplit/>
          <w:trHeight w:val="567"/>
        </w:trPr>
        <w:tc>
          <w:tcPr>
            <w:tcW w:w="96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E67D9" w14:textId="3F3866D2" w:rsidR="00145108" w:rsidRPr="00077AB6" w:rsidRDefault="00145108" w:rsidP="00077AB6">
            <w:pPr>
              <w:spacing w:after="0"/>
              <w:rPr>
                <w:rFonts w:ascii="Arial Narrow" w:hAnsi="Arial Narrow" w:cs="Arial"/>
                <w:sz w:val="20"/>
                <w:szCs w:val="20"/>
              </w:rPr>
            </w:pPr>
            <w:r w:rsidRPr="00CA1C32">
              <w:rPr>
                <w:rFonts w:ascii="Arial Narrow" w:hAnsi="Arial Narrow" w:cs="Arial"/>
                <w:b/>
                <w:bCs/>
                <w:sz w:val="20"/>
                <w:szCs w:val="20"/>
              </w:rPr>
              <w:t>Referenz R</w:t>
            </w:r>
            <w:r w:rsidR="00B3382E" w:rsidRPr="00CA1C32">
              <w:rPr>
                <w:rFonts w:ascii="Arial Narrow" w:hAnsi="Arial Narrow" w:cs="Arial"/>
                <w:b/>
                <w:bCs/>
                <w:sz w:val="20"/>
                <w:szCs w:val="20"/>
              </w:rPr>
              <w:t>3</w:t>
            </w:r>
            <w:r w:rsidRPr="00CA1C32">
              <w:rPr>
                <w:rFonts w:ascii="Arial Narrow" w:hAnsi="Arial Narrow" w:cs="Arial"/>
                <w:b/>
                <w:bCs/>
                <w:sz w:val="20"/>
                <w:szCs w:val="20"/>
              </w:rPr>
              <w:t xml:space="preserve"> – Auswahlkriterien </w:t>
            </w:r>
            <w:r w:rsidR="00077AB6">
              <w:rPr>
                <w:rFonts w:ascii="Arial Narrow" w:hAnsi="Arial Narrow" w:cs="Arial"/>
                <w:b/>
                <w:bCs/>
                <w:sz w:val="20"/>
                <w:szCs w:val="20"/>
              </w:rPr>
              <w:t xml:space="preserve">- </w:t>
            </w:r>
            <w:r w:rsidR="00077AB6" w:rsidRPr="00270788">
              <w:rPr>
                <w:rFonts w:ascii="Arial Narrow" w:hAnsi="Arial Narrow" w:cs="Arial"/>
                <w:b/>
                <w:bCs/>
                <w:sz w:val="20"/>
                <w:szCs w:val="20"/>
              </w:rPr>
              <w:t>Zusätzliche Angaben zur Bewertung der Referenz</w:t>
            </w:r>
            <w:r w:rsidR="00077AB6">
              <w:rPr>
                <w:rFonts w:ascii="Arial Narrow" w:hAnsi="Arial Narrow" w:cs="Arial"/>
                <w:b/>
                <w:bCs/>
                <w:sz w:val="20"/>
                <w:szCs w:val="20"/>
              </w:rPr>
              <w:t>:</w:t>
            </w:r>
          </w:p>
        </w:tc>
      </w:tr>
      <w:tr w:rsidR="00CA1C32" w:rsidRPr="00CA1C32" w14:paraId="30031140" w14:textId="77777777" w:rsidTr="00C32CC1">
        <w:trPr>
          <w:cantSplit/>
          <w:trHeight w:val="1020"/>
        </w:trPr>
        <w:tc>
          <w:tcPr>
            <w:tcW w:w="3540" w:type="dxa"/>
            <w:tcBorders>
              <w:left w:val="single" w:sz="4" w:space="0" w:color="auto"/>
              <w:bottom w:val="single" w:sz="4" w:space="0" w:color="auto"/>
              <w:right w:val="single" w:sz="4" w:space="0" w:color="auto"/>
            </w:tcBorders>
            <w:vAlign w:val="center"/>
          </w:tcPr>
          <w:p w14:paraId="63D74EF4" w14:textId="6C081EF8" w:rsidR="00C32CC1" w:rsidRPr="00CA1C32" w:rsidRDefault="00B3382E" w:rsidP="00B3382E">
            <w:pPr>
              <w:pStyle w:val="TabellenText"/>
              <w:numPr>
                <w:ilvl w:val="0"/>
                <w:numId w:val="20"/>
              </w:numPr>
              <w:jc w:val="left"/>
              <w:rPr>
                <w:rFonts w:ascii="Arial Narrow" w:hAnsi="Arial Narrow"/>
                <w:b/>
                <w:bCs/>
              </w:rPr>
            </w:pPr>
            <w:bookmarkStart w:id="9" w:name="_Hlk202349700"/>
            <w:r w:rsidRPr="00CA1C32">
              <w:rPr>
                <w:rFonts w:ascii="Arial Narrow" w:hAnsi="Arial Narrow"/>
                <w:b/>
                <w:bCs/>
              </w:rPr>
              <w:t>Vertiefte Kenntnisse von historischen Technologien und Materialien</w:t>
            </w:r>
          </w:p>
        </w:tc>
        <w:tc>
          <w:tcPr>
            <w:tcW w:w="853" w:type="dxa"/>
            <w:tcBorders>
              <w:left w:val="single" w:sz="4" w:space="0" w:color="auto"/>
              <w:bottom w:val="single" w:sz="4" w:space="0" w:color="auto"/>
              <w:right w:val="single" w:sz="4" w:space="0" w:color="auto"/>
            </w:tcBorders>
            <w:vAlign w:val="center"/>
          </w:tcPr>
          <w:p w14:paraId="55FCE232" w14:textId="77777777" w:rsidR="00C32CC1" w:rsidRPr="00CA1C32" w:rsidRDefault="00C32CC1" w:rsidP="00DA2536">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617E8628" w14:textId="77777777" w:rsidR="00C32CC1" w:rsidRPr="00CA1C32" w:rsidRDefault="00C32CC1" w:rsidP="00DA2536">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nein</w:t>
            </w:r>
          </w:p>
        </w:tc>
        <w:tc>
          <w:tcPr>
            <w:tcW w:w="4395" w:type="dxa"/>
            <w:gridSpan w:val="2"/>
            <w:tcBorders>
              <w:left w:val="single" w:sz="4" w:space="0" w:color="auto"/>
              <w:bottom w:val="single" w:sz="4" w:space="0" w:color="auto"/>
              <w:right w:val="single" w:sz="4" w:space="0" w:color="auto"/>
            </w:tcBorders>
            <w:vAlign w:val="center"/>
          </w:tcPr>
          <w:p w14:paraId="4DED9F3F" w14:textId="77777777" w:rsidR="00C32CC1" w:rsidRPr="00CA1C32" w:rsidRDefault="00C32CC1" w:rsidP="00315D58">
            <w:pPr>
              <w:pStyle w:val="TabellenText"/>
              <w:ind w:left="170"/>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tc>
      </w:tr>
      <w:tr w:rsidR="00CA1C32" w:rsidRPr="00CA1C32" w14:paraId="692E5703" w14:textId="77777777" w:rsidTr="00C32CC1">
        <w:trPr>
          <w:cantSplit/>
          <w:trHeight w:val="1020"/>
        </w:trPr>
        <w:tc>
          <w:tcPr>
            <w:tcW w:w="3540" w:type="dxa"/>
            <w:tcBorders>
              <w:left w:val="single" w:sz="4" w:space="0" w:color="auto"/>
              <w:bottom w:val="single" w:sz="4" w:space="0" w:color="auto"/>
              <w:right w:val="single" w:sz="4" w:space="0" w:color="auto"/>
            </w:tcBorders>
            <w:vAlign w:val="center"/>
          </w:tcPr>
          <w:p w14:paraId="00B9842B" w14:textId="48A465CB" w:rsidR="00C32CC1" w:rsidRPr="00CA1C32" w:rsidRDefault="00B3382E" w:rsidP="00B3382E">
            <w:pPr>
              <w:pStyle w:val="TabellenText"/>
              <w:numPr>
                <w:ilvl w:val="0"/>
                <w:numId w:val="20"/>
              </w:numPr>
              <w:jc w:val="left"/>
              <w:rPr>
                <w:rFonts w:ascii="Arial Narrow" w:hAnsi="Arial Narrow"/>
                <w:b/>
                <w:bCs/>
              </w:rPr>
            </w:pPr>
            <w:r w:rsidRPr="00CA1C32">
              <w:rPr>
                <w:rFonts w:ascii="Arial Narrow" w:hAnsi="Arial Narrow"/>
                <w:b/>
                <w:bCs/>
              </w:rPr>
              <w:t>Vertiefte Kenntnisse zu chemisch-physikalischen Veränderungen historischer Materialien</w:t>
            </w:r>
          </w:p>
        </w:tc>
        <w:tc>
          <w:tcPr>
            <w:tcW w:w="853" w:type="dxa"/>
            <w:tcBorders>
              <w:left w:val="single" w:sz="4" w:space="0" w:color="auto"/>
              <w:bottom w:val="single" w:sz="4" w:space="0" w:color="auto"/>
              <w:right w:val="single" w:sz="4" w:space="0" w:color="auto"/>
            </w:tcBorders>
            <w:vAlign w:val="center"/>
          </w:tcPr>
          <w:p w14:paraId="681016C6" w14:textId="77777777" w:rsidR="00C32CC1" w:rsidRPr="00CA1C32" w:rsidRDefault="00C32CC1" w:rsidP="00DA2536">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4C4689C4" w14:textId="77777777" w:rsidR="00C32CC1" w:rsidRPr="00CA1C32" w:rsidRDefault="00C32CC1" w:rsidP="00DA2536">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nein</w:t>
            </w:r>
          </w:p>
        </w:tc>
        <w:tc>
          <w:tcPr>
            <w:tcW w:w="4395" w:type="dxa"/>
            <w:gridSpan w:val="2"/>
            <w:tcBorders>
              <w:left w:val="single" w:sz="4" w:space="0" w:color="auto"/>
              <w:bottom w:val="single" w:sz="4" w:space="0" w:color="auto"/>
              <w:right w:val="single" w:sz="4" w:space="0" w:color="auto"/>
            </w:tcBorders>
            <w:vAlign w:val="center"/>
          </w:tcPr>
          <w:p w14:paraId="491FEF5B" w14:textId="77777777" w:rsidR="00C32CC1" w:rsidRPr="00CA1C32" w:rsidRDefault="00C32CC1" w:rsidP="00315D58">
            <w:pPr>
              <w:pStyle w:val="TabellenText"/>
              <w:ind w:left="170"/>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tc>
      </w:tr>
      <w:tr w:rsidR="00CA1C32" w:rsidRPr="00CA1C32" w14:paraId="522FA932" w14:textId="77777777" w:rsidTr="00C32CC1">
        <w:trPr>
          <w:cantSplit/>
          <w:trHeight w:val="1020"/>
        </w:trPr>
        <w:tc>
          <w:tcPr>
            <w:tcW w:w="3540" w:type="dxa"/>
            <w:tcBorders>
              <w:left w:val="single" w:sz="4" w:space="0" w:color="auto"/>
              <w:bottom w:val="single" w:sz="4" w:space="0" w:color="auto"/>
              <w:right w:val="single" w:sz="4" w:space="0" w:color="auto"/>
            </w:tcBorders>
            <w:vAlign w:val="center"/>
          </w:tcPr>
          <w:p w14:paraId="31CD0FF1" w14:textId="73AD57FB" w:rsidR="00C32CC1" w:rsidRPr="00CA1C32" w:rsidRDefault="00B3382E" w:rsidP="00B3382E">
            <w:pPr>
              <w:pStyle w:val="TabellenText"/>
              <w:numPr>
                <w:ilvl w:val="0"/>
                <w:numId w:val="20"/>
              </w:numPr>
              <w:jc w:val="left"/>
              <w:rPr>
                <w:rFonts w:ascii="Arial Narrow" w:hAnsi="Arial Narrow"/>
                <w:b/>
                <w:bCs/>
              </w:rPr>
            </w:pPr>
            <w:r w:rsidRPr="00CA1C32">
              <w:rPr>
                <w:rFonts w:ascii="Arial Narrow" w:hAnsi="Arial Narrow"/>
                <w:b/>
                <w:bCs/>
              </w:rPr>
              <w:t>Monitoring von Schadensbereichen, Klimaüberwachung</w:t>
            </w:r>
          </w:p>
        </w:tc>
        <w:tc>
          <w:tcPr>
            <w:tcW w:w="853" w:type="dxa"/>
            <w:tcBorders>
              <w:left w:val="single" w:sz="4" w:space="0" w:color="auto"/>
              <w:bottom w:val="single" w:sz="4" w:space="0" w:color="auto"/>
              <w:right w:val="single" w:sz="4" w:space="0" w:color="auto"/>
            </w:tcBorders>
            <w:vAlign w:val="center"/>
          </w:tcPr>
          <w:p w14:paraId="22E96213" w14:textId="77777777" w:rsidR="00C32CC1" w:rsidRPr="00CA1C32" w:rsidRDefault="00C32CC1" w:rsidP="00315D58">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6E643E5A" w14:textId="77777777" w:rsidR="00C32CC1" w:rsidRPr="00CA1C32" w:rsidRDefault="00C32CC1" w:rsidP="00315D58">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nein</w:t>
            </w:r>
          </w:p>
        </w:tc>
        <w:tc>
          <w:tcPr>
            <w:tcW w:w="4395" w:type="dxa"/>
            <w:gridSpan w:val="2"/>
            <w:tcBorders>
              <w:left w:val="single" w:sz="4" w:space="0" w:color="auto"/>
              <w:bottom w:val="single" w:sz="4" w:space="0" w:color="auto"/>
              <w:right w:val="single" w:sz="4" w:space="0" w:color="auto"/>
            </w:tcBorders>
            <w:vAlign w:val="center"/>
          </w:tcPr>
          <w:p w14:paraId="16B8FF87" w14:textId="77777777" w:rsidR="00C32CC1" w:rsidRPr="00CA1C32" w:rsidRDefault="00C32CC1" w:rsidP="00315D58">
            <w:pPr>
              <w:pStyle w:val="TabellenText"/>
              <w:ind w:left="170"/>
              <w:jc w:val="left"/>
              <w:rPr>
                <w:rFonts w:ascii="Arial Narrow" w:hAnsi="Arial Narrow"/>
                <w:szCs w:val="24"/>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tc>
      </w:tr>
      <w:tr w:rsidR="00CA1C32" w:rsidRPr="00CA1C32" w14:paraId="6DE3EF91" w14:textId="77777777" w:rsidTr="00C32CC1">
        <w:trPr>
          <w:cantSplit/>
          <w:trHeight w:val="1020"/>
        </w:trPr>
        <w:tc>
          <w:tcPr>
            <w:tcW w:w="3540" w:type="dxa"/>
            <w:tcBorders>
              <w:left w:val="single" w:sz="4" w:space="0" w:color="auto"/>
              <w:bottom w:val="single" w:sz="4" w:space="0" w:color="auto"/>
              <w:right w:val="single" w:sz="4" w:space="0" w:color="auto"/>
            </w:tcBorders>
            <w:vAlign w:val="center"/>
          </w:tcPr>
          <w:p w14:paraId="097AC420" w14:textId="522D0DF6" w:rsidR="00C32CC1" w:rsidRPr="00CA1C32" w:rsidRDefault="00B3382E" w:rsidP="00B3382E">
            <w:pPr>
              <w:pStyle w:val="TabellenText"/>
              <w:numPr>
                <w:ilvl w:val="0"/>
                <w:numId w:val="20"/>
              </w:numPr>
              <w:jc w:val="left"/>
              <w:rPr>
                <w:rFonts w:ascii="Arial Narrow" w:hAnsi="Arial Narrow"/>
                <w:b/>
                <w:bCs/>
              </w:rPr>
            </w:pPr>
            <w:r w:rsidRPr="00CA1C32">
              <w:rPr>
                <w:rFonts w:ascii="Arial Narrow" w:hAnsi="Arial Narrow"/>
                <w:b/>
                <w:bCs/>
              </w:rPr>
              <w:t>Fachkundenachweis nach TRGS DGUV für AS-Planung</w:t>
            </w:r>
          </w:p>
        </w:tc>
        <w:tc>
          <w:tcPr>
            <w:tcW w:w="853" w:type="dxa"/>
            <w:tcBorders>
              <w:left w:val="single" w:sz="4" w:space="0" w:color="auto"/>
              <w:bottom w:val="single" w:sz="4" w:space="0" w:color="auto"/>
              <w:right w:val="single" w:sz="4" w:space="0" w:color="auto"/>
            </w:tcBorders>
            <w:vAlign w:val="center"/>
          </w:tcPr>
          <w:p w14:paraId="45C2B4C0" w14:textId="77777777" w:rsidR="00C32CC1" w:rsidRPr="00CA1C32" w:rsidRDefault="00C32CC1" w:rsidP="00315D58">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599CFB45" w14:textId="77777777" w:rsidR="00C32CC1" w:rsidRPr="00CA1C32" w:rsidRDefault="00C32CC1" w:rsidP="00315D58">
            <w:pPr>
              <w:pStyle w:val="TabellenText"/>
              <w:ind w:left="170"/>
              <w:jc w:val="left"/>
              <w:rPr>
                <w:rFonts w:ascii="Arial Narrow" w:hAnsi="Arial Narrow"/>
                <w:szCs w:val="24"/>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nein</w:t>
            </w:r>
          </w:p>
        </w:tc>
        <w:tc>
          <w:tcPr>
            <w:tcW w:w="4395" w:type="dxa"/>
            <w:gridSpan w:val="2"/>
            <w:tcBorders>
              <w:left w:val="single" w:sz="4" w:space="0" w:color="auto"/>
              <w:bottom w:val="single" w:sz="4" w:space="0" w:color="auto"/>
              <w:right w:val="single" w:sz="4" w:space="0" w:color="auto"/>
            </w:tcBorders>
            <w:vAlign w:val="center"/>
          </w:tcPr>
          <w:p w14:paraId="766077E1" w14:textId="77777777" w:rsidR="00C32CC1" w:rsidRPr="00CA1C32" w:rsidRDefault="00C32CC1" w:rsidP="00315D58">
            <w:pPr>
              <w:pStyle w:val="TabellenText"/>
              <w:ind w:left="170"/>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tc>
      </w:tr>
      <w:tr w:rsidR="00CA1C32" w:rsidRPr="00CA1C32" w14:paraId="7CAE272D" w14:textId="77777777" w:rsidTr="00294461">
        <w:trPr>
          <w:cantSplit/>
          <w:trHeight w:val="737"/>
        </w:trPr>
        <w:tc>
          <w:tcPr>
            <w:tcW w:w="3540" w:type="dxa"/>
            <w:tcBorders>
              <w:top w:val="single" w:sz="4" w:space="0" w:color="auto"/>
              <w:left w:val="single" w:sz="4" w:space="0" w:color="auto"/>
              <w:bottom w:val="single" w:sz="4" w:space="0" w:color="auto"/>
              <w:right w:val="single" w:sz="4" w:space="0" w:color="auto"/>
            </w:tcBorders>
          </w:tcPr>
          <w:p w14:paraId="69978433" w14:textId="77777777" w:rsidR="00C32CC1" w:rsidRPr="00CA1C32" w:rsidRDefault="00C32CC1" w:rsidP="00C32CC1">
            <w:pPr>
              <w:pStyle w:val="TabellenText"/>
              <w:ind w:left="170"/>
              <w:jc w:val="left"/>
              <w:rPr>
                <w:rFonts w:ascii="Arial Narrow" w:hAnsi="Arial Narrow"/>
                <w:b/>
              </w:rPr>
            </w:pPr>
          </w:p>
          <w:p w14:paraId="0ACB90A2" w14:textId="5E197571" w:rsidR="00B3382E" w:rsidRPr="00CA1C32" w:rsidRDefault="00B3382E" w:rsidP="00B3382E">
            <w:pPr>
              <w:pStyle w:val="TabellenText"/>
              <w:numPr>
                <w:ilvl w:val="0"/>
                <w:numId w:val="20"/>
              </w:numPr>
              <w:jc w:val="left"/>
              <w:rPr>
                <w:rFonts w:ascii="Arial Narrow" w:hAnsi="Arial Narrow"/>
                <w:b/>
              </w:rPr>
            </w:pPr>
            <w:r w:rsidRPr="00CA1C32">
              <w:rPr>
                <w:rFonts w:ascii="Arial Narrow" w:hAnsi="Arial Narrow"/>
                <w:b/>
              </w:rPr>
              <w:t>Präventive Konservierung</w:t>
            </w:r>
          </w:p>
        </w:tc>
        <w:tc>
          <w:tcPr>
            <w:tcW w:w="853" w:type="dxa"/>
            <w:tcBorders>
              <w:top w:val="single" w:sz="4" w:space="0" w:color="auto"/>
              <w:left w:val="single" w:sz="4" w:space="0" w:color="auto"/>
              <w:bottom w:val="single" w:sz="4" w:space="0" w:color="auto"/>
            </w:tcBorders>
            <w:vAlign w:val="center"/>
          </w:tcPr>
          <w:p w14:paraId="6A7054C2" w14:textId="4B902898" w:rsidR="00C32CC1" w:rsidRPr="00CA1C32" w:rsidRDefault="00C32CC1" w:rsidP="00C32CC1">
            <w:pPr>
              <w:pStyle w:val="TabellenText"/>
              <w:ind w:left="227"/>
              <w:jc w:val="left"/>
              <w:rPr>
                <w:rFonts w:ascii="Arial Narrow" w:hAnsi="Arial Narrow"/>
              </w:rPr>
            </w:pP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ja</w:t>
            </w:r>
          </w:p>
        </w:tc>
        <w:tc>
          <w:tcPr>
            <w:tcW w:w="852" w:type="dxa"/>
            <w:tcBorders>
              <w:top w:val="single" w:sz="4" w:space="0" w:color="auto"/>
              <w:left w:val="single" w:sz="4" w:space="0" w:color="auto"/>
              <w:bottom w:val="single" w:sz="4" w:space="0" w:color="auto"/>
            </w:tcBorders>
            <w:vAlign w:val="center"/>
          </w:tcPr>
          <w:p w14:paraId="72707BB4" w14:textId="37C2DBC6" w:rsidR="00C32CC1" w:rsidRPr="00CA1C32" w:rsidRDefault="00C32CC1" w:rsidP="00C32CC1">
            <w:pPr>
              <w:pStyle w:val="TabellenText"/>
              <w:jc w:val="left"/>
              <w:rPr>
                <w:rFonts w:ascii="Arial Narrow" w:hAnsi="Arial Narrow"/>
              </w:rPr>
            </w:pPr>
            <w:r w:rsidRPr="00CA1C32">
              <w:rPr>
                <w:rFonts w:ascii="Arial Narrow" w:hAnsi="Arial Narrow"/>
                <w:szCs w:val="24"/>
              </w:rPr>
              <w:t xml:space="preserve">    </w:t>
            </w:r>
            <w:r w:rsidRPr="00CA1C32">
              <w:rPr>
                <w:rFonts w:ascii="Arial Narrow" w:hAnsi="Arial Narrow"/>
                <w:szCs w:val="24"/>
              </w:rPr>
              <w:fldChar w:fldCharType="begin">
                <w:ffData>
                  <w:name w:val=""/>
                  <w:enabled/>
                  <w:calcOnExit w:val="0"/>
                  <w:checkBox>
                    <w:sizeAuto/>
                    <w:default w:val="0"/>
                    <w:checked w:val="0"/>
                  </w:checkBox>
                </w:ffData>
              </w:fldChar>
            </w:r>
            <w:r w:rsidRPr="00CA1C32">
              <w:rPr>
                <w:rFonts w:ascii="Arial Narrow" w:hAnsi="Arial Narrow"/>
                <w:szCs w:val="24"/>
              </w:rPr>
              <w:instrText xml:space="preserve"> FORMCHECKBOX </w:instrText>
            </w:r>
            <w:r w:rsidRPr="00CA1C32">
              <w:rPr>
                <w:rFonts w:ascii="Arial Narrow" w:hAnsi="Arial Narrow"/>
                <w:szCs w:val="24"/>
              </w:rPr>
            </w:r>
            <w:r w:rsidRPr="00CA1C32">
              <w:rPr>
                <w:rFonts w:ascii="Arial Narrow" w:hAnsi="Arial Narrow"/>
                <w:szCs w:val="24"/>
              </w:rPr>
              <w:fldChar w:fldCharType="separate"/>
            </w:r>
            <w:r w:rsidRPr="00CA1C32">
              <w:rPr>
                <w:rFonts w:ascii="Arial Narrow" w:hAnsi="Arial Narrow"/>
                <w:szCs w:val="24"/>
              </w:rPr>
              <w:fldChar w:fldCharType="end"/>
            </w:r>
            <w:r w:rsidRPr="00CA1C32">
              <w:rPr>
                <w:rFonts w:ascii="Arial Narrow" w:hAnsi="Arial Narrow"/>
                <w:szCs w:val="24"/>
              </w:rPr>
              <w:t xml:space="preserve"> </w:t>
            </w:r>
            <w:r w:rsidRPr="00CA1C32">
              <w:rPr>
                <w:rFonts w:ascii="Arial Narrow" w:hAnsi="Arial Narrow"/>
                <w:b/>
                <w:bCs/>
                <w:szCs w:val="24"/>
              </w:rPr>
              <w:t>nein</w:t>
            </w:r>
          </w:p>
        </w:tc>
        <w:tc>
          <w:tcPr>
            <w:tcW w:w="1344" w:type="dxa"/>
            <w:tcBorders>
              <w:top w:val="single" w:sz="4" w:space="0" w:color="auto"/>
              <w:left w:val="single" w:sz="4" w:space="0" w:color="auto"/>
              <w:bottom w:val="single" w:sz="4" w:space="0" w:color="auto"/>
            </w:tcBorders>
            <w:vAlign w:val="center"/>
          </w:tcPr>
          <w:p w14:paraId="68FBDC7D" w14:textId="5C3903A0" w:rsidR="00C32CC1" w:rsidRPr="00CA1C32" w:rsidRDefault="00C32CC1" w:rsidP="00C32CC1">
            <w:pPr>
              <w:pStyle w:val="TabellenText"/>
              <w:ind w:left="227"/>
              <w:jc w:val="left"/>
              <w:rPr>
                <w:rFonts w:ascii="Arial Narrow" w:hAnsi="Arial Narrow"/>
              </w:rPr>
            </w:pPr>
            <w:r w:rsidRPr="00CA1C32">
              <w:rPr>
                <w:rFonts w:ascii="Arial Narrow" w:hAnsi="Arial Narrow"/>
              </w:rPr>
              <w:fldChar w:fldCharType="begin">
                <w:ffData>
                  <w:name w:val="Text1"/>
                  <w:enabled/>
                  <w:calcOnExit w:val="0"/>
                  <w:textInput/>
                </w:ffData>
              </w:fldChar>
            </w:r>
            <w:r w:rsidRPr="00CA1C32">
              <w:rPr>
                <w:rFonts w:ascii="Arial Narrow" w:hAnsi="Arial Narrow"/>
              </w:rPr>
              <w:instrText xml:space="preserve"> FORMTEXT </w:instrText>
            </w:r>
            <w:r w:rsidRPr="00CA1C32">
              <w:rPr>
                <w:rFonts w:ascii="Arial Narrow" w:hAnsi="Arial Narrow"/>
              </w:rPr>
            </w:r>
            <w:r w:rsidRPr="00CA1C32">
              <w:rPr>
                <w:rFonts w:ascii="Arial Narrow" w:hAnsi="Arial Narrow"/>
              </w:rPr>
              <w:fldChar w:fldCharType="separate"/>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t> </w:t>
            </w:r>
            <w:r w:rsidRPr="00CA1C32">
              <w:rPr>
                <w:rFonts w:ascii="Arial Narrow" w:hAnsi="Arial Narrow"/>
              </w:rPr>
              <w:fldChar w:fldCharType="end"/>
            </w:r>
          </w:p>
        </w:tc>
        <w:tc>
          <w:tcPr>
            <w:tcW w:w="3051" w:type="dxa"/>
            <w:tcBorders>
              <w:top w:val="single" w:sz="4" w:space="0" w:color="auto"/>
              <w:bottom w:val="single" w:sz="4" w:space="0" w:color="auto"/>
              <w:right w:val="single" w:sz="4" w:space="0" w:color="auto"/>
            </w:tcBorders>
            <w:vAlign w:val="center"/>
          </w:tcPr>
          <w:p w14:paraId="7CB3115D" w14:textId="77777777" w:rsidR="00C32CC1" w:rsidRPr="00CA1C32" w:rsidRDefault="00C32CC1" w:rsidP="00C32CC1">
            <w:pPr>
              <w:pStyle w:val="TabellenText"/>
              <w:ind w:left="227"/>
              <w:jc w:val="left"/>
              <w:rPr>
                <w:rFonts w:ascii="Arial Narrow" w:hAnsi="Arial Narrow"/>
              </w:rPr>
            </w:pPr>
          </w:p>
        </w:tc>
      </w:tr>
      <w:bookmarkEnd w:id="9"/>
    </w:tbl>
    <w:p w14:paraId="53243E61" w14:textId="5BE80742" w:rsidR="00BB3A4B" w:rsidRDefault="00BB3A4B">
      <w:pPr>
        <w:rPr>
          <w:rFonts w:ascii="Arial Narrow" w:hAnsi="Arial Narrow" w:cs="Arial"/>
          <w:sz w:val="20"/>
          <w:szCs w:val="20"/>
        </w:rPr>
      </w:pPr>
      <w:r>
        <w:rPr>
          <w:rFonts w:ascii="Arial Narrow" w:hAnsi="Arial Narrow" w:cs="Arial"/>
          <w:sz w:val="20"/>
          <w:szCs w:val="20"/>
        </w:rPr>
        <w:br w:type="page"/>
      </w:r>
    </w:p>
    <w:p w14:paraId="07AB0071" w14:textId="09BF8374" w:rsidR="00894372" w:rsidRPr="0094310C" w:rsidRDefault="00894372">
      <w:pPr>
        <w:spacing w:after="0"/>
        <w:rPr>
          <w:rFonts w:ascii="Arial Narrow" w:hAnsi="Arial Narrow" w:cs="Arial"/>
          <w:sz w:val="20"/>
          <w:szCs w:val="20"/>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spacing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spacing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10"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DA8BC33" w14:textId="77777777" w:rsidR="00CD400A" w:rsidRPr="0094310C" w:rsidRDefault="00CD400A" w:rsidP="00966851">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518D7F55" w14:textId="77777777" w:rsidTr="001C2A1B">
        <w:trPr>
          <w:gridBefore w:val="1"/>
          <w:wBefore w:w="9" w:type="dxa"/>
          <w:cantSplit/>
          <w:trHeight w:val="1591"/>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78918EA"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11"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0B4CCC1C"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bookmarkEnd w:id="11"/>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1C2A1B" w:rsidRDefault="006E77E6" w:rsidP="001A4B65">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1</w:t>
            </w:r>
          </w:p>
          <w:p w14:paraId="3C5D14CA" w14:textId="04DB89DE" w:rsidR="006E77E6" w:rsidRPr="0094310C" w:rsidRDefault="006E77E6" w:rsidP="001A4B65">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10"/>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6C216DC7" w:rsidR="000119B1" w:rsidRPr="0060469C" w:rsidRDefault="000119B1" w:rsidP="009876D2">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4A03EB99"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597D4EE9" w:rsidR="000119B1" w:rsidRPr="0060469C" w:rsidRDefault="000119B1" w:rsidP="009876D2">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110939F"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7491A2F" w:rsidR="000119B1" w:rsidRPr="00640246" w:rsidRDefault="000119B1" w:rsidP="009876D2">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0D85079"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1</w:t>
            </w:r>
          </w:p>
          <w:p w14:paraId="70DD3320"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76D9FE52" w14:textId="1880EA07" w:rsidR="00FC28B1" w:rsidRDefault="00FC28B1" w:rsidP="000119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lastRenderedPageBreak/>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F15918">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F15918">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F15918">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F159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8F6E56" w:rsidRDefault="00A856FA" w:rsidP="00982876">
            <w:pPr>
              <w:pStyle w:val="TabellenText"/>
              <w:ind w:left="57"/>
              <w:jc w:val="left"/>
              <w:rPr>
                <w:rFonts w:ascii="Arial Narrow" w:hAnsi="Arial Narrow"/>
                <w:b/>
              </w:rPr>
            </w:pPr>
            <w:r w:rsidRPr="008F6E56">
              <w:rPr>
                <w:rFonts w:ascii="Arial Narrow" w:hAnsi="Arial Narrow"/>
                <w:b/>
              </w:rPr>
              <w:t xml:space="preserve">Erklärung Bewerbergemeinschaft </w:t>
            </w:r>
          </w:p>
        </w:tc>
        <w:tc>
          <w:tcPr>
            <w:tcW w:w="1135" w:type="dxa"/>
            <w:vAlign w:val="center"/>
          </w:tcPr>
          <w:p w14:paraId="117DE2F3" w14:textId="7784E73F"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2578416C" w14:textId="77777777"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A856FA" w:rsidRPr="0060469C" w14:paraId="38DD87E9" w14:textId="77777777" w:rsidTr="00F159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8F6E56" w:rsidRDefault="00A856FA" w:rsidP="00982876">
            <w:pPr>
              <w:pStyle w:val="TabellenText"/>
              <w:ind w:left="57"/>
              <w:jc w:val="left"/>
              <w:rPr>
                <w:rFonts w:ascii="Arial Narrow" w:hAnsi="Arial Narrow"/>
                <w:b/>
              </w:rPr>
            </w:pPr>
            <w:r w:rsidRPr="008F6E56">
              <w:rPr>
                <w:rFonts w:ascii="Arial Narrow" w:hAnsi="Arial Narrow"/>
              </w:rPr>
              <w:t>Informationen zur</w:t>
            </w:r>
            <w:r w:rsidRPr="008F6E56">
              <w:rPr>
                <w:rFonts w:ascii="Arial Narrow" w:hAnsi="Arial Narrow"/>
                <w:b/>
              </w:rPr>
              <w:t xml:space="preserve"> Vertretungsberechtigung</w:t>
            </w:r>
          </w:p>
        </w:tc>
        <w:tc>
          <w:tcPr>
            <w:tcW w:w="1135" w:type="dxa"/>
            <w:vAlign w:val="center"/>
          </w:tcPr>
          <w:p w14:paraId="5D9500F0" w14:textId="40A84C5B"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3851E57C" w14:textId="77777777"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EA7769" w:rsidRPr="0060469C" w14:paraId="467CBE97" w14:textId="77777777" w:rsidTr="00F15918">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8F6E56" w:rsidRDefault="00C40CC4" w:rsidP="00176024">
            <w:pPr>
              <w:pStyle w:val="TabellenText"/>
              <w:ind w:left="57"/>
              <w:jc w:val="left"/>
              <w:rPr>
                <w:rFonts w:ascii="Arial Narrow" w:hAnsi="Arial Narrow"/>
              </w:rPr>
            </w:pPr>
            <w:r w:rsidRPr="008F6E56">
              <w:rPr>
                <w:rFonts w:ascii="Arial Narrow" w:hAnsi="Arial Narrow"/>
                <w:bCs/>
              </w:rPr>
              <w:t>Auszug aus dem</w:t>
            </w:r>
            <w:r w:rsidRPr="008F6E56">
              <w:rPr>
                <w:rFonts w:ascii="Arial Narrow" w:hAnsi="Arial Narrow"/>
                <w:b/>
              </w:rPr>
              <w:t xml:space="preserve"> Handelsregister / Partnerschaftsregister</w:t>
            </w:r>
          </w:p>
        </w:tc>
        <w:tc>
          <w:tcPr>
            <w:tcW w:w="1135" w:type="dxa"/>
            <w:vAlign w:val="center"/>
          </w:tcPr>
          <w:p w14:paraId="093F4D86"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C8DC99F"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FC28B1" w:rsidRPr="0060469C" w14:paraId="3727C503" w14:textId="77777777" w:rsidTr="00F15918">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8F6E56" w:rsidRDefault="00FC28B1" w:rsidP="00004A70">
            <w:pPr>
              <w:pStyle w:val="TabellenText"/>
              <w:ind w:left="57"/>
              <w:jc w:val="left"/>
              <w:rPr>
                <w:rFonts w:ascii="Arial Narrow" w:hAnsi="Arial Narrow"/>
                <w:bCs/>
              </w:rPr>
            </w:pPr>
            <w:r w:rsidRPr="008F6E56">
              <w:rPr>
                <w:rFonts w:ascii="Arial Narrow" w:hAnsi="Arial Narrow"/>
                <w:b/>
              </w:rPr>
              <w:t>Verpflichtungserklärung</w:t>
            </w:r>
            <w:r w:rsidRPr="008F6E56">
              <w:rPr>
                <w:rFonts w:ascii="Arial Narrow" w:hAnsi="Arial Narrow"/>
                <w:bCs/>
              </w:rPr>
              <w:t xml:space="preserve"> anderer Unternehmen, gem. § 36 VgV </w:t>
            </w:r>
          </w:p>
        </w:tc>
        <w:tc>
          <w:tcPr>
            <w:tcW w:w="1135" w:type="dxa"/>
            <w:vAlign w:val="center"/>
          </w:tcPr>
          <w:p w14:paraId="567983F6"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EC859C0"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1428BF" w:rsidRPr="0060469C" w14:paraId="41E715FA" w14:textId="77777777" w:rsidTr="00F159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8F6E56" w:rsidRDefault="001428BF" w:rsidP="00742F6E">
            <w:pPr>
              <w:pStyle w:val="TabellenText"/>
              <w:ind w:left="57"/>
              <w:jc w:val="left"/>
              <w:rPr>
                <w:rFonts w:ascii="Arial Narrow" w:hAnsi="Arial Narrow"/>
              </w:rPr>
            </w:pPr>
            <w:r w:rsidRPr="008F6E56">
              <w:rPr>
                <w:rFonts w:ascii="Arial Narrow" w:hAnsi="Arial Narrow"/>
                <w:b/>
              </w:rPr>
              <w:t>Verpflichtungserklärung</w:t>
            </w:r>
            <w:r w:rsidRPr="008F6E56">
              <w:rPr>
                <w:rFonts w:ascii="Arial Narrow" w:hAnsi="Arial Narrow"/>
              </w:rPr>
              <w:t xml:space="preserve"> anderer Unternehmen, gem.</w:t>
            </w:r>
            <w:r w:rsidR="00CB47C4" w:rsidRPr="008F6E56">
              <w:rPr>
                <w:rFonts w:ascii="Arial Narrow" w:hAnsi="Arial Narrow"/>
              </w:rPr>
              <w:t xml:space="preserve"> </w:t>
            </w:r>
            <w:r w:rsidRPr="008F6E56">
              <w:rPr>
                <w:rFonts w:ascii="Arial Narrow" w:hAnsi="Arial Narrow"/>
              </w:rPr>
              <w:t xml:space="preserve">§ 47(1) VgV </w:t>
            </w:r>
          </w:p>
        </w:tc>
        <w:tc>
          <w:tcPr>
            <w:tcW w:w="1135" w:type="dxa"/>
            <w:vAlign w:val="center"/>
          </w:tcPr>
          <w:p w14:paraId="4F1F9AE1" w14:textId="7D7682E2"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A859663" w14:textId="77777777"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5A0C15" w:rsidRPr="0060469C" w14:paraId="27074836" w14:textId="77777777" w:rsidTr="00F15918">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12"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78631062" w14:textId="296AB940" w:rsidR="005A0C15" w:rsidRPr="008F6E56" w:rsidRDefault="005A0C15" w:rsidP="005A0C15">
            <w:pPr>
              <w:pStyle w:val="TabellenText"/>
              <w:ind w:left="57"/>
              <w:jc w:val="left"/>
              <w:rPr>
                <w:rFonts w:ascii="Arial Narrow" w:hAnsi="Arial Narrow"/>
                <w:b/>
              </w:rPr>
            </w:pPr>
            <w:r w:rsidRPr="008F6E56">
              <w:rPr>
                <w:rFonts w:ascii="Arial Narrow" w:hAnsi="Arial Narrow"/>
              </w:rPr>
              <w:t xml:space="preserve">Nachweis </w:t>
            </w:r>
            <w:r w:rsidR="0027728B" w:rsidRPr="008F6E56">
              <w:rPr>
                <w:rFonts w:ascii="Arial Narrow" w:hAnsi="Arial Narrow"/>
              </w:rPr>
              <w:t>Berufsregister</w:t>
            </w:r>
            <w:r w:rsidR="00EE4467">
              <w:rPr>
                <w:rFonts w:ascii="Arial Narrow" w:hAnsi="Arial Narrow"/>
              </w:rPr>
              <w:t xml:space="preserve"> (VDR)</w:t>
            </w:r>
          </w:p>
        </w:tc>
        <w:tc>
          <w:tcPr>
            <w:tcW w:w="1135" w:type="dxa"/>
            <w:vAlign w:val="center"/>
          </w:tcPr>
          <w:p w14:paraId="0B787026" w14:textId="74B88761"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ja</w:t>
            </w:r>
          </w:p>
        </w:tc>
        <w:tc>
          <w:tcPr>
            <w:tcW w:w="1155" w:type="dxa"/>
            <w:vAlign w:val="center"/>
          </w:tcPr>
          <w:p w14:paraId="26730EB0" w14:textId="77777777"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nein</w:t>
            </w:r>
          </w:p>
        </w:tc>
      </w:tr>
      <w:tr w:rsidR="00604A87" w:rsidRPr="0060469C" w14:paraId="79FA676D" w14:textId="77777777" w:rsidTr="00F15918">
        <w:trPr>
          <w:cantSplit/>
          <w:trHeight w:val="454"/>
        </w:trPr>
        <w:tc>
          <w:tcPr>
            <w:tcW w:w="1401" w:type="dxa"/>
            <w:vAlign w:val="center"/>
          </w:tcPr>
          <w:p w14:paraId="144E4184" w14:textId="0939F702" w:rsidR="00604A87" w:rsidRPr="0060469C" w:rsidRDefault="00604A87" w:rsidP="00604A87">
            <w:pPr>
              <w:pStyle w:val="TabellenText"/>
              <w:ind w:left="57"/>
              <w:jc w:val="left"/>
              <w:rPr>
                <w:rFonts w:ascii="Arial Narrow" w:hAnsi="Arial Narrow"/>
                <w:b/>
              </w:rPr>
            </w:pPr>
            <w:bookmarkStart w:id="13" w:name="_Hlk110327357"/>
            <w:bookmarkStart w:id="14" w:name="_Hlk109030693"/>
            <w:bookmarkEnd w:id="12"/>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19342ACA" w14:textId="29EC50B2" w:rsidR="00604A87" w:rsidRPr="008F6E56" w:rsidRDefault="00604A87" w:rsidP="00604A87">
            <w:pPr>
              <w:pStyle w:val="TabellenText"/>
              <w:ind w:left="57"/>
              <w:jc w:val="left"/>
              <w:rPr>
                <w:rFonts w:ascii="Arial Narrow" w:hAnsi="Arial Narrow"/>
              </w:rPr>
            </w:pPr>
            <w:r w:rsidRPr="004705EE">
              <w:rPr>
                <w:rFonts w:ascii="Arial Narrow" w:hAnsi="Arial Narrow"/>
                <w:b/>
                <w:bCs/>
              </w:rPr>
              <w:t>Berufshaftpflichtversicherung</w:t>
            </w:r>
            <w:r w:rsidRPr="004705EE">
              <w:rPr>
                <w:rFonts w:ascii="Arial Narrow" w:hAnsi="Arial Narrow"/>
              </w:rPr>
              <w:t>(en) - Nachweis(e) des Versicherers</w:t>
            </w:r>
          </w:p>
        </w:tc>
        <w:tc>
          <w:tcPr>
            <w:tcW w:w="1135" w:type="dxa"/>
            <w:vAlign w:val="center"/>
          </w:tcPr>
          <w:p w14:paraId="015A45F4" w14:textId="192B8846"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7F3A4873" w14:textId="44CE814F"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bookmarkEnd w:id="13"/>
      <w:bookmarkEnd w:id="14"/>
      <w:tr w:rsidR="00604A87" w:rsidRPr="0060469C" w14:paraId="671F7844" w14:textId="77777777" w:rsidTr="006B5CD5">
        <w:trPr>
          <w:cantSplit/>
          <w:trHeight w:val="454"/>
        </w:trPr>
        <w:tc>
          <w:tcPr>
            <w:tcW w:w="1401" w:type="dxa"/>
            <w:vAlign w:val="center"/>
          </w:tcPr>
          <w:p w14:paraId="1F2755AD" w14:textId="77777777" w:rsidR="00604A87" w:rsidRPr="0060469C" w:rsidRDefault="00604A87" w:rsidP="00604A8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430E9840" w14:textId="3C585583" w:rsidR="00604A87" w:rsidRPr="008F6E56" w:rsidRDefault="00604A87" w:rsidP="00604A87">
            <w:pPr>
              <w:pStyle w:val="TabellenText"/>
              <w:ind w:left="57"/>
              <w:jc w:val="left"/>
              <w:rPr>
                <w:rFonts w:ascii="Arial Narrow" w:hAnsi="Arial Narrow"/>
              </w:rPr>
            </w:pPr>
            <w:r w:rsidRPr="008F6E56">
              <w:rPr>
                <w:rFonts w:ascii="Arial Narrow" w:hAnsi="Arial Narrow"/>
                <w:b/>
              </w:rPr>
              <w:t>Berufshaftpflichtversicherung</w:t>
            </w:r>
            <w:r w:rsidRPr="008F6E56">
              <w:rPr>
                <w:rFonts w:ascii="Arial Narrow" w:hAnsi="Arial Narrow"/>
              </w:rPr>
              <w:t xml:space="preserve">(en) </w:t>
            </w:r>
            <w:r>
              <w:rPr>
                <w:rFonts w:ascii="Arial Narrow" w:hAnsi="Arial Narrow"/>
              </w:rPr>
              <w:t>– ggf. Erklärung(en)</w:t>
            </w:r>
            <w:r w:rsidRPr="008F6E56">
              <w:rPr>
                <w:rFonts w:ascii="Arial Narrow" w:hAnsi="Arial Narrow"/>
              </w:rPr>
              <w:t xml:space="preserve"> </w:t>
            </w:r>
            <w:r>
              <w:rPr>
                <w:rFonts w:ascii="Arial Narrow" w:hAnsi="Arial Narrow"/>
              </w:rPr>
              <w:t>des Versicherers</w:t>
            </w:r>
          </w:p>
        </w:tc>
        <w:tc>
          <w:tcPr>
            <w:tcW w:w="1135" w:type="dxa"/>
            <w:vAlign w:val="center"/>
          </w:tcPr>
          <w:p w14:paraId="21F3B741"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DC9F096"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60469C" w14:paraId="3D296B8F" w14:textId="77777777" w:rsidTr="00592A12">
        <w:trPr>
          <w:cantSplit/>
          <w:trHeight w:val="454"/>
        </w:trPr>
        <w:tc>
          <w:tcPr>
            <w:tcW w:w="1401" w:type="dxa"/>
            <w:vAlign w:val="center"/>
          </w:tcPr>
          <w:p w14:paraId="22445E66" w14:textId="77777777" w:rsidR="00604A87" w:rsidRPr="0060469C" w:rsidRDefault="00604A87" w:rsidP="00604A8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33E6357D" w14:textId="7E5185A4" w:rsidR="00604A87" w:rsidRPr="008F6E56" w:rsidRDefault="00604A87" w:rsidP="00604A87">
            <w:pPr>
              <w:pStyle w:val="TabellenText"/>
              <w:ind w:left="57"/>
              <w:jc w:val="left"/>
              <w:rPr>
                <w:rFonts w:ascii="Arial Narrow" w:hAnsi="Arial Narrow"/>
                <w:b/>
              </w:rPr>
            </w:pPr>
            <w:r w:rsidRPr="008F6E56">
              <w:rPr>
                <w:rFonts w:ascii="Arial Narrow" w:hAnsi="Arial Narrow"/>
              </w:rPr>
              <w:t xml:space="preserve">Studiennachweis </w:t>
            </w:r>
            <w:r>
              <w:rPr>
                <w:rFonts w:ascii="Arial Narrow" w:hAnsi="Arial Narrow"/>
              </w:rPr>
              <w:t>Projektleiter</w:t>
            </w:r>
          </w:p>
        </w:tc>
        <w:tc>
          <w:tcPr>
            <w:tcW w:w="1135" w:type="dxa"/>
            <w:vAlign w:val="center"/>
          </w:tcPr>
          <w:p w14:paraId="219ECC5C"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412B7FE"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556D58" w14:paraId="0DA08EB0" w14:textId="77777777" w:rsidTr="00F15918">
        <w:trPr>
          <w:cantSplit/>
          <w:trHeight w:val="454"/>
        </w:trPr>
        <w:tc>
          <w:tcPr>
            <w:tcW w:w="1401" w:type="dxa"/>
            <w:vAlign w:val="center"/>
          </w:tcPr>
          <w:p w14:paraId="5D6A0406" w14:textId="55D66D1C" w:rsidR="00604A87" w:rsidRPr="00556D58" w:rsidRDefault="00604A87" w:rsidP="00604A8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3DE4448A"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Darstellung </w:t>
            </w:r>
            <w:r>
              <w:rPr>
                <w:rFonts w:ascii="Arial Narrow" w:hAnsi="Arial Narrow"/>
              </w:rPr>
              <w:t>Mindest</w:t>
            </w:r>
            <w:r w:rsidRPr="008F6E56">
              <w:rPr>
                <w:rFonts w:ascii="Arial Narrow" w:hAnsi="Arial Narrow"/>
              </w:rPr>
              <w:t xml:space="preserve">eferenz </w:t>
            </w:r>
            <w:r>
              <w:rPr>
                <w:rFonts w:ascii="Arial Narrow" w:hAnsi="Arial Narrow"/>
              </w:rPr>
              <w:t>R</w:t>
            </w:r>
            <w:r w:rsidRPr="008F6E56">
              <w:rPr>
                <w:rFonts w:ascii="Arial Narrow" w:hAnsi="Arial Narrow"/>
              </w:rPr>
              <w:t xml:space="preserve">1 </w:t>
            </w:r>
            <w:r w:rsidRPr="008F6E56">
              <w:rPr>
                <w:rFonts w:ascii="Arial Narrow" w:hAnsi="Arial Narrow"/>
                <w:b/>
                <w:bCs/>
                <w:lang w:bidi="de-DE"/>
              </w:rPr>
              <w:t xml:space="preserve">Referenzprojekt </w:t>
            </w:r>
          </w:p>
        </w:tc>
        <w:tc>
          <w:tcPr>
            <w:tcW w:w="1135" w:type="dxa"/>
            <w:vAlign w:val="center"/>
          </w:tcPr>
          <w:p w14:paraId="178E9E03" w14:textId="3BEC4D9A"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55088E5" w14:textId="401B0674"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556D58" w14:paraId="6399F96E" w14:textId="77777777" w:rsidTr="00F15918">
        <w:trPr>
          <w:cantSplit/>
          <w:trHeight w:val="454"/>
        </w:trPr>
        <w:tc>
          <w:tcPr>
            <w:tcW w:w="1401" w:type="dxa"/>
            <w:vAlign w:val="center"/>
          </w:tcPr>
          <w:p w14:paraId="0FEB343A" w14:textId="77777777" w:rsidR="00604A87" w:rsidRPr="00556D58" w:rsidRDefault="00604A87" w:rsidP="00604A8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D3F5B6D" w14:textId="679A76BE"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Darstellung </w:t>
            </w:r>
            <w:r w:rsidR="00EE4467">
              <w:rPr>
                <w:rFonts w:ascii="Arial Narrow" w:hAnsi="Arial Narrow"/>
              </w:rPr>
              <w:t>Mindestreferenz</w:t>
            </w:r>
            <w:r w:rsidRPr="008F6E56">
              <w:rPr>
                <w:rFonts w:ascii="Arial Narrow" w:hAnsi="Arial Narrow"/>
              </w:rPr>
              <w:t xml:space="preserve"> </w:t>
            </w:r>
            <w:r>
              <w:rPr>
                <w:rFonts w:ascii="Arial Narrow" w:hAnsi="Arial Narrow"/>
              </w:rPr>
              <w:t>R2</w:t>
            </w:r>
            <w:r w:rsidRPr="008F6E56">
              <w:rPr>
                <w:rFonts w:ascii="Arial Narrow" w:hAnsi="Arial Narrow"/>
              </w:rPr>
              <w:t xml:space="preserve"> </w:t>
            </w:r>
            <w:r w:rsidRPr="008F6E56">
              <w:rPr>
                <w:rFonts w:ascii="Arial Narrow" w:hAnsi="Arial Narrow"/>
                <w:b/>
                <w:bCs/>
                <w:lang w:bidi="de-DE"/>
              </w:rPr>
              <w:t xml:space="preserve">Referenzprojekt </w:t>
            </w:r>
          </w:p>
        </w:tc>
        <w:tc>
          <w:tcPr>
            <w:tcW w:w="1135" w:type="dxa"/>
            <w:vAlign w:val="center"/>
          </w:tcPr>
          <w:p w14:paraId="12A353F2"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ED81B3F"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56107B99" w14:textId="77777777" w:rsidTr="00605958">
        <w:trPr>
          <w:cantSplit/>
          <w:trHeight w:val="454"/>
        </w:trPr>
        <w:tc>
          <w:tcPr>
            <w:tcW w:w="1401" w:type="dxa"/>
            <w:vAlign w:val="center"/>
          </w:tcPr>
          <w:p w14:paraId="3569FCAB" w14:textId="77777777" w:rsidR="00604A87" w:rsidRPr="008F6E56" w:rsidRDefault="00604A87" w:rsidP="00604A87">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3E0EFAF2" w14:textId="14BFAB90"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w:t>
            </w:r>
            <w:r>
              <w:rPr>
                <w:rFonts w:ascii="Arial Narrow" w:hAnsi="Arial Narrow"/>
              </w:rPr>
              <w:t xml:space="preserve">Weitere Unterlagen: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5FBDF30C"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5220B19"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0FED4492" w14:textId="77777777" w:rsidTr="00592A12">
        <w:trPr>
          <w:cantSplit/>
          <w:trHeight w:val="454"/>
        </w:trPr>
        <w:tc>
          <w:tcPr>
            <w:tcW w:w="1401" w:type="dxa"/>
            <w:vAlign w:val="center"/>
          </w:tcPr>
          <w:p w14:paraId="23396F2F" w14:textId="77777777" w:rsidR="00604A87" w:rsidRPr="008F6E56" w:rsidRDefault="00604A87" w:rsidP="00604A87">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6D6B2182" w14:textId="4BEE6C5B" w:rsidR="00604A87" w:rsidRPr="008F6E56" w:rsidRDefault="00604A87" w:rsidP="00604A87">
            <w:pPr>
              <w:pStyle w:val="TabellenText"/>
              <w:ind w:left="57"/>
              <w:jc w:val="left"/>
              <w:rPr>
                <w:rFonts w:ascii="Arial Narrow" w:hAnsi="Arial Narrow"/>
              </w:rPr>
            </w:pPr>
            <w:r>
              <w:rPr>
                <w:rFonts w:ascii="Arial Narrow" w:hAnsi="Arial Narrow"/>
              </w:rPr>
              <w:t xml:space="preserve"> Weitere Unterlagen: </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41F16FDA"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65CC48D"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00CF13DB" w14:textId="77777777" w:rsidTr="00605958">
        <w:trPr>
          <w:cantSplit/>
          <w:trHeight w:val="454"/>
        </w:trPr>
        <w:tc>
          <w:tcPr>
            <w:tcW w:w="1401" w:type="dxa"/>
            <w:vAlign w:val="center"/>
          </w:tcPr>
          <w:p w14:paraId="782F9F9C" w14:textId="77777777" w:rsidR="00604A87" w:rsidRPr="008F6E56" w:rsidRDefault="00604A87" w:rsidP="00604A87">
            <w:pPr>
              <w:pStyle w:val="TabellenText"/>
              <w:ind w:left="57"/>
              <w:jc w:val="left"/>
              <w:rPr>
                <w:rFonts w:ascii="Arial Narrow" w:hAnsi="Arial Narrow"/>
                <w:b/>
              </w:rPr>
            </w:pPr>
          </w:p>
        </w:tc>
        <w:tc>
          <w:tcPr>
            <w:tcW w:w="5954" w:type="dxa"/>
            <w:vAlign w:val="center"/>
          </w:tcPr>
          <w:p w14:paraId="560B0F58" w14:textId="77777777" w:rsidR="00604A87" w:rsidRPr="008F6E56" w:rsidRDefault="00604A87" w:rsidP="00604A87">
            <w:pPr>
              <w:pStyle w:val="TabellenText"/>
              <w:ind w:left="57"/>
              <w:jc w:val="left"/>
              <w:rPr>
                <w:rFonts w:ascii="Arial Narrow" w:hAnsi="Arial Narrow"/>
              </w:rPr>
            </w:pPr>
          </w:p>
        </w:tc>
        <w:tc>
          <w:tcPr>
            <w:tcW w:w="1135" w:type="dxa"/>
            <w:vAlign w:val="center"/>
          </w:tcPr>
          <w:p w14:paraId="0158947D" w14:textId="77777777" w:rsidR="00604A87" w:rsidRPr="008F6E56" w:rsidRDefault="00604A87" w:rsidP="00604A87">
            <w:pPr>
              <w:pStyle w:val="TabellenText"/>
              <w:rPr>
                <w:rFonts w:ascii="Arial Narrow" w:hAnsi="Arial Narrow"/>
                <w:szCs w:val="24"/>
              </w:rPr>
            </w:pPr>
          </w:p>
        </w:tc>
        <w:tc>
          <w:tcPr>
            <w:tcW w:w="1155" w:type="dxa"/>
            <w:vAlign w:val="center"/>
          </w:tcPr>
          <w:p w14:paraId="3E453A01" w14:textId="77777777" w:rsidR="00604A87" w:rsidRPr="008F6E56" w:rsidRDefault="00604A87" w:rsidP="00604A87">
            <w:pPr>
              <w:pStyle w:val="TabellenText"/>
              <w:rPr>
                <w:rFonts w:ascii="Arial Narrow" w:hAnsi="Arial Narrow"/>
                <w:szCs w:val="24"/>
              </w:rPr>
            </w:pPr>
          </w:p>
        </w:tc>
      </w:tr>
      <w:tr w:rsidR="00604A87" w:rsidRPr="0060469C" w14:paraId="77488A93" w14:textId="77777777" w:rsidTr="00F15918">
        <w:trPr>
          <w:cantSplit/>
          <w:trHeight w:val="454"/>
        </w:trPr>
        <w:tc>
          <w:tcPr>
            <w:tcW w:w="1401" w:type="dxa"/>
            <w:vAlign w:val="center"/>
          </w:tcPr>
          <w:p w14:paraId="638EB314" w14:textId="74D16F28" w:rsidR="00604A87" w:rsidRPr="0060469C" w:rsidRDefault="00604A87" w:rsidP="00604A87">
            <w:pPr>
              <w:pStyle w:val="TabellenText"/>
              <w:ind w:left="57"/>
              <w:jc w:val="left"/>
              <w:rPr>
                <w:rFonts w:ascii="Arial Narrow" w:hAnsi="Arial Narrow"/>
                <w:b/>
              </w:rPr>
            </w:pPr>
          </w:p>
        </w:tc>
        <w:tc>
          <w:tcPr>
            <w:tcW w:w="5954" w:type="dxa"/>
            <w:vAlign w:val="center"/>
          </w:tcPr>
          <w:p w14:paraId="7478E87E" w14:textId="5D392871" w:rsidR="00604A87" w:rsidRPr="00FC28B1" w:rsidRDefault="00604A87" w:rsidP="00604A87">
            <w:pPr>
              <w:pStyle w:val="TabellenText"/>
              <w:jc w:val="left"/>
              <w:rPr>
                <w:rFonts w:ascii="Arial Narrow" w:hAnsi="Arial Narrow"/>
                <w:color w:val="FF0000"/>
                <w:highlight w:val="yellow"/>
              </w:rPr>
            </w:pPr>
          </w:p>
        </w:tc>
        <w:tc>
          <w:tcPr>
            <w:tcW w:w="1135" w:type="dxa"/>
            <w:vAlign w:val="center"/>
          </w:tcPr>
          <w:p w14:paraId="5D7C2EFF" w14:textId="6B7E0956" w:rsidR="00604A87" w:rsidRPr="0060469C" w:rsidRDefault="00604A87" w:rsidP="00604A87">
            <w:pPr>
              <w:pStyle w:val="TabellenText"/>
              <w:rPr>
                <w:rFonts w:ascii="Arial Narrow" w:hAnsi="Arial Narrow"/>
                <w:szCs w:val="24"/>
              </w:rPr>
            </w:pPr>
          </w:p>
        </w:tc>
        <w:tc>
          <w:tcPr>
            <w:tcW w:w="1155" w:type="dxa"/>
            <w:vAlign w:val="center"/>
          </w:tcPr>
          <w:p w14:paraId="0023C4FB" w14:textId="6AAF8B40" w:rsidR="00604A87" w:rsidRPr="0060469C" w:rsidRDefault="00604A87" w:rsidP="00604A87">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headerReference w:type="default" r:id="rId8"/>
      <w:footerReference w:type="defaul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7C31" w14:textId="29BC2184" w:rsidR="00B7325A" w:rsidRPr="0060469C" w:rsidRDefault="00B7325A" w:rsidP="00B7325A">
    <w:pPr>
      <w:pStyle w:val="Fuzeile"/>
      <w:ind w:left="6747" w:hanging="6747"/>
      <w:rPr>
        <w:rFonts w:ascii="Arial Narrow" w:hAnsi="Arial Narrow"/>
      </w:rPr>
    </w:pPr>
    <w:r w:rsidRPr="001B4174">
      <w:rPr>
        <w:rFonts w:ascii="Arial Narrow" w:hAnsi="Arial Narrow" w:cs="Arial"/>
        <w:sz w:val="18"/>
        <w:szCs w:val="18"/>
      </w:rPr>
      <w:t xml:space="preserve">Formular zur Eigenerklärung </w:t>
    </w:r>
    <w:r>
      <w:rPr>
        <w:rFonts w:ascii="Arial Narrow" w:hAnsi="Arial Narrow" w:cs="Arial"/>
        <w:sz w:val="18"/>
        <w:szCs w:val="18"/>
      </w:rPr>
      <w:t>WBE</w:t>
    </w:r>
    <w:r w:rsidRPr="001B4174">
      <w:rPr>
        <w:rFonts w:ascii="Arial Narrow" w:hAnsi="Arial Narrow" w:cs="Arial"/>
        <w:sz w:val="18"/>
        <w:szCs w:val="18"/>
      </w:rPr>
      <w:t>-V</w:t>
    </w:r>
    <w:r>
      <w:rPr>
        <w:rFonts w:ascii="Arial Narrow" w:hAnsi="Arial Narrow" w:cs="Arial"/>
        <w:sz w:val="18"/>
        <w:szCs w:val="18"/>
      </w:rPr>
      <w:t>7-R-FPL</w:t>
    </w:r>
    <w:r w:rsidR="003C6F8E" w:rsidRPr="0060469C">
      <w:rPr>
        <w:rFonts w:ascii="Arial Narrow" w:hAnsi="Arial Narrow" w:cs="Arial"/>
        <w:b/>
        <w:bCs/>
        <w:sz w:val="18"/>
        <w:szCs w:val="18"/>
      </w:rPr>
      <w:tab/>
    </w:r>
    <w:r w:rsidR="003C6F8E" w:rsidRPr="0060469C">
      <w:rPr>
        <w:rFonts w:ascii="Arial Narrow" w:hAnsi="Arial Narrow" w:cs="Arial"/>
        <w:b/>
        <w:bCs/>
        <w:sz w:val="16"/>
        <w:szCs w:val="16"/>
      </w:rPr>
      <w:tab/>
    </w:r>
    <w:r>
      <w:rPr>
        <w:rFonts w:ascii="Arial Narrow" w:hAnsi="Arial Narrow" w:cs="Arial"/>
        <w:b/>
        <w:bCs/>
        <w:sz w:val="16"/>
        <w:szCs w:val="16"/>
      </w:rPr>
      <w:t xml:space="preserve">                                                  </w:t>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Pr>
        <w:rFonts w:ascii="Arial Narrow" w:hAnsi="Arial Narrow" w:cs="Arial"/>
        <w:sz w:val="16"/>
        <w:szCs w:val="16"/>
      </w:rPr>
      <w:t>2</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Pr>
        <w:rFonts w:ascii="Arial Narrow" w:hAnsi="Arial Narrow" w:cs="Arial"/>
        <w:sz w:val="16"/>
        <w:szCs w:val="16"/>
      </w:rPr>
      <w:t>17</w:t>
    </w:r>
    <w:r w:rsidRPr="0060469C">
      <w:rPr>
        <w:rFonts w:ascii="Arial Narrow" w:hAnsi="Arial Narrow" w:cs="Arial"/>
        <w:sz w:val="16"/>
        <w:szCs w:val="16"/>
      </w:rPr>
      <w:fldChar w:fldCharType="end"/>
    </w:r>
  </w:p>
  <w:p w14:paraId="232A5693" w14:textId="353F388C" w:rsidR="003C6F8E" w:rsidRPr="0060469C" w:rsidRDefault="003C6F8E" w:rsidP="00B7325A">
    <w:pPr>
      <w:pStyle w:val="Fuzeile"/>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64A882CD" w:rsidR="003C6F8E" w:rsidRPr="00F525FA" w:rsidRDefault="001B4174" w:rsidP="00147136">
    <w:pPr>
      <w:pStyle w:val="Fuzeile"/>
      <w:tabs>
        <w:tab w:val="left" w:pos="4505"/>
      </w:tabs>
      <w:ind w:left="6747" w:hanging="6747"/>
      <w:rPr>
        <w:rFonts w:ascii="Arial Narrow" w:hAnsi="Arial Narrow"/>
      </w:rPr>
    </w:pPr>
    <w:r w:rsidRPr="001B4174">
      <w:rPr>
        <w:rFonts w:ascii="Arial Narrow" w:hAnsi="Arial Narrow" w:cs="Arial"/>
        <w:sz w:val="18"/>
        <w:szCs w:val="18"/>
      </w:rPr>
      <w:t xml:space="preserve">Formular zur Eigenerklärung </w:t>
    </w:r>
    <w:r w:rsidR="002669C0">
      <w:rPr>
        <w:rFonts w:ascii="Arial Narrow" w:hAnsi="Arial Narrow" w:cs="Arial"/>
        <w:sz w:val="18"/>
        <w:szCs w:val="18"/>
      </w:rPr>
      <w:t>WBE</w:t>
    </w:r>
    <w:r w:rsidR="000C0FD8" w:rsidRPr="001B4174">
      <w:rPr>
        <w:rFonts w:ascii="Arial Narrow" w:hAnsi="Arial Narrow" w:cs="Arial"/>
        <w:sz w:val="18"/>
        <w:szCs w:val="18"/>
      </w:rPr>
      <w:t>-V</w:t>
    </w:r>
    <w:r w:rsidR="00B7325A">
      <w:rPr>
        <w:rFonts w:ascii="Arial Narrow" w:hAnsi="Arial Narrow" w:cs="Arial"/>
        <w:sz w:val="18"/>
        <w:szCs w:val="18"/>
      </w:rPr>
      <w:t>7</w:t>
    </w:r>
    <w:r w:rsidR="00B15217">
      <w:rPr>
        <w:rFonts w:ascii="Arial Narrow" w:hAnsi="Arial Narrow" w:cs="Arial"/>
        <w:sz w:val="18"/>
        <w:szCs w:val="18"/>
      </w:rPr>
      <w:t>-</w:t>
    </w:r>
    <w:r w:rsidR="000417D7">
      <w:rPr>
        <w:rFonts w:ascii="Arial Narrow" w:hAnsi="Arial Narrow" w:cs="Arial"/>
        <w:sz w:val="18"/>
        <w:szCs w:val="18"/>
      </w:rPr>
      <w:t>R-</w:t>
    </w:r>
    <w:r w:rsidR="00B7325A">
      <w:rPr>
        <w:rFonts w:ascii="Arial Narrow" w:hAnsi="Arial Narrow" w:cs="Arial"/>
        <w:sz w:val="18"/>
        <w:szCs w:val="18"/>
      </w:rPr>
      <w:t>FPL</w:t>
    </w:r>
    <w:r w:rsidR="003C6F8E" w:rsidRPr="00F525FA">
      <w:rPr>
        <w:rFonts w:ascii="Arial Narrow" w:hAnsi="Arial Narrow" w:cs="Arial"/>
        <w:b/>
        <w:bCs/>
        <w:sz w:val="18"/>
        <w:szCs w:val="18"/>
      </w:rPr>
      <w:tab/>
    </w:r>
    <w:r w:rsidR="00B15217">
      <w:rPr>
        <w:rFonts w:ascii="Arial Narrow" w:hAnsi="Arial Narrow" w:cs="Arial"/>
        <w:b/>
        <w:bCs/>
        <w:sz w:val="18"/>
        <w:szCs w:val="18"/>
      </w:rPr>
      <w:tab/>
    </w:r>
    <w:r w:rsidR="00147136">
      <w:rPr>
        <w:rFonts w:ascii="Arial Narrow" w:hAnsi="Arial Narrow" w:cs="Arial"/>
        <w:b/>
        <w:bCs/>
        <w:sz w:val="18"/>
        <w:szCs w:val="18"/>
      </w:rPr>
      <w:tab/>
    </w:r>
    <w:r w:rsidR="003C6F8E" w:rsidRPr="00F525FA">
      <w:rPr>
        <w:rFonts w:ascii="Arial Narrow" w:hAnsi="Arial Narrow" w:cs="Arial"/>
        <w:b/>
        <w:bCs/>
        <w:sz w:val="18"/>
        <w:szCs w:val="18"/>
      </w:rPr>
      <w:tab/>
    </w:r>
    <w:r w:rsidR="0094310C" w:rsidRPr="00F525FA">
      <w:rPr>
        <w:rFonts w:ascii="Arial Narrow" w:hAnsi="Arial Narrow" w:cs="Arial"/>
        <w:sz w:val="16"/>
        <w:szCs w:val="16"/>
      </w:rPr>
      <w:t xml:space="preserve">Seite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PAGE</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w:t>
    </w:r>
    <w:r w:rsidR="0094310C" w:rsidRPr="00F525FA">
      <w:rPr>
        <w:rFonts w:ascii="Arial Narrow" w:hAnsi="Arial Narrow" w:cs="Arial"/>
        <w:sz w:val="16"/>
        <w:szCs w:val="16"/>
      </w:rPr>
      <w:fldChar w:fldCharType="end"/>
    </w:r>
    <w:r w:rsidR="0094310C" w:rsidRPr="00F525FA">
      <w:rPr>
        <w:rFonts w:ascii="Arial Narrow" w:hAnsi="Arial Narrow" w:cs="Arial"/>
        <w:sz w:val="16"/>
        <w:szCs w:val="16"/>
      </w:rPr>
      <w:t xml:space="preserve"> von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NUMPAGES</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14</w:t>
    </w:r>
    <w:r w:rsidR="0094310C"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CD99" w14:textId="61BBC9A3" w:rsidR="002669C0" w:rsidRPr="002669C0" w:rsidRDefault="002669C0" w:rsidP="002669C0">
    <w:pPr>
      <w:pStyle w:val="KeinLeerraum"/>
      <w:rPr>
        <w:rFonts w:ascii="Arial Narrow" w:hAnsi="Arial Narrow"/>
      </w:rPr>
    </w:pPr>
    <w:r w:rsidRPr="002669C0">
      <w:rPr>
        <w:rFonts w:ascii="Arial Narrow" w:hAnsi="Arial Narrow"/>
      </w:rPr>
      <w:t xml:space="preserve">Wartburg Eisenach - </w:t>
    </w:r>
    <w:r w:rsidR="002B2217" w:rsidRPr="002669C0">
      <w:rPr>
        <w:rFonts w:ascii="Arial Narrow" w:hAnsi="Arial Narrow"/>
      </w:rPr>
      <w:t xml:space="preserve">Sanierung </w:t>
    </w:r>
    <w:r w:rsidRPr="002669C0">
      <w:rPr>
        <w:rFonts w:ascii="Arial Narrow" w:hAnsi="Arial Narrow"/>
      </w:rPr>
      <w:t>Palas und Neues Treppenhaus</w:t>
    </w:r>
  </w:p>
  <w:p w14:paraId="05E908FA" w14:textId="52234CD8" w:rsidR="002669C0" w:rsidRPr="002669C0" w:rsidRDefault="002669C0" w:rsidP="002669C0">
    <w:pPr>
      <w:pStyle w:val="KeinLeerraum"/>
      <w:rPr>
        <w:rFonts w:ascii="Arial Narrow" w:hAnsi="Arial Narrow"/>
      </w:rPr>
    </w:pPr>
    <w:r w:rsidRPr="002669C0">
      <w:rPr>
        <w:rFonts w:ascii="Arial Narrow" w:hAnsi="Arial Narrow"/>
      </w:rPr>
      <w:t>Dach</w:t>
    </w:r>
    <w:r w:rsidR="002B2217">
      <w:rPr>
        <w:rFonts w:ascii="Arial Narrow" w:hAnsi="Arial Narrow"/>
      </w:rPr>
      <w:t xml:space="preserve"> – </w:t>
    </w:r>
    <w:r w:rsidRPr="002669C0">
      <w:rPr>
        <w:rFonts w:ascii="Arial Narrow" w:hAnsi="Arial Narrow"/>
      </w:rPr>
      <w:t>Fassaden</w:t>
    </w:r>
    <w:r w:rsidR="002B2217">
      <w:rPr>
        <w:rFonts w:ascii="Arial Narrow" w:hAnsi="Arial Narrow"/>
      </w:rPr>
      <w:t xml:space="preserve"> - </w:t>
    </w:r>
    <w:r w:rsidRPr="002669C0">
      <w:rPr>
        <w:rFonts w:ascii="Arial Narrow" w:hAnsi="Arial Narrow"/>
      </w:rPr>
      <w:t>Technische Anlagen</w:t>
    </w:r>
    <w:r w:rsidRPr="002669C0">
      <w:rPr>
        <w:rFonts w:ascii="Arial Narrow" w:hAnsi="Arial Narrow"/>
      </w:rPr>
      <w:tab/>
    </w:r>
    <w:r w:rsidRPr="002669C0">
      <w:rPr>
        <w:rFonts w:ascii="Arial Narrow" w:hAnsi="Arial Narrow"/>
      </w:rPr>
      <w:tab/>
    </w:r>
  </w:p>
  <w:p w14:paraId="40EEC64D" w14:textId="1037EDF5" w:rsidR="00F41816" w:rsidRPr="00F41816" w:rsidRDefault="000417D7" w:rsidP="002669C0">
    <w:pPr>
      <w:pStyle w:val="KeinLeerraum"/>
    </w:pPr>
    <w:r w:rsidRPr="000417D7">
      <w:rPr>
        <w:rFonts w:ascii="Arial Narrow" w:hAnsi="Arial Narrow"/>
      </w:rPr>
      <w:t xml:space="preserve">VgV-Verhandlungsverfahren </w:t>
    </w:r>
    <w:r w:rsidR="000F45C5">
      <w:rPr>
        <w:rFonts w:ascii="Arial Narrow" w:hAnsi="Arial Narrow"/>
      </w:rPr>
      <w:t xml:space="preserve">Leitende </w:t>
    </w:r>
    <w:r w:rsidRPr="000417D7">
      <w:rPr>
        <w:rFonts w:ascii="Arial Narrow" w:hAnsi="Arial Narrow"/>
      </w:rPr>
      <w:t xml:space="preserve">Fachplanung für </w:t>
    </w:r>
    <w:r w:rsidR="000F45C5">
      <w:rPr>
        <w:rFonts w:ascii="Arial Narrow" w:hAnsi="Arial Narrow"/>
      </w:rPr>
      <w:t>Konservierung-Restaurierung</w:t>
    </w:r>
    <w:r w:rsidR="0033759B">
      <w:tab/>
    </w:r>
    <w:r w:rsidR="002669C0">
      <w:tab/>
    </w:r>
    <w:r w:rsidR="002669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5750433"/>
    <w:multiLevelType w:val="hybridMultilevel"/>
    <w:tmpl w:val="4F6EB098"/>
    <w:lvl w:ilvl="0" w:tplc="61766DD8">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FC77980"/>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strike w:val="0"/>
        <w:dstrike w:val="0"/>
        <w:u w:val="none"/>
        <w:effect w:val="none"/>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6" w15:restartNumberingAfterBreak="0">
    <w:nsid w:val="1E0155D8"/>
    <w:multiLevelType w:val="hybridMultilevel"/>
    <w:tmpl w:val="71228FD0"/>
    <w:lvl w:ilvl="0" w:tplc="830862D2">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7" w15:restartNumberingAfterBreak="0">
    <w:nsid w:val="1E3D35BF"/>
    <w:multiLevelType w:val="hybridMultilevel"/>
    <w:tmpl w:val="8DBA7F8C"/>
    <w:lvl w:ilvl="0" w:tplc="FD2AC8BA">
      <w:numFmt w:val="bullet"/>
      <w:lvlText w:val="-"/>
      <w:lvlJc w:val="left"/>
      <w:pPr>
        <w:ind w:left="720" w:hanging="360"/>
      </w:pPr>
      <w:rPr>
        <w:rFonts w:ascii="Arial Narrow" w:eastAsiaTheme="minorEastAsia"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034974"/>
    <w:multiLevelType w:val="hybridMultilevel"/>
    <w:tmpl w:val="F0F6AE5C"/>
    <w:lvl w:ilvl="0" w:tplc="75DAC526">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9"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10" w15:restartNumberingAfterBreak="0">
    <w:nsid w:val="29A25FB6"/>
    <w:multiLevelType w:val="hybridMultilevel"/>
    <w:tmpl w:val="CE121802"/>
    <w:lvl w:ilvl="0" w:tplc="C76ABC98">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56CAD"/>
    <w:multiLevelType w:val="hybridMultilevel"/>
    <w:tmpl w:val="3C4ED642"/>
    <w:lvl w:ilvl="0" w:tplc="FD2AC8BA">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BF4D42"/>
    <w:multiLevelType w:val="hybridMultilevel"/>
    <w:tmpl w:val="527CE49C"/>
    <w:lvl w:ilvl="0" w:tplc="BF989BC4">
      <w:start w:val="1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4"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5" w15:restartNumberingAfterBreak="0">
    <w:nsid w:val="6CCF0F60"/>
    <w:multiLevelType w:val="hybridMultilevel"/>
    <w:tmpl w:val="47026DC6"/>
    <w:lvl w:ilvl="0" w:tplc="E7B0FEA2">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7" w15:restartNumberingAfterBreak="0">
    <w:nsid w:val="7ED74086"/>
    <w:multiLevelType w:val="hybridMultilevel"/>
    <w:tmpl w:val="4C108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539814">
    <w:abstractNumId w:val="4"/>
  </w:num>
  <w:num w:numId="2" w16cid:durableId="916087249">
    <w:abstractNumId w:val="2"/>
  </w:num>
  <w:num w:numId="3" w16cid:durableId="762920842">
    <w:abstractNumId w:val="16"/>
  </w:num>
  <w:num w:numId="4" w16cid:durableId="595291137">
    <w:abstractNumId w:val="3"/>
  </w:num>
  <w:num w:numId="5" w16cid:durableId="1975940226">
    <w:abstractNumId w:val="0"/>
  </w:num>
  <w:num w:numId="6" w16cid:durableId="35086747">
    <w:abstractNumId w:val="13"/>
  </w:num>
  <w:num w:numId="7" w16cid:durableId="1874145205">
    <w:abstractNumId w:val="9"/>
  </w:num>
  <w:num w:numId="8" w16cid:durableId="2024697883">
    <w:abstractNumId w:val="14"/>
  </w:num>
  <w:num w:numId="9" w16cid:durableId="1064059666">
    <w:abstractNumId w:val="2"/>
  </w:num>
  <w:num w:numId="10" w16cid:durableId="497767238">
    <w:abstractNumId w:val="10"/>
  </w:num>
  <w:num w:numId="11" w16cid:durableId="1195971097">
    <w:abstractNumId w:val="11"/>
  </w:num>
  <w:num w:numId="12" w16cid:durableId="1581400687">
    <w:abstractNumId w:val="5"/>
  </w:num>
  <w:num w:numId="13" w16cid:durableId="958727921">
    <w:abstractNumId w:val="17"/>
  </w:num>
  <w:num w:numId="14" w16cid:durableId="458496529">
    <w:abstractNumId w:val="7"/>
  </w:num>
  <w:num w:numId="15" w16cid:durableId="1281303005">
    <w:abstractNumId w:val="12"/>
  </w:num>
  <w:num w:numId="16" w16cid:durableId="487092645">
    <w:abstractNumId w:val="1"/>
  </w:num>
  <w:num w:numId="17" w16cid:durableId="947005410">
    <w:abstractNumId w:val="1"/>
  </w:num>
  <w:num w:numId="18" w16cid:durableId="951087322">
    <w:abstractNumId w:val="8"/>
  </w:num>
  <w:num w:numId="19" w16cid:durableId="1910067107">
    <w:abstractNumId w:val="15"/>
  </w:num>
  <w:num w:numId="20" w16cid:durableId="4607564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wICSS40cLlbfql0tsG5aqpws+AcW10tZUcqjdeWu3SXICpZYnhi/mbO9DGlP8ZEHtzPUd0Qh8nrAPMAqqj9wQ==" w:salt="cPGhF8f8olAkYk+B7qgelw=="/>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273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4C7C"/>
    <w:rsid w:val="00000314"/>
    <w:rsid w:val="000038E7"/>
    <w:rsid w:val="00006E27"/>
    <w:rsid w:val="00011666"/>
    <w:rsid w:val="000119B1"/>
    <w:rsid w:val="0001237B"/>
    <w:rsid w:val="000148A2"/>
    <w:rsid w:val="00014BBB"/>
    <w:rsid w:val="00015C6C"/>
    <w:rsid w:val="00015DD1"/>
    <w:rsid w:val="00016304"/>
    <w:rsid w:val="00016781"/>
    <w:rsid w:val="00016B69"/>
    <w:rsid w:val="00016EB3"/>
    <w:rsid w:val="00017348"/>
    <w:rsid w:val="00021BE7"/>
    <w:rsid w:val="00026AAD"/>
    <w:rsid w:val="00027242"/>
    <w:rsid w:val="00030325"/>
    <w:rsid w:val="000346B1"/>
    <w:rsid w:val="00034D13"/>
    <w:rsid w:val="000414B3"/>
    <w:rsid w:val="000417D7"/>
    <w:rsid w:val="000423C6"/>
    <w:rsid w:val="000438AE"/>
    <w:rsid w:val="00043C0D"/>
    <w:rsid w:val="000440F3"/>
    <w:rsid w:val="00045942"/>
    <w:rsid w:val="0004751D"/>
    <w:rsid w:val="000504A2"/>
    <w:rsid w:val="000504FA"/>
    <w:rsid w:val="000544DF"/>
    <w:rsid w:val="000547F2"/>
    <w:rsid w:val="000552A8"/>
    <w:rsid w:val="00055E88"/>
    <w:rsid w:val="000564D5"/>
    <w:rsid w:val="00057F23"/>
    <w:rsid w:val="00060A52"/>
    <w:rsid w:val="00062EE3"/>
    <w:rsid w:val="00065BF8"/>
    <w:rsid w:val="000703BC"/>
    <w:rsid w:val="00070D58"/>
    <w:rsid w:val="00071890"/>
    <w:rsid w:val="00075B00"/>
    <w:rsid w:val="000774F8"/>
    <w:rsid w:val="00077571"/>
    <w:rsid w:val="00077AB6"/>
    <w:rsid w:val="00077C73"/>
    <w:rsid w:val="000827A2"/>
    <w:rsid w:val="000872AD"/>
    <w:rsid w:val="000876A9"/>
    <w:rsid w:val="00090492"/>
    <w:rsid w:val="00092286"/>
    <w:rsid w:val="00092A53"/>
    <w:rsid w:val="00092C8A"/>
    <w:rsid w:val="00093144"/>
    <w:rsid w:val="00094A58"/>
    <w:rsid w:val="00094AA4"/>
    <w:rsid w:val="00097E01"/>
    <w:rsid w:val="000A0458"/>
    <w:rsid w:val="000A0AA5"/>
    <w:rsid w:val="000A306F"/>
    <w:rsid w:val="000A40A5"/>
    <w:rsid w:val="000A4836"/>
    <w:rsid w:val="000A4EBC"/>
    <w:rsid w:val="000A6186"/>
    <w:rsid w:val="000A67E7"/>
    <w:rsid w:val="000B0222"/>
    <w:rsid w:val="000B022E"/>
    <w:rsid w:val="000B226F"/>
    <w:rsid w:val="000B2DBF"/>
    <w:rsid w:val="000B3A96"/>
    <w:rsid w:val="000B5136"/>
    <w:rsid w:val="000B5375"/>
    <w:rsid w:val="000B5465"/>
    <w:rsid w:val="000B63B1"/>
    <w:rsid w:val="000C0888"/>
    <w:rsid w:val="000C0FD8"/>
    <w:rsid w:val="000C44A1"/>
    <w:rsid w:val="000C56C2"/>
    <w:rsid w:val="000C71A9"/>
    <w:rsid w:val="000C735F"/>
    <w:rsid w:val="000D060B"/>
    <w:rsid w:val="000D1476"/>
    <w:rsid w:val="000D1ADF"/>
    <w:rsid w:val="000D37E0"/>
    <w:rsid w:val="000D44F9"/>
    <w:rsid w:val="000E1A9C"/>
    <w:rsid w:val="000E3F74"/>
    <w:rsid w:val="000E5FA9"/>
    <w:rsid w:val="000F45C5"/>
    <w:rsid w:val="000F69BA"/>
    <w:rsid w:val="001015C9"/>
    <w:rsid w:val="001021D4"/>
    <w:rsid w:val="001023DB"/>
    <w:rsid w:val="0010574F"/>
    <w:rsid w:val="00106586"/>
    <w:rsid w:val="00106679"/>
    <w:rsid w:val="0011012F"/>
    <w:rsid w:val="00111D06"/>
    <w:rsid w:val="001151BD"/>
    <w:rsid w:val="00115203"/>
    <w:rsid w:val="00115B9F"/>
    <w:rsid w:val="0011767C"/>
    <w:rsid w:val="0011793A"/>
    <w:rsid w:val="00123ED5"/>
    <w:rsid w:val="00125C87"/>
    <w:rsid w:val="00125F1F"/>
    <w:rsid w:val="00126BEF"/>
    <w:rsid w:val="00127AC3"/>
    <w:rsid w:val="0013083C"/>
    <w:rsid w:val="00130DBD"/>
    <w:rsid w:val="00131046"/>
    <w:rsid w:val="00131680"/>
    <w:rsid w:val="001318E8"/>
    <w:rsid w:val="001321A4"/>
    <w:rsid w:val="00133E1C"/>
    <w:rsid w:val="001356F1"/>
    <w:rsid w:val="001360C4"/>
    <w:rsid w:val="00140030"/>
    <w:rsid w:val="0014107E"/>
    <w:rsid w:val="001428BF"/>
    <w:rsid w:val="00144274"/>
    <w:rsid w:val="00145108"/>
    <w:rsid w:val="00145917"/>
    <w:rsid w:val="00147136"/>
    <w:rsid w:val="00152414"/>
    <w:rsid w:val="0015247A"/>
    <w:rsid w:val="00152860"/>
    <w:rsid w:val="00153552"/>
    <w:rsid w:val="00153720"/>
    <w:rsid w:val="00155E7C"/>
    <w:rsid w:val="00163E1C"/>
    <w:rsid w:val="0016423A"/>
    <w:rsid w:val="00164B26"/>
    <w:rsid w:val="00164F4F"/>
    <w:rsid w:val="001657E6"/>
    <w:rsid w:val="00166C7B"/>
    <w:rsid w:val="00167735"/>
    <w:rsid w:val="00167E33"/>
    <w:rsid w:val="00173A76"/>
    <w:rsid w:val="001761ED"/>
    <w:rsid w:val="00181308"/>
    <w:rsid w:val="00182D0E"/>
    <w:rsid w:val="00183084"/>
    <w:rsid w:val="001842D0"/>
    <w:rsid w:val="00185309"/>
    <w:rsid w:val="0018665B"/>
    <w:rsid w:val="00187832"/>
    <w:rsid w:val="00187893"/>
    <w:rsid w:val="001900D5"/>
    <w:rsid w:val="00192D4C"/>
    <w:rsid w:val="00194902"/>
    <w:rsid w:val="00195843"/>
    <w:rsid w:val="00195E7A"/>
    <w:rsid w:val="001A363D"/>
    <w:rsid w:val="001A36FC"/>
    <w:rsid w:val="001A37BD"/>
    <w:rsid w:val="001A4721"/>
    <w:rsid w:val="001A47C8"/>
    <w:rsid w:val="001A4FD0"/>
    <w:rsid w:val="001A5BAA"/>
    <w:rsid w:val="001A6D10"/>
    <w:rsid w:val="001B4174"/>
    <w:rsid w:val="001B4566"/>
    <w:rsid w:val="001B47FD"/>
    <w:rsid w:val="001B70B5"/>
    <w:rsid w:val="001C0ADE"/>
    <w:rsid w:val="001C2A1B"/>
    <w:rsid w:val="001D1778"/>
    <w:rsid w:val="001D24FB"/>
    <w:rsid w:val="001D2795"/>
    <w:rsid w:val="001D31A2"/>
    <w:rsid w:val="001D36D3"/>
    <w:rsid w:val="001D4A4D"/>
    <w:rsid w:val="001D5A3A"/>
    <w:rsid w:val="001D5C15"/>
    <w:rsid w:val="001E01B1"/>
    <w:rsid w:val="001E42BB"/>
    <w:rsid w:val="001E4741"/>
    <w:rsid w:val="001E49B7"/>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1CE"/>
    <w:rsid w:val="00216E65"/>
    <w:rsid w:val="002170C2"/>
    <w:rsid w:val="00217F31"/>
    <w:rsid w:val="00220BFE"/>
    <w:rsid w:val="00222574"/>
    <w:rsid w:val="00222A7A"/>
    <w:rsid w:val="0022630C"/>
    <w:rsid w:val="002300E6"/>
    <w:rsid w:val="0023147B"/>
    <w:rsid w:val="00231FAB"/>
    <w:rsid w:val="002336CF"/>
    <w:rsid w:val="00236557"/>
    <w:rsid w:val="002368B3"/>
    <w:rsid w:val="0024105D"/>
    <w:rsid w:val="002434BF"/>
    <w:rsid w:val="002435E3"/>
    <w:rsid w:val="00243928"/>
    <w:rsid w:val="0024427F"/>
    <w:rsid w:val="00246D40"/>
    <w:rsid w:val="00250B18"/>
    <w:rsid w:val="0025346B"/>
    <w:rsid w:val="002548FD"/>
    <w:rsid w:val="00256843"/>
    <w:rsid w:val="002669C0"/>
    <w:rsid w:val="00270788"/>
    <w:rsid w:val="00270CE9"/>
    <w:rsid w:val="00271B96"/>
    <w:rsid w:val="0027473A"/>
    <w:rsid w:val="00277048"/>
    <w:rsid w:val="0027728B"/>
    <w:rsid w:val="00280062"/>
    <w:rsid w:val="0028016F"/>
    <w:rsid w:val="00280B8C"/>
    <w:rsid w:val="00281841"/>
    <w:rsid w:val="0028581D"/>
    <w:rsid w:val="00285FF5"/>
    <w:rsid w:val="00291431"/>
    <w:rsid w:val="00291576"/>
    <w:rsid w:val="00292735"/>
    <w:rsid w:val="00294461"/>
    <w:rsid w:val="002950BB"/>
    <w:rsid w:val="00295630"/>
    <w:rsid w:val="002A0295"/>
    <w:rsid w:val="002A02F2"/>
    <w:rsid w:val="002A1A52"/>
    <w:rsid w:val="002A1AB0"/>
    <w:rsid w:val="002A1E44"/>
    <w:rsid w:val="002A21A3"/>
    <w:rsid w:val="002A3215"/>
    <w:rsid w:val="002A4ED4"/>
    <w:rsid w:val="002A5C25"/>
    <w:rsid w:val="002A6D13"/>
    <w:rsid w:val="002B0BB0"/>
    <w:rsid w:val="002B167E"/>
    <w:rsid w:val="002B2217"/>
    <w:rsid w:val="002B5BFE"/>
    <w:rsid w:val="002B68F3"/>
    <w:rsid w:val="002B6D13"/>
    <w:rsid w:val="002B74F6"/>
    <w:rsid w:val="002C193F"/>
    <w:rsid w:val="002C47F2"/>
    <w:rsid w:val="002C60BE"/>
    <w:rsid w:val="002C6A72"/>
    <w:rsid w:val="002D10EE"/>
    <w:rsid w:val="002D19EA"/>
    <w:rsid w:val="002D583B"/>
    <w:rsid w:val="002D5E46"/>
    <w:rsid w:val="002D5E8D"/>
    <w:rsid w:val="002D6F6A"/>
    <w:rsid w:val="002E144A"/>
    <w:rsid w:val="002E14FF"/>
    <w:rsid w:val="002E1F57"/>
    <w:rsid w:val="002E271C"/>
    <w:rsid w:val="002E39E0"/>
    <w:rsid w:val="002E3BFD"/>
    <w:rsid w:val="002E4B90"/>
    <w:rsid w:val="002E4B96"/>
    <w:rsid w:val="002E5864"/>
    <w:rsid w:val="002E7AEF"/>
    <w:rsid w:val="002F0BCD"/>
    <w:rsid w:val="002F38E0"/>
    <w:rsid w:val="002F3E94"/>
    <w:rsid w:val="002F401F"/>
    <w:rsid w:val="002F404C"/>
    <w:rsid w:val="002F52C3"/>
    <w:rsid w:val="002F6F92"/>
    <w:rsid w:val="00301F71"/>
    <w:rsid w:val="00302010"/>
    <w:rsid w:val="00302DB0"/>
    <w:rsid w:val="003045AE"/>
    <w:rsid w:val="0030614C"/>
    <w:rsid w:val="00310D6C"/>
    <w:rsid w:val="003124DE"/>
    <w:rsid w:val="003142F1"/>
    <w:rsid w:val="00315BD5"/>
    <w:rsid w:val="00315EA3"/>
    <w:rsid w:val="0031777F"/>
    <w:rsid w:val="003177D9"/>
    <w:rsid w:val="00317D35"/>
    <w:rsid w:val="00320EF6"/>
    <w:rsid w:val="003214B0"/>
    <w:rsid w:val="00321C5E"/>
    <w:rsid w:val="00322FBA"/>
    <w:rsid w:val="0033174F"/>
    <w:rsid w:val="003372DC"/>
    <w:rsid w:val="0033759B"/>
    <w:rsid w:val="003376CA"/>
    <w:rsid w:val="00340FE6"/>
    <w:rsid w:val="00341C99"/>
    <w:rsid w:val="00341CC0"/>
    <w:rsid w:val="003450C3"/>
    <w:rsid w:val="0034656F"/>
    <w:rsid w:val="00347E6B"/>
    <w:rsid w:val="00350865"/>
    <w:rsid w:val="00351620"/>
    <w:rsid w:val="00353EA8"/>
    <w:rsid w:val="00355650"/>
    <w:rsid w:val="00355B2C"/>
    <w:rsid w:val="003629B8"/>
    <w:rsid w:val="00366250"/>
    <w:rsid w:val="00367162"/>
    <w:rsid w:val="00370430"/>
    <w:rsid w:val="00372B33"/>
    <w:rsid w:val="003738AD"/>
    <w:rsid w:val="003751F6"/>
    <w:rsid w:val="0037640E"/>
    <w:rsid w:val="0038056F"/>
    <w:rsid w:val="003811BE"/>
    <w:rsid w:val="00381365"/>
    <w:rsid w:val="00383834"/>
    <w:rsid w:val="00383D0C"/>
    <w:rsid w:val="00384050"/>
    <w:rsid w:val="00384230"/>
    <w:rsid w:val="00384720"/>
    <w:rsid w:val="0038480F"/>
    <w:rsid w:val="0038522B"/>
    <w:rsid w:val="003852AD"/>
    <w:rsid w:val="00386203"/>
    <w:rsid w:val="00386996"/>
    <w:rsid w:val="0038789A"/>
    <w:rsid w:val="00390234"/>
    <w:rsid w:val="00390F6A"/>
    <w:rsid w:val="003918A9"/>
    <w:rsid w:val="003931A3"/>
    <w:rsid w:val="003A01B5"/>
    <w:rsid w:val="003A06EB"/>
    <w:rsid w:val="003A1D30"/>
    <w:rsid w:val="003A21DA"/>
    <w:rsid w:val="003A5A11"/>
    <w:rsid w:val="003A6F46"/>
    <w:rsid w:val="003A7BFE"/>
    <w:rsid w:val="003B03B7"/>
    <w:rsid w:val="003B13CA"/>
    <w:rsid w:val="003B1F7E"/>
    <w:rsid w:val="003B3751"/>
    <w:rsid w:val="003B37BA"/>
    <w:rsid w:val="003B3866"/>
    <w:rsid w:val="003B4CD5"/>
    <w:rsid w:val="003B6153"/>
    <w:rsid w:val="003B7164"/>
    <w:rsid w:val="003B7ADF"/>
    <w:rsid w:val="003C0031"/>
    <w:rsid w:val="003C1BFA"/>
    <w:rsid w:val="003C240E"/>
    <w:rsid w:val="003C278A"/>
    <w:rsid w:val="003C6E2A"/>
    <w:rsid w:val="003C6F8E"/>
    <w:rsid w:val="003D06D7"/>
    <w:rsid w:val="003D0C5B"/>
    <w:rsid w:val="003D2DC4"/>
    <w:rsid w:val="003D45EE"/>
    <w:rsid w:val="003D4CCD"/>
    <w:rsid w:val="003D501A"/>
    <w:rsid w:val="003D63ED"/>
    <w:rsid w:val="003E3B4C"/>
    <w:rsid w:val="003E5643"/>
    <w:rsid w:val="003E6852"/>
    <w:rsid w:val="003F0F3C"/>
    <w:rsid w:val="003F4DE7"/>
    <w:rsid w:val="003F7231"/>
    <w:rsid w:val="00400D54"/>
    <w:rsid w:val="00403286"/>
    <w:rsid w:val="004062EB"/>
    <w:rsid w:val="0040652E"/>
    <w:rsid w:val="00407471"/>
    <w:rsid w:val="0040780E"/>
    <w:rsid w:val="00411759"/>
    <w:rsid w:val="00412623"/>
    <w:rsid w:val="00413A28"/>
    <w:rsid w:val="004159FB"/>
    <w:rsid w:val="00415C7B"/>
    <w:rsid w:val="00416466"/>
    <w:rsid w:val="0041751C"/>
    <w:rsid w:val="00417706"/>
    <w:rsid w:val="004217B0"/>
    <w:rsid w:val="00421DB6"/>
    <w:rsid w:val="004277D1"/>
    <w:rsid w:val="00427AD5"/>
    <w:rsid w:val="0043052C"/>
    <w:rsid w:val="00430559"/>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5B0D"/>
    <w:rsid w:val="004563A1"/>
    <w:rsid w:val="00457F06"/>
    <w:rsid w:val="0046079B"/>
    <w:rsid w:val="00461F57"/>
    <w:rsid w:val="0046566D"/>
    <w:rsid w:val="00466E4A"/>
    <w:rsid w:val="00472270"/>
    <w:rsid w:val="00472C6A"/>
    <w:rsid w:val="0047426E"/>
    <w:rsid w:val="00474671"/>
    <w:rsid w:val="004746F7"/>
    <w:rsid w:val="00475303"/>
    <w:rsid w:val="004769DE"/>
    <w:rsid w:val="00477CA3"/>
    <w:rsid w:val="00480698"/>
    <w:rsid w:val="0048126A"/>
    <w:rsid w:val="00481DAB"/>
    <w:rsid w:val="0048266C"/>
    <w:rsid w:val="00483B61"/>
    <w:rsid w:val="00484BEF"/>
    <w:rsid w:val="00485311"/>
    <w:rsid w:val="00485862"/>
    <w:rsid w:val="0048600E"/>
    <w:rsid w:val="00491733"/>
    <w:rsid w:val="0049296D"/>
    <w:rsid w:val="00495E30"/>
    <w:rsid w:val="00496078"/>
    <w:rsid w:val="004A1835"/>
    <w:rsid w:val="004A1ADA"/>
    <w:rsid w:val="004A2FF6"/>
    <w:rsid w:val="004A473E"/>
    <w:rsid w:val="004A4899"/>
    <w:rsid w:val="004A4E54"/>
    <w:rsid w:val="004A696D"/>
    <w:rsid w:val="004B18C7"/>
    <w:rsid w:val="004B4204"/>
    <w:rsid w:val="004B4C7C"/>
    <w:rsid w:val="004B4F8C"/>
    <w:rsid w:val="004B68B8"/>
    <w:rsid w:val="004B791A"/>
    <w:rsid w:val="004B7CE9"/>
    <w:rsid w:val="004C19EB"/>
    <w:rsid w:val="004C29D2"/>
    <w:rsid w:val="004C2DB3"/>
    <w:rsid w:val="004C3C21"/>
    <w:rsid w:val="004C3F36"/>
    <w:rsid w:val="004C45FA"/>
    <w:rsid w:val="004C46CF"/>
    <w:rsid w:val="004C593A"/>
    <w:rsid w:val="004C73DE"/>
    <w:rsid w:val="004C78C0"/>
    <w:rsid w:val="004C790D"/>
    <w:rsid w:val="004C7AEA"/>
    <w:rsid w:val="004D0697"/>
    <w:rsid w:val="004D0C14"/>
    <w:rsid w:val="004D1646"/>
    <w:rsid w:val="004D3410"/>
    <w:rsid w:val="004D5977"/>
    <w:rsid w:val="004E0CCD"/>
    <w:rsid w:val="004E1A11"/>
    <w:rsid w:val="004E23C8"/>
    <w:rsid w:val="004E3F6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25F0"/>
    <w:rsid w:val="00523C4D"/>
    <w:rsid w:val="00523F4C"/>
    <w:rsid w:val="00525897"/>
    <w:rsid w:val="00530EA5"/>
    <w:rsid w:val="005313AD"/>
    <w:rsid w:val="00540087"/>
    <w:rsid w:val="00540862"/>
    <w:rsid w:val="0054192A"/>
    <w:rsid w:val="0054450F"/>
    <w:rsid w:val="00553260"/>
    <w:rsid w:val="00556466"/>
    <w:rsid w:val="00556606"/>
    <w:rsid w:val="005567E0"/>
    <w:rsid w:val="00556D58"/>
    <w:rsid w:val="00557D1F"/>
    <w:rsid w:val="005600D6"/>
    <w:rsid w:val="00560B24"/>
    <w:rsid w:val="00562A0E"/>
    <w:rsid w:val="00565076"/>
    <w:rsid w:val="0056566A"/>
    <w:rsid w:val="00567012"/>
    <w:rsid w:val="00567A98"/>
    <w:rsid w:val="00567BBE"/>
    <w:rsid w:val="00570588"/>
    <w:rsid w:val="00573FF5"/>
    <w:rsid w:val="0057585C"/>
    <w:rsid w:val="00575ACC"/>
    <w:rsid w:val="0057611C"/>
    <w:rsid w:val="005773BE"/>
    <w:rsid w:val="00580165"/>
    <w:rsid w:val="0058032F"/>
    <w:rsid w:val="00580E26"/>
    <w:rsid w:val="00581EA8"/>
    <w:rsid w:val="00582C1D"/>
    <w:rsid w:val="00583A5D"/>
    <w:rsid w:val="00585A0A"/>
    <w:rsid w:val="00587160"/>
    <w:rsid w:val="005873A9"/>
    <w:rsid w:val="005930FA"/>
    <w:rsid w:val="00593244"/>
    <w:rsid w:val="00595653"/>
    <w:rsid w:val="00595F2E"/>
    <w:rsid w:val="00596860"/>
    <w:rsid w:val="00596F52"/>
    <w:rsid w:val="005A03CD"/>
    <w:rsid w:val="005A0C15"/>
    <w:rsid w:val="005A1E94"/>
    <w:rsid w:val="005A4B94"/>
    <w:rsid w:val="005A71DC"/>
    <w:rsid w:val="005A76AE"/>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6F32"/>
    <w:rsid w:val="005D7DB7"/>
    <w:rsid w:val="005E0DDE"/>
    <w:rsid w:val="005E687B"/>
    <w:rsid w:val="005E6C51"/>
    <w:rsid w:val="005F0A78"/>
    <w:rsid w:val="005F5A84"/>
    <w:rsid w:val="005F6545"/>
    <w:rsid w:val="005F6B55"/>
    <w:rsid w:val="006004F8"/>
    <w:rsid w:val="00601027"/>
    <w:rsid w:val="0060153D"/>
    <w:rsid w:val="006025E3"/>
    <w:rsid w:val="0060469C"/>
    <w:rsid w:val="00604A87"/>
    <w:rsid w:val="00605F91"/>
    <w:rsid w:val="0060752A"/>
    <w:rsid w:val="006130D9"/>
    <w:rsid w:val="006136B6"/>
    <w:rsid w:val="0061388E"/>
    <w:rsid w:val="00613ADB"/>
    <w:rsid w:val="00614254"/>
    <w:rsid w:val="00614C88"/>
    <w:rsid w:val="0061559F"/>
    <w:rsid w:val="00617C10"/>
    <w:rsid w:val="00617EBB"/>
    <w:rsid w:val="00620661"/>
    <w:rsid w:val="006209A9"/>
    <w:rsid w:val="006232FF"/>
    <w:rsid w:val="006241E6"/>
    <w:rsid w:val="006251B3"/>
    <w:rsid w:val="00627BD9"/>
    <w:rsid w:val="00631ACD"/>
    <w:rsid w:val="00632332"/>
    <w:rsid w:val="0063444E"/>
    <w:rsid w:val="00635F5B"/>
    <w:rsid w:val="00636E85"/>
    <w:rsid w:val="00637857"/>
    <w:rsid w:val="00637C78"/>
    <w:rsid w:val="00637DC4"/>
    <w:rsid w:val="00637EB0"/>
    <w:rsid w:val="00640246"/>
    <w:rsid w:val="006437B1"/>
    <w:rsid w:val="006437F8"/>
    <w:rsid w:val="00643F39"/>
    <w:rsid w:val="0064422F"/>
    <w:rsid w:val="006478DE"/>
    <w:rsid w:val="00651CF0"/>
    <w:rsid w:val="0065298C"/>
    <w:rsid w:val="00654386"/>
    <w:rsid w:val="006547DF"/>
    <w:rsid w:val="006568E8"/>
    <w:rsid w:val="00656A98"/>
    <w:rsid w:val="006570FC"/>
    <w:rsid w:val="006572F4"/>
    <w:rsid w:val="0066004D"/>
    <w:rsid w:val="00660AFE"/>
    <w:rsid w:val="00660EC3"/>
    <w:rsid w:val="00661170"/>
    <w:rsid w:val="006616DD"/>
    <w:rsid w:val="0066192A"/>
    <w:rsid w:val="00661CF6"/>
    <w:rsid w:val="00662C41"/>
    <w:rsid w:val="00663B7C"/>
    <w:rsid w:val="00664193"/>
    <w:rsid w:val="006644D9"/>
    <w:rsid w:val="006650D2"/>
    <w:rsid w:val="006673FF"/>
    <w:rsid w:val="00674D9D"/>
    <w:rsid w:val="00677462"/>
    <w:rsid w:val="0067777C"/>
    <w:rsid w:val="0068171D"/>
    <w:rsid w:val="00681F2B"/>
    <w:rsid w:val="00682984"/>
    <w:rsid w:val="00683D5E"/>
    <w:rsid w:val="00686E1C"/>
    <w:rsid w:val="0068761A"/>
    <w:rsid w:val="006925C2"/>
    <w:rsid w:val="00692B14"/>
    <w:rsid w:val="00693BA4"/>
    <w:rsid w:val="00694F5D"/>
    <w:rsid w:val="0069743C"/>
    <w:rsid w:val="006A0DCC"/>
    <w:rsid w:val="006A1C8A"/>
    <w:rsid w:val="006A4E1A"/>
    <w:rsid w:val="006A4FF0"/>
    <w:rsid w:val="006A561E"/>
    <w:rsid w:val="006A56ED"/>
    <w:rsid w:val="006A5759"/>
    <w:rsid w:val="006A76DE"/>
    <w:rsid w:val="006B17A9"/>
    <w:rsid w:val="006B1F64"/>
    <w:rsid w:val="006B28D9"/>
    <w:rsid w:val="006B3C20"/>
    <w:rsid w:val="006B3DD2"/>
    <w:rsid w:val="006B5C8C"/>
    <w:rsid w:val="006B5FD7"/>
    <w:rsid w:val="006B78DA"/>
    <w:rsid w:val="006C0A88"/>
    <w:rsid w:val="006C1FAD"/>
    <w:rsid w:val="006C22D9"/>
    <w:rsid w:val="006C3961"/>
    <w:rsid w:val="006C539B"/>
    <w:rsid w:val="006C59ED"/>
    <w:rsid w:val="006D19B2"/>
    <w:rsid w:val="006D28EE"/>
    <w:rsid w:val="006D4B19"/>
    <w:rsid w:val="006E0412"/>
    <w:rsid w:val="006E0D74"/>
    <w:rsid w:val="006E5585"/>
    <w:rsid w:val="006E5D27"/>
    <w:rsid w:val="006E5E35"/>
    <w:rsid w:val="006E6895"/>
    <w:rsid w:val="006E6EB6"/>
    <w:rsid w:val="006E77E6"/>
    <w:rsid w:val="006F3F46"/>
    <w:rsid w:val="006F4BB0"/>
    <w:rsid w:val="006F4FCD"/>
    <w:rsid w:val="006F5A1B"/>
    <w:rsid w:val="006F6AAF"/>
    <w:rsid w:val="006F71AC"/>
    <w:rsid w:val="006F7BCB"/>
    <w:rsid w:val="0070304C"/>
    <w:rsid w:val="0070350B"/>
    <w:rsid w:val="00704EAE"/>
    <w:rsid w:val="00705187"/>
    <w:rsid w:val="00706AEF"/>
    <w:rsid w:val="0070794E"/>
    <w:rsid w:val="007108A6"/>
    <w:rsid w:val="007124E2"/>
    <w:rsid w:val="007150E5"/>
    <w:rsid w:val="0071630E"/>
    <w:rsid w:val="00720492"/>
    <w:rsid w:val="00720611"/>
    <w:rsid w:val="00721457"/>
    <w:rsid w:val="00721D92"/>
    <w:rsid w:val="00722C41"/>
    <w:rsid w:val="00722F6B"/>
    <w:rsid w:val="007233ED"/>
    <w:rsid w:val="007242D2"/>
    <w:rsid w:val="007243A3"/>
    <w:rsid w:val="00726BDC"/>
    <w:rsid w:val="007276C5"/>
    <w:rsid w:val="00730BAD"/>
    <w:rsid w:val="00733124"/>
    <w:rsid w:val="00733B38"/>
    <w:rsid w:val="00734D4E"/>
    <w:rsid w:val="00735DC8"/>
    <w:rsid w:val="00736721"/>
    <w:rsid w:val="00736D32"/>
    <w:rsid w:val="007379A1"/>
    <w:rsid w:val="007411B3"/>
    <w:rsid w:val="0074193D"/>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671C4"/>
    <w:rsid w:val="007706B8"/>
    <w:rsid w:val="00773529"/>
    <w:rsid w:val="00773CB5"/>
    <w:rsid w:val="00773DA2"/>
    <w:rsid w:val="00773F20"/>
    <w:rsid w:val="00774B5F"/>
    <w:rsid w:val="007772AC"/>
    <w:rsid w:val="0078069D"/>
    <w:rsid w:val="0078331C"/>
    <w:rsid w:val="00784D91"/>
    <w:rsid w:val="00785CBA"/>
    <w:rsid w:val="00786A23"/>
    <w:rsid w:val="00786D72"/>
    <w:rsid w:val="00787738"/>
    <w:rsid w:val="0078790A"/>
    <w:rsid w:val="00787B64"/>
    <w:rsid w:val="007906BF"/>
    <w:rsid w:val="007912F1"/>
    <w:rsid w:val="0079167F"/>
    <w:rsid w:val="00791B40"/>
    <w:rsid w:val="0079629C"/>
    <w:rsid w:val="007977DA"/>
    <w:rsid w:val="007A59EA"/>
    <w:rsid w:val="007A5A04"/>
    <w:rsid w:val="007A5BB4"/>
    <w:rsid w:val="007A6272"/>
    <w:rsid w:val="007A67F9"/>
    <w:rsid w:val="007A6C62"/>
    <w:rsid w:val="007A782B"/>
    <w:rsid w:val="007B0817"/>
    <w:rsid w:val="007B1AAD"/>
    <w:rsid w:val="007B2438"/>
    <w:rsid w:val="007B42B5"/>
    <w:rsid w:val="007B42EB"/>
    <w:rsid w:val="007B55E8"/>
    <w:rsid w:val="007C0AF8"/>
    <w:rsid w:val="007C182A"/>
    <w:rsid w:val="007C22B5"/>
    <w:rsid w:val="007C365C"/>
    <w:rsid w:val="007C5E7E"/>
    <w:rsid w:val="007C6360"/>
    <w:rsid w:val="007C6416"/>
    <w:rsid w:val="007C69AC"/>
    <w:rsid w:val="007C7B45"/>
    <w:rsid w:val="007C7D6B"/>
    <w:rsid w:val="007D2153"/>
    <w:rsid w:val="007D28A1"/>
    <w:rsid w:val="007D5ADB"/>
    <w:rsid w:val="007D7928"/>
    <w:rsid w:val="007D7FC5"/>
    <w:rsid w:val="007E1669"/>
    <w:rsid w:val="007E1B77"/>
    <w:rsid w:val="007E303E"/>
    <w:rsid w:val="007E46B8"/>
    <w:rsid w:val="007E74E3"/>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361B"/>
    <w:rsid w:val="008140FB"/>
    <w:rsid w:val="00815861"/>
    <w:rsid w:val="00815BF8"/>
    <w:rsid w:val="008170CB"/>
    <w:rsid w:val="0082208B"/>
    <w:rsid w:val="008223C5"/>
    <w:rsid w:val="0082571E"/>
    <w:rsid w:val="008260E8"/>
    <w:rsid w:val="00827059"/>
    <w:rsid w:val="0083018E"/>
    <w:rsid w:val="00831D77"/>
    <w:rsid w:val="00831E2A"/>
    <w:rsid w:val="00831EEB"/>
    <w:rsid w:val="00834FF0"/>
    <w:rsid w:val="00837677"/>
    <w:rsid w:val="008512BA"/>
    <w:rsid w:val="0085405E"/>
    <w:rsid w:val="0085455B"/>
    <w:rsid w:val="00857312"/>
    <w:rsid w:val="0086084E"/>
    <w:rsid w:val="008628AB"/>
    <w:rsid w:val="0086661A"/>
    <w:rsid w:val="0087196F"/>
    <w:rsid w:val="00875582"/>
    <w:rsid w:val="00875F5A"/>
    <w:rsid w:val="00877133"/>
    <w:rsid w:val="008813BD"/>
    <w:rsid w:val="00882B17"/>
    <w:rsid w:val="008832CF"/>
    <w:rsid w:val="00893F32"/>
    <w:rsid w:val="00894372"/>
    <w:rsid w:val="0089609B"/>
    <w:rsid w:val="00897043"/>
    <w:rsid w:val="00897423"/>
    <w:rsid w:val="008A052A"/>
    <w:rsid w:val="008A10F5"/>
    <w:rsid w:val="008A2820"/>
    <w:rsid w:val="008A3141"/>
    <w:rsid w:val="008B2BBB"/>
    <w:rsid w:val="008B5D77"/>
    <w:rsid w:val="008C0D2F"/>
    <w:rsid w:val="008C2F71"/>
    <w:rsid w:val="008C4F3C"/>
    <w:rsid w:val="008C4FCA"/>
    <w:rsid w:val="008C7D50"/>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1982"/>
    <w:rsid w:val="008F382D"/>
    <w:rsid w:val="008F69DB"/>
    <w:rsid w:val="008F6E56"/>
    <w:rsid w:val="008F7348"/>
    <w:rsid w:val="00902E60"/>
    <w:rsid w:val="00904C06"/>
    <w:rsid w:val="00905321"/>
    <w:rsid w:val="00905B61"/>
    <w:rsid w:val="00905FC9"/>
    <w:rsid w:val="00906911"/>
    <w:rsid w:val="009072C8"/>
    <w:rsid w:val="00910BC0"/>
    <w:rsid w:val="009137D5"/>
    <w:rsid w:val="0091614A"/>
    <w:rsid w:val="00920275"/>
    <w:rsid w:val="00920857"/>
    <w:rsid w:val="00920F17"/>
    <w:rsid w:val="009218FC"/>
    <w:rsid w:val="00922AC4"/>
    <w:rsid w:val="00923D8E"/>
    <w:rsid w:val="009246D6"/>
    <w:rsid w:val="00924ABE"/>
    <w:rsid w:val="009251FC"/>
    <w:rsid w:val="00926CA7"/>
    <w:rsid w:val="009313E0"/>
    <w:rsid w:val="00932190"/>
    <w:rsid w:val="00933194"/>
    <w:rsid w:val="009337DE"/>
    <w:rsid w:val="00933B28"/>
    <w:rsid w:val="00933E3D"/>
    <w:rsid w:val="00933F12"/>
    <w:rsid w:val="00933FB5"/>
    <w:rsid w:val="0093431A"/>
    <w:rsid w:val="009352CF"/>
    <w:rsid w:val="009376DF"/>
    <w:rsid w:val="0094102F"/>
    <w:rsid w:val="009413A4"/>
    <w:rsid w:val="009418D1"/>
    <w:rsid w:val="009419F5"/>
    <w:rsid w:val="0094310C"/>
    <w:rsid w:val="009432FB"/>
    <w:rsid w:val="009458FF"/>
    <w:rsid w:val="00945B07"/>
    <w:rsid w:val="0095154A"/>
    <w:rsid w:val="00952483"/>
    <w:rsid w:val="009532B8"/>
    <w:rsid w:val="0095371C"/>
    <w:rsid w:val="00954083"/>
    <w:rsid w:val="0095458B"/>
    <w:rsid w:val="00955CAE"/>
    <w:rsid w:val="0095675D"/>
    <w:rsid w:val="00960203"/>
    <w:rsid w:val="009606C7"/>
    <w:rsid w:val="0096340E"/>
    <w:rsid w:val="00963627"/>
    <w:rsid w:val="00963C00"/>
    <w:rsid w:val="00965992"/>
    <w:rsid w:val="00966851"/>
    <w:rsid w:val="009669A3"/>
    <w:rsid w:val="009674D8"/>
    <w:rsid w:val="00967F2B"/>
    <w:rsid w:val="009702BB"/>
    <w:rsid w:val="00972FC9"/>
    <w:rsid w:val="009730EF"/>
    <w:rsid w:val="00975F47"/>
    <w:rsid w:val="009810E9"/>
    <w:rsid w:val="0098213A"/>
    <w:rsid w:val="00982876"/>
    <w:rsid w:val="00983747"/>
    <w:rsid w:val="00985E1B"/>
    <w:rsid w:val="00985EE6"/>
    <w:rsid w:val="00992ACC"/>
    <w:rsid w:val="00993BA3"/>
    <w:rsid w:val="00994671"/>
    <w:rsid w:val="00996E46"/>
    <w:rsid w:val="009970AD"/>
    <w:rsid w:val="009A4BFF"/>
    <w:rsid w:val="009A4C34"/>
    <w:rsid w:val="009A6471"/>
    <w:rsid w:val="009A6CAD"/>
    <w:rsid w:val="009B17C9"/>
    <w:rsid w:val="009B354A"/>
    <w:rsid w:val="009B478A"/>
    <w:rsid w:val="009B5091"/>
    <w:rsid w:val="009B5AD8"/>
    <w:rsid w:val="009B681E"/>
    <w:rsid w:val="009B71E0"/>
    <w:rsid w:val="009B7773"/>
    <w:rsid w:val="009C0B53"/>
    <w:rsid w:val="009C1F29"/>
    <w:rsid w:val="009C29B7"/>
    <w:rsid w:val="009C3242"/>
    <w:rsid w:val="009C3A02"/>
    <w:rsid w:val="009C4B40"/>
    <w:rsid w:val="009C553F"/>
    <w:rsid w:val="009C59CC"/>
    <w:rsid w:val="009C6676"/>
    <w:rsid w:val="009C7E18"/>
    <w:rsid w:val="009D063F"/>
    <w:rsid w:val="009D5A7C"/>
    <w:rsid w:val="009E00C5"/>
    <w:rsid w:val="009E10B3"/>
    <w:rsid w:val="009E2615"/>
    <w:rsid w:val="009E3D68"/>
    <w:rsid w:val="009E60A8"/>
    <w:rsid w:val="009E76C2"/>
    <w:rsid w:val="009F15B1"/>
    <w:rsid w:val="009F4158"/>
    <w:rsid w:val="009F4345"/>
    <w:rsid w:val="009F5A90"/>
    <w:rsid w:val="009F5B0B"/>
    <w:rsid w:val="009F73E6"/>
    <w:rsid w:val="00A003CA"/>
    <w:rsid w:val="00A00A92"/>
    <w:rsid w:val="00A07F24"/>
    <w:rsid w:val="00A10CFF"/>
    <w:rsid w:val="00A1643D"/>
    <w:rsid w:val="00A241F9"/>
    <w:rsid w:val="00A246B9"/>
    <w:rsid w:val="00A251DB"/>
    <w:rsid w:val="00A25F91"/>
    <w:rsid w:val="00A2693D"/>
    <w:rsid w:val="00A2798C"/>
    <w:rsid w:val="00A30915"/>
    <w:rsid w:val="00A30F4E"/>
    <w:rsid w:val="00A32B4F"/>
    <w:rsid w:val="00A33975"/>
    <w:rsid w:val="00A33A8D"/>
    <w:rsid w:val="00A34227"/>
    <w:rsid w:val="00A3523B"/>
    <w:rsid w:val="00A360B9"/>
    <w:rsid w:val="00A41A05"/>
    <w:rsid w:val="00A41F43"/>
    <w:rsid w:val="00A430BD"/>
    <w:rsid w:val="00A44315"/>
    <w:rsid w:val="00A44598"/>
    <w:rsid w:val="00A447DA"/>
    <w:rsid w:val="00A44B49"/>
    <w:rsid w:val="00A46542"/>
    <w:rsid w:val="00A46A81"/>
    <w:rsid w:val="00A5256A"/>
    <w:rsid w:val="00A54CC5"/>
    <w:rsid w:val="00A54D0D"/>
    <w:rsid w:val="00A562D0"/>
    <w:rsid w:val="00A6120E"/>
    <w:rsid w:val="00A631CC"/>
    <w:rsid w:val="00A64CE1"/>
    <w:rsid w:val="00A70733"/>
    <w:rsid w:val="00A71273"/>
    <w:rsid w:val="00A714A5"/>
    <w:rsid w:val="00A7170C"/>
    <w:rsid w:val="00A71D27"/>
    <w:rsid w:val="00A725EB"/>
    <w:rsid w:val="00A742EE"/>
    <w:rsid w:val="00A765F5"/>
    <w:rsid w:val="00A775CB"/>
    <w:rsid w:val="00A80D99"/>
    <w:rsid w:val="00A82914"/>
    <w:rsid w:val="00A84A33"/>
    <w:rsid w:val="00A856FA"/>
    <w:rsid w:val="00A85DF3"/>
    <w:rsid w:val="00A871EF"/>
    <w:rsid w:val="00A9485C"/>
    <w:rsid w:val="00A94C64"/>
    <w:rsid w:val="00AA0123"/>
    <w:rsid w:val="00AA0BC3"/>
    <w:rsid w:val="00AA0BEB"/>
    <w:rsid w:val="00AA38E9"/>
    <w:rsid w:val="00AA5EFE"/>
    <w:rsid w:val="00AA7CF9"/>
    <w:rsid w:val="00AB0608"/>
    <w:rsid w:val="00AB2777"/>
    <w:rsid w:val="00AB4E0B"/>
    <w:rsid w:val="00AB701D"/>
    <w:rsid w:val="00AC136C"/>
    <w:rsid w:val="00AC2DD5"/>
    <w:rsid w:val="00AC312A"/>
    <w:rsid w:val="00AC3365"/>
    <w:rsid w:val="00AC3723"/>
    <w:rsid w:val="00AC4201"/>
    <w:rsid w:val="00AC555E"/>
    <w:rsid w:val="00AC6842"/>
    <w:rsid w:val="00AC7533"/>
    <w:rsid w:val="00AD247D"/>
    <w:rsid w:val="00AD276B"/>
    <w:rsid w:val="00AD633F"/>
    <w:rsid w:val="00AE15DC"/>
    <w:rsid w:val="00AE1765"/>
    <w:rsid w:val="00AE1A79"/>
    <w:rsid w:val="00AE30B6"/>
    <w:rsid w:val="00AE37E0"/>
    <w:rsid w:val="00AE3AFA"/>
    <w:rsid w:val="00AE497A"/>
    <w:rsid w:val="00AE7AB5"/>
    <w:rsid w:val="00AF033F"/>
    <w:rsid w:val="00AF326A"/>
    <w:rsid w:val="00AF46AF"/>
    <w:rsid w:val="00AF4F86"/>
    <w:rsid w:val="00AF5866"/>
    <w:rsid w:val="00AF741F"/>
    <w:rsid w:val="00AF7AF5"/>
    <w:rsid w:val="00B00C6A"/>
    <w:rsid w:val="00B00DCC"/>
    <w:rsid w:val="00B012C8"/>
    <w:rsid w:val="00B03EB0"/>
    <w:rsid w:val="00B04219"/>
    <w:rsid w:val="00B04EFD"/>
    <w:rsid w:val="00B057CA"/>
    <w:rsid w:val="00B06764"/>
    <w:rsid w:val="00B106D5"/>
    <w:rsid w:val="00B130B6"/>
    <w:rsid w:val="00B15217"/>
    <w:rsid w:val="00B162E7"/>
    <w:rsid w:val="00B17614"/>
    <w:rsid w:val="00B17C3F"/>
    <w:rsid w:val="00B17FFE"/>
    <w:rsid w:val="00B2055C"/>
    <w:rsid w:val="00B206B1"/>
    <w:rsid w:val="00B22A15"/>
    <w:rsid w:val="00B22A37"/>
    <w:rsid w:val="00B22EA7"/>
    <w:rsid w:val="00B2309E"/>
    <w:rsid w:val="00B2518C"/>
    <w:rsid w:val="00B25FFD"/>
    <w:rsid w:val="00B2625C"/>
    <w:rsid w:val="00B30F07"/>
    <w:rsid w:val="00B3382E"/>
    <w:rsid w:val="00B3501E"/>
    <w:rsid w:val="00B35963"/>
    <w:rsid w:val="00B35B2B"/>
    <w:rsid w:val="00B426B7"/>
    <w:rsid w:val="00B448C1"/>
    <w:rsid w:val="00B46F2F"/>
    <w:rsid w:val="00B50DC9"/>
    <w:rsid w:val="00B53A3D"/>
    <w:rsid w:val="00B53A9E"/>
    <w:rsid w:val="00B55A6B"/>
    <w:rsid w:val="00B6109E"/>
    <w:rsid w:val="00B61503"/>
    <w:rsid w:val="00B62091"/>
    <w:rsid w:val="00B62920"/>
    <w:rsid w:val="00B67609"/>
    <w:rsid w:val="00B71202"/>
    <w:rsid w:val="00B719AF"/>
    <w:rsid w:val="00B72535"/>
    <w:rsid w:val="00B7325A"/>
    <w:rsid w:val="00B73B21"/>
    <w:rsid w:val="00B74166"/>
    <w:rsid w:val="00B7484D"/>
    <w:rsid w:val="00B75A37"/>
    <w:rsid w:val="00B77424"/>
    <w:rsid w:val="00B807DB"/>
    <w:rsid w:val="00B824FB"/>
    <w:rsid w:val="00B82F7E"/>
    <w:rsid w:val="00B84656"/>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3A4B"/>
    <w:rsid w:val="00BB6A2E"/>
    <w:rsid w:val="00BB6D4A"/>
    <w:rsid w:val="00BB7A2D"/>
    <w:rsid w:val="00BC028E"/>
    <w:rsid w:val="00BC05DA"/>
    <w:rsid w:val="00BC243B"/>
    <w:rsid w:val="00BC34BF"/>
    <w:rsid w:val="00BC3DCA"/>
    <w:rsid w:val="00BD515F"/>
    <w:rsid w:val="00BE22A9"/>
    <w:rsid w:val="00BE22DA"/>
    <w:rsid w:val="00BE2B5A"/>
    <w:rsid w:val="00BE3401"/>
    <w:rsid w:val="00BE39DE"/>
    <w:rsid w:val="00BE4199"/>
    <w:rsid w:val="00BE6CD9"/>
    <w:rsid w:val="00BF2462"/>
    <w:rsid w:val="00BF32E1"/>
    <w:rsid w:val="00BF5161"/>
    <w:rsid w:val="00BF608B"/>
    <w:rsid w:val="00BF6456"/>
    <w:rsid w:val="00BF7A88"/>
    <w:rsid w:val="00C01961"/>
    <w:rsid w:val="00C01B62"/>
    <w:rsid w:val="00C01E48"/>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13D9"/>
    <w:rsid w:val="00C2294C"/>
    <w:rsid w:val="00C22D8C"/>
    <w:rsid w:val="00C24FFB"/>
    <w:rsid w:val="00C26DA2"/>
    <w:rsid w:val="00C271A0"/>
    <w:rsid w:val="00C27824"/>
    <w:rsid w:val="00C31F63"/>
    <w:rsid w:val="00C32C33"/>
    <w:rsid w:val="00C32CC1"/>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6E33"/>
    <w:rsid w:val="00C67C7A"/>
    <w:rsid w:val="00C67EBB"/>
    <w:rsid w:val="00C7045B"/>
    <w:rsid w:val="00C7366B"/>
    <w:rsid w:val="00C73FEB"/>
    <w:rsid w:val="00C75BF7"/>
    <w:rsid w:val="00C76593"/>
    <w:rsid w:val="00C7739B"/>
    <w:rsid w:val="00C779DD"/>
    <w:rsid w:val="00C77CAE"/>
    <w:rsid w:val="00C81334"/>
    <w:rsid w:val="00C827BA"/>
    <w:rsid w:val="00C83C04"/>
    <w:rsid w:val="00C83F06"/>
    <w:rsid w:val="00C8518B"/>
    <w:rsid w:val="00C85771"/>
    <w:rsid w:val="00C90DD8"/>
    <w:rsid w:val="00C90EFA"/>
    <w:rsid w:val="00C916F7"/>
    <w:rsid w:val="00C92BE3"/>
    <w:rsid w:val="00C94166"/>
    <w:rsid w:val="00C966C5"/>
    <w:rsid w:val="00C9688B"/>
    <w:rsid w:val="00CA1C32"/>
    <w:rsid w:val="00CA226E"/>
    <w:rsid w:val="00CA30CD"/>
    <w:rsid w:val="00CA374D"/>
    <w:rsid w:val="00CA37BA"/>
    <w:rsid w:val="00CA49C0"/>
    <w:rsid w:val="00CA74E6"/>
    <w:rsid w:val="00CB0649"/>
    <w:rsid w:val="00CB47C4"/>
    <w:rsid w:val="00CB4848"/>
    <w:rsid w:val="00CB4EC8"/>
    <w:rsid w:val="00CB5E42"/>
    <w:rsid w:val="00CB6329"/>
    <w:rsid w:val="00CB6B1B"/>
    <w:rsid w:val="00CB72AB"/>
    <w:rsid w:val="00CC0EBE"/>
    <w:rsid w:val="00CC1146"/>
    <w:rsid w:val="00CC3527"/>
    <w:rsid w:val="00CC45E0"/>
    <w:rsid w:val="00CC45F4"/>
    <w:rsid w:val="00CC500C"/>
    <w:rsid w:val="00CC5351"/>
    <w:rsid w:val="00CC5819"/>
    <w:rsid w:val="00CD0401"/>
    <w:rsid w:val="00CD0CDB"/>
    <w:rsid w:val="00CD10CF"/>
    <w:rsid w:val="00CD15D2"/>
    <w:rsid w:val="00CD400A"/>
    <w:rsid w:val="00CD5716"/>
    <w:rsid w:val="00CD67C4"/>
    <w:rsid w:val="00CE0932"/>
    <w:rsid w:val="00CE71F6"/>
    <w:rsid w:val="00CF00B3"/>
    <w:rsid w:val="00CF187D"/>
    <w:rsid w:val="00CF2AE3"/>
    <w:rsid w:val="00CF3FB6"/>
    <w:rsid w:val="00D00DB8"/>
    <w:rsid w:val="00D01818"/>
    <w:rsid w:val="00D057D2"/>
    <w:rsid w:val="00D07261"/>
    <w:rsid w:val="00D10018"/>
    <w:rsid w:val="00D1566A"/>
    <w:rsid w:val="00D17E42"/>
    <w:rsid w:val="00D214BB"/>
    <w:rsid w:val="00D23267"/>
    <w:rsid w:val="00D24E8A"/>
    <w:rsid w:val="00D25364"/>
    <w:rsid w:val="00D26684"/>
    <w:rsid w:val="00D27B1E"/>
    <w:rsid w:val="00D27BA5"/>
    <w:rsid w:val="00D30949"/>
    <w:rsid w:val="00D32948"/>
    <w:rsid w:val="00D3488F"/>
    <w:rsid w:val="00D35DBF"/>
    <w:rsid w:val="00D36695"/>
    <w:rsid w:val="00D36BAC"/>
    <w:rsid w:val="00D37AC4"/>
    <w:rsid w:val="00D40029"/>
    <w:rsid w:val="00D403B9"/>
    <w:rsid w:val="00D41362"/>
    <w:rsid w:val="00D414C7"/>
    <w:rsid w:val="00D41514"/>
    <w:rsid w:val="00D418B6"/>
    <w:rsid w:val="00D423C9"/>
    <w:rsid w:val="00D426D2"/>
    <w:rsid w:val="00D47D4E"/>
    <w:rsid w:val="00D50C32"/>
    <w:rsid w:val="00D5311B"/>
    <w:rsid w:val="00D539A6"/>
    <w:rsid w:val="00D5717C"/>
    <w:rsid w:val="00D57ABB"/>
    <w:rsid w:val="00D64F2C"/>
    <w:rsid w:val="00D67A24"/>
    <w:rsid w:val="00D70923"/>
    <w:rsid w:val="00D70CFD"/>
    <w:rsid w:val="00D71253"/>
    <w:rsid w:val="00D71DB9"/>
    <w:rsid w:val="00D74917"/>
    <w:rsid w:val="00D76027"/>
    <w:rsid w:val="00D8008D"/>
    <w:rsid w:val="00D80A94"/>
    <w:rsid w:val="00D80BD1"/>
    <w:rsid w:val="00D81339"/>
    <w:rsid w:val="00D828B5"/>
    <w:rsid w:val="00D8381E"/>
    <w:rsid w:val="00D8419D"/>
    <w:rsid w:val="00D84FCD"/>
    <w:rsid w:val="00D87146"/>
    <w:rsid w:val="00D87386"/>
    <w:rsid w:val="00D87BC0"/>
    <w:rsid w:val="00D90E69"/>
    <w:rsid w:val="00D91B06"/>
    <w:rsid w:val="00D93905"/>
    <w:rsid w:val="00DA1C82"/>
    <w:rsid w:val="00DA2536"/>
    <w:rsid w:val="00DA3CDD"/>
    <w:rsid w:val="00DA5396"/>
    <w:rsid w:val="00DA5A5E"/>
    <w:rsid w:val="00DA7158"/>
    <w:rsid w:val="00DB07C2"/>
    <w:rsid w:val="00DB092B"/>
    <w:rsid w:val="00DB19C2"/>
    <w:rsid w:val="00DB3671"/>
    <w:rsid w:val="00DB3E1D"/>
    <w:rsid w:val="00DB5803"/>
    <w:rsid w:val="00DB74A8"/>
    <w:rsid w:val="00DC022E"/>
    <w:rsid w:val="00DC0AE5"/>
    <w:rsid w:val="00DC13EE"/>
    <w:rsid w:val="00DC3C70"/>
    <w:rsid w:val="00DD0BB3"/>
    <w:rsid w:val="00DD0BDE"/>
    <w:rsid w:val="00DD25BC"/>
    <w:rsid w:val="00DD331F"/>
    <w:rsid w:val="00DD36AA"/>
    <w:rsid w:val="00DD4D6D"/>
    <w:rsid w:val="00DD6006"/>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6EB2"/>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4E9B"/>
    <w:rsid w:val="00E3599E"/>
    <w:rsid w:val="00E43B9A"/>
    <w:rsid w:val="00E44161"/>
    <w:rsid w:val="00E44274"/>
    <w:rsid w:val="00E45B07"/>
    <w:rsid w:val="00E47A9E"/>
    <w:rsid w:val="00E503CD"/>
    <w:rsid w:val="00E5403A"/>
    <w:rsid w:val="00E551D8"/>
    <w:rsid w:val="00E64F27"/>
    <w:rsid w:val="00E67F94"/>
    <w:rsid w:val="00E71FAE"/>
    <w:rsid w:val="00E72514"/>
    <w:rsid w:val="00E750F3"/>
    <w:rsid w:val="00E771C0"/>
    <w:rsid w:val="00E81682"/>
    <w:rsid w:val="00E8197C"/>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1DFF"/>
    <w:rsid w:val="00EB354C"/>
    <w:rsid w:val="00EB373E"/>
    <w:rsid w:val="00EB583D"/>
    <w:rsid w:val="00EB7EAF"/>
    <w:rsid w:val="00EC1679"/>
    <w:rsid w:val="00EC3CD1"/>
    <w:rsid w:val="00EC532D"/>
    <w:rsid w:val="00EC5459"/>
    <w:rsid w:val="00EC5DA2"/>
    <w:rsid w:val="00EC5E32"/>
    <w:rsid w:val="00EC664A"/>
    <w:rsid w:val="00EC7DCE"/>
    <w:rsid w:val="00EC7E73"/>
    <w:rsid w:val="00ED125A"/>
    <w:rsid w:val="00ED1AE2"/>
    <w:rsid w:val="00ED3C65"/>
    <w:rsid w:val="00ED51B7"/>
    <w:rsid w:val="00EE0A8C"/>
    <w:rsid w:val="00EE0D73"/>
    <w:rsid w:val="00EE10FE"/>
    <w:rsid w:val="00EE3066"/>
    <w:rsid w:val="00EE4467"/>
    <w:rsid w:val="00EE4B3C"/>
    <w:rsid w:val="00EE4C1C"/>
    <w:rsid w:val="00EE560B"/>
    <w:rsid w:val="00EE5E27"/>
    <w:rsid w:val="00EE72F9"/>
    <w:rsid w:val="00EF0F41"/>
    <w:rsid w:val="00EF5EC9"/>
    <w:rsid w:val="00F00EC6"/>
    <w:rsid w:val="00F025BF"/>
    <w:rsid w:val="00F02613"/>
    <w:rsid w:val="00F02869"/>
    <w:rsid w:val="00F028D6"/>
    <w:rsid w:val="00F06F35"/>
    <w:rsid w:val="00F10307"/>
    <w:rsid w:val="00F104BE"/>
    <w:rsid w:val="00F15918"/>
    <w:rsid w:val="00F16050"/>
    <w:rsid w:val="00F22D60"/>
    <w:rsid w:val="00F271A2"/>
    <w:rsid w:val="00F27461"/>
    <w:rsid w:val="00F314E8"/>
    <w:rsid w:val="00F33048"/>
    <w:rsid w:val="00F36C6D"/>
    <w:rsid w:val="00F40CDC"/>
    <w:rsid w:val="00F41046"/>
    <w:rsid w:val="00F41816"/>
    <w:rsid w:val="00F41900"/>
    <w:rsid w:val="00F42319"/>
    <w:rsid w:val="00F434EC"/>
    <w:rsid w:val="00F459D9"/>
    <w:rsid w:val="00F5062B"/>
    <w:rsid w:val="00F51979"/>
    <w:rsid w:val="00F51F5C"/>
    <w:rsid w:val="00F525FA"/>
    <w:rsid w:val="00F52AFC"/>
    <w:rsid w:val="00F52CFA"/>
    <w:rsid w:val="00F55198"/>
    <w:rsid w:val="00F55379"/>
    <w:rsid w:val="00F55639"/>
    <w:rsid w:val="00F564B1"/>
    <w:rsid w:val="00F56DB4"/>
    <w:rsid w:val="00F6110E"/>
    <w:rsid w:val="00F61874"/>
    <w:rsid w:val="00F641BD"/>
    <w:rsid w:val="00F642FB"/>
    <w:rsid w:val="00F67028"/>
    <w:rsid w:val="00F67E38"/>
    <w:rsid w:val="00F72286"/>
    <w:rsid w:val="00F72808"/>
    <w:rsid w:val="00F7475B"/>
    <w:rsid w:val="00F74F3D"/>
    <w:rsid w:val="00F77224"/>
    <w:rsid w:val="00F8012F"/>
    <w:rsid w:val="00F8033D"/>
    <w:rsid w:val="00F81F86"/>
    <w:rsid w:val="00F8459E"/>
    <w:rsid w:val="00F9045C"/>
    <w:rsid w:val="00F926A1"/>
    <w:rsid w:val="00F95B69"/>
    <w:rsid w:val="00FA2F22"/>
    <w:rsid w:val="00FA3A5C"/>
    <w:rsid w:val="00FA3DEF"/>
    <w:rsid w:val="00FA66B0"/>
    <w:rsid w:val="00FA68F6"/>
    <w:rsid w:val="00FA7147"/>
    <w:rsid w:val="00FB143B"/>
    <w:rsid w:val="00FB3DF2"/>
    <w:rsid w:val="00FB49BA"/>
    <w:rsid w:val="00FB4DD9"/>
    <w:rsid w:val="00FB52DB"/>
    <w:rsid w:val="00FB58E3"/>
    <w:rsid w:val="00FB7081"/>
    <w:rsid w:val="00FB774B"/>
    <w:rsid w:val="00FB77DD"/>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2451"/>
    <w:rsid w:val="00FE3268"/>
    <w:rsid w:val="00FE3C62"/>
    <w:rsid w:val="00FE4598"/>
    <w:rsid w:val="00FE4781"/>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67012"/>
  </w:style>
  <w:style w:type="paragraph" w:styleId="berschrift1">
    <w:name w:val="heading 1"/>
    <w:basedOn w:val="Standard"/>
    <w:next w:val="Standard"/>
    <w:link w:val="berschrift1Zchn"/>
    <w:uiPriority w:val="9"/>
    <w:qFormat/>
    <w:rsid w:val="001356F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erschrift2">
    <w:name w:val="heading 2"/>
    <w:basedOn w:val="Standard"/>
    <w:next w:val="Standard"/>
    <w:link w:val="berschrift2Zchn"/>
    <w:uiPriority w:val="9"/>
    <w:unhideWhenUsed/>
    <w:qFormat/>
    <w:rsid w:val="001356F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erschrift3">
    <w:name w:val="heading 3"/>
    <w:basedOn w:val="Standard"/>
    <w:next w:val="Standard"/>
    <w:link w:val="berschrift3Zchn"/>
    <w:uiPriority w:val="9"/>
    <w:unhideWhenUsed/>
    <w:qFormat/>
    <w:rsid w:val="001356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1356F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356F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356F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356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356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356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after="0"/>
      <w:jc w:val="both"/>
    </w:pPr>
  </w:style>
  <w:style w:type="paragraph" w:customStyle="1" w:styleId="fett11">
    <w:name w:val="fett11"/>
    <w:basedOn w:val="Standard"/>
    <w:rsid w:val="006547DF"/>
    <w:pPr>
      <w:spacing w:after="0"/>
      <w:jc w:val="center"/>
    </w:pPr>
    <w:rPr>
      <w:rFonts w:ascii="Arial" w:hAnsi="Arial" w:cs="Arial"/>
      <w:b/>
      <w:bCs/>
      <w:sz w:val="22"/>
      <w:szCs w:val="22"/>
    </w:rPr>
  </w:style>
  <w:style w:type="paragraph" w:customStyle="1" w:styleId="Klammer">
    <w:name w:val="Klammer"/>
    <w:basedOn w:val="Standard"/>
    <w:rsid w:val="006547DF"/>
    <w:pPr>
      <w:spacing w:after="0"/>
      <w:jc w:val="both"/>
    </w:pPr>
    <w:rPr>
      <w:rFonts w:ascii="Arial" w:hAnsi="Arial" w:cs="Arial"/>
    </w:rPr>
  </w:style>
  <w:style w:type="paragraph" w:styleId="Fuzeile">
    <w:name w:val="footer"/>
    <w:basedOn w:val="Standard"/>
    <w:rsid w:val="006547DF"/>
    <w:pPr>
      <w:tabs>
        <w:tab w:val="center" w:pos="4536"/>
        <w:tab w:val="right" w:pos="9072"/>
      </w:tabs>
      <w:spacing w:after="0"/>
    </w:pPr>
  </w:style>
  <w:style w:type="paragraph" w:styleId="Textkrper3">
    <w:name w:val="Body Text 3"/>
    <w:basedOn w:val="Standard"/>
    <w:rsid w:val="006547DF"/>
    <w:pPr>
      <w:spacing w:after="0"/>
      <w:jc w:val="both"/>
    </w:pPr>
    <w:rPr>
      <w:color w:val="FF0000"/>
    </w:rPr>
  </w:style>
  <w:style w:type="paragraph" w:customStyle="1" w:styleId="Vorgabetext1">
    <w:name w:val="Vorgabetext:1"/>
    <w:basedOn w:val="Standard"/>
    <w:rsid w:val="006547DF"/>
    <w:pPr>
      <w:spacing w:after="0"/>
    </w:pPr>
  </w:style>
  <w:style w:type="paragraph" w:styleId="Untertitel">
    <w:name w:val="Subtitle"/>
    <w:basedOn w:val="Standard"/>
    <w:next w:val="Standard"/>
    <w:link w:val="UntertitelZchn"/>
    <w:uiPriority w:val="11"/>
    <w:qFormat/>
    <w:rsid w:val="001356F1"/>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Titel">
    <w:name w:val="Title"/>
    <w:basedOn w:val="Standard"/>
    <w:next w:val="Standard"/>
    <w:link w:val="TitelZchn"/>
    <w:uiPriority w:val="10"/>
    <w:qFormat/>
    <w:rsid w:val="001356F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customStyle="1" w:styleId="Haken">
    <w:name w:val="Haken"/>
    <w:basedOn w:val="Standard"/>
    <w:rsid w:val="006547DF"/>
    <w:pPr>
      <w:spacing w:after="0"/>
      <w:ind w:left="453" w:hanging="340"/>
    </w:pPr>
  </w:style>
  <w:style w:type="paragraph" w:customStyle="1" w:styleId="Nummerierung">
    <w:name w:val="() Nummerierung"/>
    <w:basedOn w:val="Standard"/>
    <w:rsid w:val="006547DF"/>
    <w:pPr>
      <w:spacing w:after="0"/>
      <w:ind w:left="453" w:hanging="453"/>
    </w:pPr>
  </w:style>
  <w:style w:type="paragraph" w:customStyle="1" w:styleId="Pfeil">
    <w:name w:val="Pfeil"/>
    <w:basedOn w:val="Standard"/>
    <w:rsid w:val="006547DF"/>
    <w:pPr>
      <w:spacing w:after="0"/>
      <w:ind w:left="453" w:hanging="340"/>
    </w:pPr>
  </w:style>
  <w:style w:type="paragraph" w:customStyle="1" w:styleId="Rcksetzen">
    <w:name w:val="Rücksetzen"/>
    <w:basedOn w:val="Standard"/>
    <w:rsid w:val="006547DF"/>
    <w:pPr>
      <w:keepLines/>
      <w:tabs>
        <w:tab w:val="left" w:pos="360"/>
      </w:tabs>
      <w:spacing w:before="120"/>
      <w:ind w:left="963" w:hanging="963"/>
      <w:jc w:val="both"/>
    </w:pPr>
  </w:style>
  <w:style w:type="paragraph" w:customStyle="1" w:styleId="2Text">
    <w:name w:val="2 Text"/>
    <w:basedOn w:val="Standard"/>
    <w:rsid w:val="006547DF"/>
    <w:pPr>
      <w:spacing w:after="0"/>
      <w:ind w:left="963"/>
    </w:pPr>
  </w:style>
  <w:style w:type="paragraph" w:customStyle="1" w:styleId="2TextMark">
    <w:name w:val="2 Text Mark."/>
    <w:basedOn w:val="Standard"/>
    <w:rsid w:val="006547DF"/>
    <w:pPr>
      <w:spacing w:after="0"/>
      <w:ind w:left="1247"/>
    </w:pPr>
  </w:style>
  <w:style w:type="paragraph" w:customStyle="1" w:styleId="2MarkBullet">
    <w:name w:val="2 Mark.Bullet"/>
    <w:basedOn w:val="Standard"/>
    <w:rsid w:val="006547DF"/>
    <w:pPr>
      <w:spacing w:after="0"/>
      <w:ind w:left="1246" w:hanging="283"/>
    </w:pPr>
  </w:style>
  <w:style w:type="paragraph" w:customStyle="1" w:styleId="2Mark-">
    <w:name w:val="2 Mark. -"/>
    <w:basedOn w:val="Standard"/>
    <w:rsid w:val="006547DF"/>
    <w:pPr>
      <w:spacing w:after="0"/>
      <w:ind w:left="1246" w:hanging="283"/>
    </w:pPr>
  </w:style>
  <w:style w:type="paragraph" w:customStyle="1" w:styleId="TabellenText">
    <w:name w:val="Tabellen Text"/>
    <w:basedOn w:val="Standard"/>
    <w:rsid w:val="006547DF"/>
    <w:pPr>
      <w:spacing w:after="0"/>
      <w:jc w:val="center"/>
    </w:pPr>
    <w:rPr>
      <w:rFonts w:ascii="Arial" w:hAnsi="Arial" w:cs="Arial"/>
      <w:sz w:val="20"/>
      <w:szCs w:val="18"/>
    </w:rPr>
  </w:style>
  <w:style w:type="paragraph" w:customStyle="1" w:styleId="TextRcksetz">
    <w:name w:val="Text Rücksetz"/>
    <w:basedOn w:val="Standard"/>
    <w:rsid w:val="006547DF"/>
    <w:pPr>
      <w:spacing w:after="0"/>
    </w:pPr>
  </w:style>
  <w:style w:type="paragraph" w:customStyle="1" w:styleId="1TextMark">
    <w:name w:val="1 Text Mark."/>
    <w:basedOn w:val="Standard"/>
    <w:rsid w:val="006547DF"/>
    <w:pPr>
      <w:spacing w:after="0"/>
      <w:ind w:left="283"/>
    </w:pPr>
  </w:style>
  <w:style w:type="paragraph" w:customStyle="1" w:styleId="1MarkBullet">
    <w:name w:val="1 Mark.Bullet"/>
    <w:basedOn w:val="Standard"/>
    <w:rsid w:val="006547DF"/>
    <w:pPr>
      <w:spacing w:after="0"/>
      <w:ind w:left="283" w:hanging="283"/>
    </w:pPr>
  </w:style>
  <w:style w:type="paragraph" w:customStyle="1" w:styleId="1Mark-">
    <w:name w:val="1 Mark. -"/>
    <w:basedOn w:val="Standard"/>
    <w:rsid w:val="006547DF"/>
    <w:pPr>
      <w:spacing w:after="0"/>
      <w:ind w:left="283" w:hanging="283"/>
    </w:pPr>
  </w:style>
  <w:style w:type="paragraph" w:customStyle="1" w:styleId="1Gli1111">
    <w:name w:val="1 Gli.1.1.1.1"/>
    <w:basedOn w:val="Standard"/>
    <w:rsid w:val="006547DF"/>
    <w:pPr>
      <w:spacing w:after="0"/>
      <w:ind w:left="963" w:hanging="963"/>
    </w:pPr>
  </w:style>
  <w:style w:type="paragraph" w:customStyle="1" w:styleId="1Gli111">
    <w:name w:val="1 Gli.1.1.1"/>
    <w:basedOn w:val="Standard"/>
    <w:rsid w:val="006547DF"/>
    <w:pPr>
      <w:spacing w:before="120"/>
      <w:ind w:left="963" w:hanging="963"/>
    </w:pPr>
    <w:rPr>
      <w:b/>
      <w:bCs/>
      <w:i/>
      <w:iCs/>
    </w:rPr>
  </w:style>
  <w:style w:type="paragraph" w:customStyle="1" w:styleId="1Gli11">
    <w:name w:val="1 Gli.1.1"/>
    <w:basedOn w:val="Standard"/>
    <w:rsid w:val="006547DF"/>
    <w:pPr>
      <w:spacing w:before="120"/>
      <w:ind w:left="453" w:hanging="453"/>
    </w:pPr>
    <w:rPr>
      <w:b/>
      <w:bCs/>
    </w:rPr>
  </w:style>
  <w:style w:type="paragraph" w:customStyle="1" w:styleId="1Gli1">
    <w:name w:val="1 Gli.1"/>
    <w:basedOn w:val="Standard"/>
    <w:rsid w:val="006547DF"/>
    <w:pPr>
      <w:keepLines/>
      <w:tabs>
        <w:tab w:val="left" w:pos="360"/>
      </w:tabs>
      <w:spacing w:before="120"/>
      <w:ind w:left="453" w:hanging="453"/>
      <w:jc w:val="both"/>
    </w:pPr>
    <w:rPr>
      <w:b/>
      <w:bCs/>
    </w:rPr>
  </w:style>
  <w:style w:type="paragraph" w:customStyle="1" w:styleId="Vorgabetext">
    <w:name w:val="Vorgabetext"/>
    <w:basedOn w:val="Standard"/>
    <w:rsid w:val="006547DF"/>
    <w:pPr>
      <w:spacing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1356F1"/>
    <w:pPr>
      <w:spacing w:after="0" w:line="240" w:lineRule="auto"/>
    </w:pPr>
  </w:style>
  <w:style w:type="character" w:customStyle="1" w:styleId="KeinLeerraumZchn">
    <w:name w:val="Kein Leerraum Zchn"/>
    <w:link w:val="KeinLeerraum"/>
    <w:uiPriority w:val="1"/>
    <w:rsid w:val="00055E88"/>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uiPriority w:val="9"/>
    <w:semiHidden/>
    <w:rsid w:val="001356F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356F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356F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rsid w:val="001356F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356F1"/>
    <w:rPr>
      <w:rFonts w:asciiTheme="majorHAnsi" w:eastAsiaTheme="majorEastAsia" w:hAnsiTheme="majorHAnsi" w:cstheme="majorBidi"/>
      <w:i/>
      <w:iCs/>
      <w:smallCaps/>
      <w:color w:val="595959" w:themeColor="text1" w:themeTint="A6"/>
    </w:rPr>
  </w:style>
  <w:style w:type="paragraph" w:styleId="Funotentext">
    <w:name w:val="footnote text"/>
    <w:basedOn w:val="Standard"/>
    <w:link w:val="FunotentextZchn"/>
    <w:rsid w:val="001761ED"/>
    <w:pPr>
      <w:spacing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1356F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356F1"/>
    <w:rPr>
      <w:i/>
      <w:iCs/>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character" w:customStyle="1" w:styleId="berschrift1Zchn">
    <w:name w:val="Überschrift 1 Zchn"/>
    <w:basedOn w:val="Absatz-Standardschriftart"/>
    <w:link w:val="berschrift1"/>
    <w:uiPriority w:val="9"/>
    <w:rsid w:val="001356F1"/>
    <w:rPr>
      <w:rFonts w:asciiTheme="majorHAnsi" w:eastAsiaTheme="majorEastAsia" w:hAnsiTheme="majorHAnsi" w:cstheme="majorBidi"/>
      <w:color w:val="365F91" w:themeColor="accent1" w:themeShade="BF"/>
      <w:sz w:val="36"/>
      <w:szCs w:val="36"/>
    </w:rPr>
  </w:style>
  <w:style w:type="character" w:customStyle="1" w:styleId="berschrift2Zchn">
    <w:name w:val="Überschrift 2 Zchn"/>
    <w:basedOn w:val="Absatz-Standardschriftart"/>
    <w:link w:val="berschrift2"/>
    <w:uiPriority w:val="9"/>
    <w:rsid w:val="001356F1"/>
    <w:rPr>
      <w:rFonts w:asciiTheme="majorHAnsi" w:eastAsiaTheme="majorEastAsia" w:hAnsiTheme="majorHAnsi" w:cstheme="majorBidi"/>
      <w:color w:val="365F91" w:themeColor="accent1" w:themeShade="BF"/>
      <w:sz w:val="28"/>
      <w:szCs w:val="28"/>
    </w:rPr>
  </w:style>
  <w:style w:type="character" w:customStyle="1" w:styleId="berschrift3Zchn">
    <w:name w:val="Überschrift 3 Zchn"/>
    <w:basedOn w:val="Absatz-Standardschriftart"/>
    <w:link w:val="berschrift3"/>
    <w:uiPriority w:val="9"/>
    <w:rsid w:val="001356F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rsid w:val="001356F1"/>
    <w:rPr>
      <w:rFonts w:asciiTheme="majorHAnsi" w:eastAsiaTheme="majorEastAsia" w:hAnsiTheme="majorHAnsi" w:cstheme="majorBidi"/>
      <w:sz w:val="24"/>
      <w:szCs w:val="24"/>
    </w:rPr>
  </w:style>
  <w:style w:type="paragraph" w:styleId="Beschriftung">
    <w:name w:val="caption"/>
    <w:basedOn w:val="Standard"/>
    <w:next w:val="Standard"/>
    <w:uiPriority w:val="35"/>
    <w:semiHidden/>
    <w:unhideWhenUsed/>
    <w:qFormat/>
    <w:rsid w:val="001356F1"/>
    <w:pPr>
      <w:spacing w:line="240" w:lineRule="auto"/>
    </w:pPr>
    <w:rPr>
      <w:b/>
      <w:bCs/>
      <w:color w:val="404040" w:themeColor="text1" w:themeTint="BF"/>
      <w:sz w:val="20"/>
      <w:szCs w:val="20"/>
    </w:rPr>
  </w:style>
  <w:style w:type="character" w:customStyle="1" w:styleId="TitelZchn">
    <w:name w:val="Titel Zchn"/>
    <w:basedOn w:val="Absatz-Standardschriftart"/>
    <w:link w:val="Titel"/>
    <w:uiPriority w:val="10"/>
    <w:rsid w:val="001356F1"/>
    <w:rPr>
      <w:rFonts w:asciiTheme="majorHAnsi" w:eastAsiaTheme="majorEastAsia" w:hAnsiTheme="majorHAnsi" w:cstheme="majorBidi"/>
      <w:color w:val="365F91" w:themeColor="accent1" w:themeShade="BF"/>
      <w:spacing w:val="-7"/>
      <w:sz w:val="80"/>
      <w:szCs w:val="80"/>
    </w:rPr>
  </w:style>
  <w:style w:type="character" w:customStyle="1" w:styleId="UntertitelZchn">
    <w:name w:val="Untertitel Zchn"/>
    <w:basedOn w:val="Absatz-Standardschriftart"/>
    <w:link w:val="Untertitel"/>
    <w:uiPriority w:val="11"/>
    <w:rsid w:val="001356F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356F1"/>
    <w:rPr>
      <w:b/>
      <w:bCs/>
    </w:rPr>
  </w:style>
  <w:style w:type="character" w:styleId="Hervorhebung">
    <w:name w:val="Emphasis"/>
    <w:basedOn w:val="Absatz-Standardschriftart"/>
    <w:uiPriority w:val="20"/>
    <w:qFormat/>
    <w:rsid w:val="001356F1"/>
    <w:rPr>
      <w:i/>
      <w:iCs/>
    </w:rPr>
  </w:style>
  <w:style w:type="paragraph" w:styleId="IntensivesZitat">
    <w:name w:val="Intense Quote"/>
    <w:basedOn w:val="Standard"/>
    <w:next w:val="Standard"/>
    <w:link w:val="IntensivesZitatZchn"/>
    <w:uiPriority w:val="30"/>
    <w:qFormat/>
    <w:rsid w:val="001356F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ivesZitatZchn">
    <w:name w:val="Intensives Zitat Zchn"/>
    <w:basedOn w:val="Absatz-Standardschriftart"/>
    <w:link w:val="IntensivesZitat"/>
    <w:uiPriority w:val="30"/>
    <w:rsid w:val="001356F1"/>
    <w:rPr>
      <w:rFonts w:asciiTheme="majorHAnsi" w:eastAsiaTheme="majorEastAsia" w:hAnsiTheme="majorHAnsi" w:cstheme="majorBidi"/>
      <w:color w:val="4F81BD" w:themeColor="accent1"/>
      <w:sz w:val="28"/>
      <w:szCs w:val="28"/>
    </w:rPr>
  </w:style>
  <w:style w:type="character" w:styleId="SchwacheHervorhebung">
    <w:name w:val="Subtle Emphasis"/>
    <w:basedOn w:val="Absatz-Standardschriftart"/>
    <w:uiPriority w:val="19"/>
    <w:qFormat/>
    <w:rsid w:val="001356F1"/>
    <w:rPr>
      <w:i/>
      <w:iCs/>
      <w:color w:val="595959" w:themeColor="text1" w:themeTint="A6"/>
    </w:rPr>
  </w:style>
  <w:style w:type="character" w:styleId="IntensiveHervorhebung">
    <w:name w:val="Intense Emphasis"/>
    <w:basedOn w:val="Absatz-Standardschriftart"/>
    <w:uiPriority w:val="21"/>
    <w:qFormat/>
    <w:rsid w:val="001356F1"/>
    <w:rPr>
      <w:b/>
      <w:bCs/>
      <w:i/>
      <w:iCs/>
    </w:rPr>
  </w:style>
  <w:style w:type="character" w:styleId="SchwacherVerweis">
    <w:name w:val="Subtle Reference"/>
    <w:basedOn w:val="Absatz-Standardschriftart"/>
    <w:uiPriority w:val="31"/>
    <w:qFormat/>
    <w:rsid w:val="001356F1"/>
    <w:rPr>
      <w:smallCaps/>
      <w:color w:val="404040" w:themeColor="text1" w:themeTint="BF"/>
    </w:rPr>
  </w:style>
  <w:style w:type="character" w:styleId="IntensiverVerweis">
    <w:name w:val="Intense Reference"/>
    <w:basedOn w:val="Absatz-Standardschriftart"/>
    <w:uiPriority w:val="32"/>
    <w:qFormat/>
    <w:rsid w:val="001356F1"/>
    <w:rPr>
      <w:b/>
      <w:bCs/>
      <w:smallCaps/>
      <w:u w:val="single"/>
    </w:rPr>
  </w:style>
  <w:style w:type="character" w:styleId="Buchtitel">
    <w:name w:val="Book Title"/>
    <w:basedOn w:val="Absatz-Standardschriftart"/>
    <w:uiPriority w:val="33"/>
    <w:qFormat/>
    <w:rsid w:val="001356F1"/>
    <w:rPr>
      <w:b/>
      <w:bCs/>
      <w:smallCaps/>
    </w:rPr>
  </w:style>
  <w:style w:type="paragraph" w:styleId="Inhaltsverzeichnisberschrift">
    <w:name w:val="TOC Heading"/>
    <w:basedOn w:val="berschrift1"/>
    <w:next w:val="Standard"/>
    <w:uiPriority w:val="39"/>
    <w:semiHidden/>
    <w:unhideWhenUsed/>
    <w:qFormat/>
    <w:rsid w:val="001356F1"/>
    <w:pPr>
      <w:outlineLvl w:val="9"/>
    </w:pPr>
  </w:style>
  <w:style w:type="paragraph" w:styleId="StandardWeb">
    <w:name w:val="Normal (Web)"/>
    <w:basedOn w:val="Standard"/>
    <w:uiPriority w:val="99"/>
    <w:semiHidden/>
    <w:unhideWhenUsed/>
    <w:rsid w:val="009431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18A9"/>
    <w:pPr>
      <w:autoSpaceDE w:val="0"/>
      <w:autoSpaceDN w:val="0"/>
      <w:adjustRightInd w:val="0"/>
      <w:spacing w:after="0" w:line="240" w:lineRule="auto"/>
    </w:pPr>
    <w:rPr>
      <w:rFonts w:ascii="Calibri" w:hAnsi="Calibri" w:cs="Calibri"/>
      <w:color w:val="000000"/>
      <w:sz w:val="24"/>
      <w:szCs w:val="24"/>
    </w:rPr>
  </w:style>
  <w:style w:type="paragraph" w:customStyle="1" w:styleId="Formatvorlage1">
    <w:name w:val="Formatvorlage1"/>
    <w:basedOn w:val="Standard"/>
    <w:qFormat/>
    <w:rsid w:val="00567012"/>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347218803">
      <w:bodyDiv w:val="1"/>
      <w:marLeft w:val="0"/>
      <w:marRight w:val="0"/>
      <w:marTop w:val="0"/>
      <w:marBottom w:val="0"/>
      <w:divBdr>
        <w:top w:val="none" w:sz="0" w:space="0" w:color="auto"/>
        <w:left w:val="none" w:sz="0" w:space="0" w:color="auto"/>
        <w:bottom w:val="none" w:sz="0" w:space="0" w:color="auto"/>
        <w:right w:val="none" w:sz="0" w:space="0" w:color="auto"/>
      </w:divBdr>
    </w:div>
    <w:div w:id="350959508">
      <w:bodyDiv w:val="1"/>
      <w:marLeft w:val="0"/>
      <w:marRight w:val="0"/>
      <w:marTop w:val="0"/>
      <w:marBottom w:val="0"/>
      <w:divBdr>
        <w:top w:val="none" w:sz="0" w:space="0" w:color="auto"/>
        <w:left w:val="none" w:sz="0" w:space="0" w:color="auto"/>
        <w:bottom w:val="none" w:sz="0" w:space="0" w:color="auto"/>
        <w:right w:val="none" w:sz="0" w:space="0" w:color="auto"/>
      </w:divBdr>
    </w:div>
    <w:div w:id="555242303">
      <w:bodyDiv w:val="1"/>
      <w:marLeft w:val="0"/>
      <w:marRight w:val="0"/>
      <w:marTop w:val="0"/>
      <w:marBottom w:val="0"/>
      <w:divBdr>
        <w:top w:val="none" w:sz="0" w:space="0" w:color="auto"/>
        <w:left w:val="none" w:sz="0" w:space="0" w:color="auto"/>
        <w:bottom w:val="none" w:sz="0" w:space="0" w:color="auto"/>
        <w:right w:val="none" w:sz="0" w:space="0" w:color="auto"/>
      </w:divBdr>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818498216">
      <w:bodyDiv w:val="1"/>
      <w:marLeft w:val="0"/>
      <w:marRight w:val="0"/>
      <w:marTop w:val="0"/>
      <w:marBottom w:val="0"/>
      <w:divBdr>
        <w:top w:val="none" w:sz="0" w:space="0" w:color="auto"/>
        <w:left w:val="none" w:sz="0" w:space="0" w:color="auto"/>
        <w:bottom w:val="none" w:sz="0" w:space="0" w:color="auto"/>
        <w:right w:val="none" w:sz="0" w:space="0" w:color="auto"/>
      </w:divBdr>
    </w:div>
    <w:div w:id="986595979">
      <w:bodyDiv w:val="1"/>
      <w:marLeft w:val="0"/>
      <w:marRight w:val="0"/>
      <w:marTop w:val="0"/>
      <w:marBottom w:val="0"/>
      <w:divBdr>
        <w:top w:val="none" w:sz="0" w:space="0" w:color="auto"/>
        <w:left w:val="none" w:sz="0" w:space="0" w:color="auto"/>
        <w:bottom w:val="none" w:sz="0" w:space="0" w:color="auto"/>
        <w:right w:val="none" w:sz="0" w:space="0" w:color="auto"/>
      </w:divBdr>
    </w:div>
    <w:div w:id="1009256009">
      <w:bodyDiv w:val="1"/>
      <w:marLeft w:val="0"/>
      <w:marRight w:val="0"/>
      <w:marTop w:val="0"/>
      <w:marBottom w:val="0"/>
      <w:divBdr>
        <w:top w:val="none" w:sz="0" w:space="0" w:color="auto"/>
        <w:left w:val="none" w:sz="0" w:space="0" w:color="auto"/>
        <w:bottom w:val="none" w:sz="0" w:space="0" w:color="auto"/>
        <w:right w:val="none" w:sz="0" w:space="0" w:color="auto"/>
      </w:divBdr>
    </w:div>
    <w:div w:id="1044669566">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 w:id="1445424924">
      <w:bodyDiv w:val="1"/>
      <w:marLeft w:val="0"/>
      <w:marRight w:val="0"/>
      <w:marTop w:val="0"/>
      <w:marBottom w:val="0"/>
      <w:divBdr>
        <w:top w:val="none" w:sz="0" w:space="0" w:color="auto"/>
        <w:left w:val="none" w:sz="0" w:space="0" w:color="auto"/>
        <w:bottom w:val="none" w:sz="0" w:space="0" w:color="auto"/>
        <w:right w:val="none" w:sz="0" w:space="0" w:color="auto"/>
      </w:divBdr>
    </w:div>
    <w:div w:id="1606382543">
      <w:bodyDiv w:val="1"/>
      <w:marLeft w:val="0"/>
      <w:marRight w:val="0"/>
      <w:marTop w:val="0"/>
      <w:marBottom w:val="0"/>
      <w:divBdr>
        <w:top w:val="none" w:sz="0" w:space="0" w:color="auto"/>
        <w:left w:val="none" w:sz="0" w:space="0" w:color="auto"/>
        <w:bottom w:val="none" w:sz="0" w:space="0" w:color="auto"/>
        <w:right w:val="none" w:sz="0" w:space="0" w:color="auto"/>
      </w:divBdr>
    </w:div>
    <w:div w:id="1617176156">
      <w:bodyDiv w:val="1"/>
      <w:marLeft w:val="0"/>
      <w:marRight w:val="0"/>
      <w:marTop w:val="0"/>
      <w:marBottom w:val="0"/>
      <w:divBdr>
        <w:top w:val="none" w:sz="0" w:space="0" w:color="auto"/>
        <w:left w:val="none" w:sz="0" w:space="0" w:color="auto"/>
        <w:bottom w:val="none" w:sz="0" w:space="0" w:color="auto"/>
        <w:right w:val="none" w:sz="0" w:space="0" w:color="auto"/>
      </w:divBdr>
    </w:div>
    <w:div w:id="1619990705">
      <w:bodyDiv w:val="1"/>
      <w:marLeft w:val="0"/>
      <w:marRight w:val="0"/>
      <w:marTop w:val="0"/>
      <w:marBottom w:val="0"/>
      <w:divBdr>
        <w:top w:val="none" w:sz="0" w:space="0" w:color="auto"/>
        <w:left w:val="none" w:sz="0" w:space="0" w:color="auto"/>
        <w:bottom w:val="none" w:sz="0" w:space="0" w:color="auto"/>
        <w:right w:val="none" w:sz="0" w:space="0" w:color="auto"/>
      </w:divBdr>
    </w:div>
    <w:div w:id="1645237436">
      <w:bodyDiv w:val="1"/>
      <w:marLeft w:val="0"/>
      <w:marRight w:val="0"/>
      <w:marTop w:val="0"/>
      <w:marBottom w:val="0"/>
      <w:divBdr>
        <w:top w:val="none" w:sz="0" w:space="0" w:color="auto"/>
        <w:left w:val="none" w:sz="0" w:space="0" w:color="auto"/>
        <w:bottom w:val="none" w:sz="0" w:space="0" w:color="auto"/>
        <w:right w:val="none" w:sz="0" w:space="0" w:color="auto"/>
      </w:divBdr>
    </w:div>
    <w:div w:id="16654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4732</Words>
  <Characters>29814</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Bewerbungsbogen</vt:lpstr>
    </vt:vector>
  </TitlesOfParts>
  <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description>Allg. Angaben zum Produkt</dc:description>
  <cp:lastModifiedBy>Anja SHA</cp:lastModifiedBy>
  <cp:revision>90</cp:revision>
  <cp:lastPrinted>2025-08-04T11:16:00Z</cp:lastPrinted>
  <dcterms:created xsi:type="dcterms:W3CDTF">2018-09-18T09:01:00Z</dcterms:created>
  <dcterms:modified xsi:type="dcterms:W3CDTF">2025-08-07T10:19:00Z</dcterms:modified>
  <cp:category>Sonstige</cp:category>
</cp:coreProperties>
</file>